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86F95" w14:textId="5D93119A" w:rsidR="00264769" w:rsidRPr="007B50AF" w:rsidRDefault="00204318" w:rsidP="001C02A3">
      <w:pPr>
        <w:shd w:val="clear" w:color="auto" w:fill="FFFFFF" w:themeFill="background1"/>
        <w:tabs>
          <w:tab w:val="left" w:pos="1276"/>
          <w:tab w:val="left" w:pos="2694"/>
          <w:tab w:val="left" w:pos="9639"/>
        </w:tabs>
        <w:ind w:left="851" w:right="0"/>
        <w:jc w:val="both"/>
        <w:rPr>
          <w:rFonts w:ascii="Arial Gras" w:hAnsi="Arial Gras"/>
          <w:b/>
          <w:caps/>
        </w:rPr>
      </w:pPr>
      <w:r w:rsidRPr="007B50AF">
        <w:rPr>
          <w:rFonts w:ascii="Arial Gras" w:hAnsi="Arial Gras"/>
          <w:b/>
          <w:caps/>
        </w:rPr>
        <w:t xml:space="preserve">PROCÈS-VERBAL DE LA </w:t>
      </w:r>
      <w:sdt>
        <w:sdtPr>
          <w:rPr>
            <w:rFonts w:ascii="Arial Gras" w:hAnsi="Arial Gras"/>
            <w:b/>
            <w:caps/>
          </w:rPr>
          <w:alias w:val="Objet "/>
          <w:tag w:val=""/>
          <w:id w:val="1030454813"/>
          <w:placeholder>
            <w:docPart w:val="A550D22EAD8645E097E295F0DF4F8789"/>
          </w:placeholder>
          <w:dataBinding w:prefixMappings="xmlns:ns0='http://purl.org/dc/elements/1.1/' xmlns:ns1='http://schemas.openxmlformats.org/package/2006/metadata/core-properties' " w:xpath="/ns1:coreProperties[1]/ns0:subject[1]" w:storeItemID="{6C3C8BC8-F283-45AE-878A-BAB7291924A1}"/>
          <w:text/>
        </w:sdtPr>
        <w:sdtEndPr/>
        <w:sdtContent>
          <w:r w:rsidRPr="007B50AF">
            <w:rPr>
              <w:rFonts w:ascii="Arial Gras" w:hAnsi="Arial Gras"/>
              <w:b/>
              <w:caps/>
            </w:rPr>
            <w:t>3</w:t>
          </w:r>
          <w:r w:rsidR="00645128" w:rsidRPr="007B50AF">
            <w:rPr>
              <w:rFonts w:ascii="Arial Gras" w:hAnsi="Arial Gras"/>
              <w:b/>
              <w:caps/>
            </w:rPr>
            <w:t>4</w:t>
          </w:r>
          <w:r w:rsidR="00EC7897" w:rsidRPr="007B50AF">
            <w:rPr>
              <w:rFonts w:ascii="Arial Gras" w:hAnsi="Arial Gras"/>
              <w:b/>
              <w:caps/>
            </w:rPr>
            <w:t>4</w:t>
          </w:r>
        </w:sdtContent>
      </w:sdt>
      <w:r w:rsidRPr="007B50AF">
        <w:rPr>
          <w:rFonts w:ascii="Arial Gras" w:hAnsi="Arial Gras"/>
          <w:b/>
          <w:caps/>
          <w:vertAlign w:val="superscript"/>
        </w:rPr>
        <w:t>E</w:t>
      </w:r>
      <w:r w:rsidR="000B6DD4" w:rsidRPr="007B50AF">
        <w:rPr>
          <w:rFonts w:ascii="Arial Gras" w:hAnsi="Arial Gras"/>
          <w:b/>
          <w:caps/>
        </w:rPr>
        <w:t xml:space="preserve"> </w:t>
      </w:r>
      <w:r w:rsidRPr="007B50AF">
        <w:rPr>
          <w:rFonts w:ascii="Arial Gras" w:hAnsi="Arial Gras"/>
          <w:b/>
          <w:caps/>
        </w:rPr>
        <w:t xml:space="preserve">SÉANCE ORDINAIRE DU CONSEIL LOCAL DE LA LOCALITÉ DE RADISSON, TENUE À </w:t>
      </w:r>
      <w:r w:rsidR="00C94005" w:rsidRPr="007B50AF">
        <w:rPr>
          <w:rFonts w:ascii="Arial Gras" w:hAnsi="Arial Gras"/>
          <w:b/>
          <w:caps/>
        </w:rPr>
        <w:t>« la salle communautaire de la Localité de Radisson », situé au 171 avenue Des groseillers,</w:t>
      </w:r>
      <w:r w:rsidRPr="007B50AF">
        <w:rPr>
          <w:rFonts w:ascii="Arial Gras" w:hAnsi="Arial Gras"/>
          <w:b/>
          <w:caps/>
        </w:rPr>
        <w:t xml:space="preserve"> LE MERCREDI </w:t>
      </w:r>
      <w:r w:rsidR="00732C0E" w:rsidRPr="007B50AF">
        <w:rPr>
          <w:rFonts w:ascii="Arial Gras" w:hAnsi="Arial Gras"/>
          <w:b/>
          <w:caps/>
        </w:rPr>
        <w:t>6 novembre</w:t>
      </w:r>
      <w:r w:rsidR="009C22B0" w:rsidRPr="007B50AF">
        <w:rPr>
          <w:rFonts w:ascii="Arial Gras" w:hAnsi="Arial Gras"/>
          <w:b/>
          <w:caps/>
        </w:rPr>
        <w:t xml:space="preserve"> </w:t>
      </w:r>
      <w:r w:rsidR="00890416" w:rsidRPr="007B50AF">
        <w:rPr>
          <w:rFonts w:ascii="Arial Gras" w:hAnsi="Arial Gras"/>
          <w:b/>
          <w:caps/>
        </w:rPr>
        <w:t xml:space="preserve"> </w:t>
      </w:r>
      <w:r w:rsidR="0051302E" w:rsidRPr="007B50AF">
        <w:rPr>
          <w:rFonts w:ascii="Arial Gras" w:hAnsi="Arial Gras"/>
          <w:b/>
          <w:caps/>
        </w:rPr>
        <w:t>202</w:t>
      </w:r>
      <w:r w:rsidR="004B6820" w:rsidRPr="007B50AF">
        <w:rPr>
          <w:rFonts w:ascii="Arial Gras" w:hAnsi="Arial Gras"/>
          <w:b/>
          <w:caps/>
        </w:rPr>
        <w:t>4</w:t>
      </w:r>
      <w:r w:rsidRPr="007B50AF">
        <w:rPr>
          <w:rFonts w:ascii="Arial Gras" w:hAnsi="Arial Gras"/>
          <w:b/>
          <w:caps/>
        </w:rPr>
        <w:t>, À 19H00.</w:t>
      </w:r>
    </w:p>
    <w:p w14:paraId="470D72F5" w14:textId="77777777" w:rsidR="00264769" w:rsidRPr="007B50AF" w:rsidRDefault="00264769" w:rsidP="001C02A3">
      <w:pPr>
        <w:shd w:val="clear" w:color="auto" w:fill="FFFFFF" w:themeFill="background1"/>
        <w:tabs>
          <w:tab w:val="left" w:pos="9639"/>
        </w:tabs>
        <w:ind w:left="851" w:right="0"/>
        <w:jc w:val="both"/>
      </w:pPr>
    </w:p>
    <w:p w14:paraId="69FFF3F3" w14:textId="77777777" w:rsidR="00264769" w:rsidRPr="007B50AF" w:rsidRDefault="00264769" w:rsidP="001C02A3">
      <w:pPr>
        <w:shd w:val="clear" w:color="auto" w:fill="FFFFFF" w:themeFill="background1"/>
        <w:tabs>
          <w:tab w:val="left" w:pos="9639"/>
        </w:tabs>
        <w:ind w:left="851" w:right="0"/>
        <w:jc w:val="both"/>
      </w:pPr>
    </w:p>
    <w:p w14:paraId="1B3E8E0B" w14:textId="77777777" w:rsidR="00264769" w:rsidRPr="007B50AF" w:rsidRDefault="00264769" w:rsidP="001C02A3">
      <w:pPr>
        <w:shd w:val="clear" w:color="auto" w:fill="FFFFFF" w:themeFill="background1"/>
        <w:tabs>
          <w:tab w:val="left" w:pos="9639"/>
        </w:tabs>
        <w:ind w:left="851" w:right="0"/>
        <w:jc w:val="both"/>
        <w:rPr>
          <w:b/>
        </w:rPr>
      </w:pPr>
      <w:bookmarkStart w:id="0" w:name="_Hlk32577950"/>
      <w:r w:rsidRPr="007B50AF">
        <w:rPr>
          <w:b/>
        </w:rPr>
        <w:t>Personnes présentes :</w:t>
      </w:r>
    </w:p>
    <w:bookmarkEnd w:id="0"/>
    <w:p w14:paraId="49DBEA87" w14:textId="77777777" w:rsidR="00264769" w:rsidRPr="007B50AF" w:rsidRDefault="00264769" w:rsidP="001C02A3">
      <w:pPr>
        <w:shd w:val="clear" w:color="auto" w:fill="FFFFFF" w:themeFill="background1"/>
        <w:tabs>
          <w:tab w:val="left" w:pos="9639"/>
        </w:tabs>
        <w:ind w:left="851" w:right="0"/>
        <w:jc w:val="both"/>
      </w:pPr>
    </w:p>
    <w:p w14:paraId="14C10F2B" w14:textId="77777777" w:rsidR="00264769" w:rsidRPr="007B50AF" w:rsidRDefault="00264769" w:rsidP="001C02A3">
      <w:pPr>
        <w:shd w:val="clear" w:color="auto" w:fill="FFFFFF" w:themeFill="background1"/>
        <w:tabs>
          <w:tab w:val="left" w:pos="9639"/>
        </w:tabs>
        <w:ind w:left="851" w:right="0"/>
        <w:jc w:val="both"/>
      </w:pPr>
      <w:bookmarkStart w:id="1" w:name="_Hlk178412933"/>
      <w:r w:rsidRPr="007B50AF">
        <w:t>M</w:t>
      </w:r>
      <w:r w:rsidRPr="007B50AF">
        <w:rPr>
          <w:vertAlign w:val="superscript"/>
        </w:rPr>
        <w:t>me</w:t>
      </w:r>
      <w:r w:rsidRPr="007B50AF">
        <w:t xml:space="preserve"> Suzanne Pelletier, conseillère</w:t>
      </w:r>
      <w:bookmarkStart w:id="2" w:name="_Hlk24111548"/>
    </w:p>
    <w:bookmarkEnd w:id="2"/>
    <w:p w14:paraId="4D6F9B18" w14:textId="77777777" w:rsidR="00264769" w:rsidRPr="007B50AF" w:rsidRDefault="00264769" w:rsidP="001C02A3">
      <w:pPr>
        <w:shd w:val="clear" w:color="auto" w:fill="FFFFFF" w:themeFill="background1"/>
        <w:tabs>
          <w:tab w:val="left" w:pos="9639"/>
        </w:tabs>
        <w:ind w:left="851" w:right="0"/>
        <w:jc w:val="both"/>
      </w:pPr>
      <w:r w:rsidRPr="007B50AF">
        <w:t>M</w:t>
      </w:r>
      <w:r w:rsidRPr="007B50AF">
        <w:rPr>
          <w:vertAlign w:val="superscript"/>
        </w:rPr>
        <w:t>me</w:t>
      </w:r>
      <w:r w:rsidRPr="007B50AF">
        <w:t xml:space="preserve"> Manon Provencher, conseillère</w:t>
      </w:r>
    </w:p>
    <w:p w14:paraId="3864F921" w14:textId="77777777" w:rsidR="00264769" w:rsidRPr="007B50AF" w:rsidRDefault="00264769" w:rsidP="001C02A3">
      <w:pPr>
        <w:shd w:val="clear" w:color="auto" w:fill="FFFFFF" w:themeFill="background1"/>
        <w:tabs>
          <w:tab w:val="left" w:pos="9639"/>
        </w:tabs>
        <w:ind w:left="851" w:right="0"/>
        <w:jc w:val="both"/>
      </w:pPr>
      <w:r w:rsidRPr="007B50AF">
        <w:t>M. Aurèle Gravel, conseiller</w:t>
      </w:r>
    </w:p>
    <w:p w14:paraId="14B64434" w14:textId="77777777" w:rsidR="00264769" w:rsidRPr="007B50AF" w:rsidRDefault="00264769" w:rsidP="001C02A3">
      <w:pPr>
        <w:shd w:val="clear" w:color="auto" w:fill="FFFFFF" w:themeFill="background1"/>
        <w:tabs>
          <w:tab w:val="left" w:pos="9639"/>
        </w:tabs>
        <w:ind w:left="851" w:right="0"/>
        <w:jc w:val="both"/>
      </w:pPr>
    </w:p>
    <w:p w14:paraId="122A829F" w14:textId="77777777" w:rsidR="00627FB2" w:rsidRPr="007B50AF" w:rsidRDefault="00627FB2" w:rsidP="001C02A3">
      <w:pPr>
        <w:shd w:val="clear" w:color="auto" w:fill="FFFFFF" w:themeFill="background1"/>
        <w:tabs>
          <w:tab w:val="left" w:pos="9639"/>
        </w:tabs>
        <w:ind w:left="851" w:right="0"/>
        <w:jc w:val="both"/>
      </w:pPr>
    </w:p>
    <w:bookmarkEnd w:id="1"/>
    <w:p w14:paraId="2F6330DE" w14:textId="59DBFC91" w:rsidR="00264769" w:rsidRPr="007B50AF" w:rsidRDefault="00264769" w:rsidP="001C02A3">
      <w:pPr>
        <w:shd w:val="clear" w:color="auto" w:fill="FFFFFF" w:themeFill="background1"/>
        <w:tabs>
          <w:tab w:val="left" w:pos="9639"/>
        </w:tabs>
        <w:ind w:left="851" w:right="0"/>
        <w:jc w:val="both"/>
        <w:rPr>
          <w:b/>
        </w:rPr>
      </w:pPr>
      <w:r w:rsidRPr="007B50AF">
        <w:rPr>
          <w:b/>
        </w:rPr>
        <w:t>Est absent :</w:t>
      </w:r>
    </w:p>
    <w:p w14:paraId="2A814C43" w14:textId="77777777" w:rsidR="00A25A24" w:rsidRPr="007B50AF" w:rsidRDefault="00A25A24" w:rsidP="001C02A3">
      <w:pPr>
        <w:shd w:val="clear" w:color="auto" w:fill="FFFFFF" w:themeFill="background1"/>
        <w:tabs>
          <w:tab w:val="left" w:pos="9639"/>
        </w:tabs>
        <w:ind w:left="851" w:right="0"/>
        <w:jc w:val="both"/>
      </w:pPr>
    </w:p>
    <w:p w14:paraId="6FC0D618" w14:textId="53E24516" w:rsidR="00A25A24" w:rsidRPr="007B50AF" w:rsidRDefault="00A25A24" w:rsidP="001C02A3">
      <w:pPr>
        <w:shd w:val="clear" w:color="auto" w:fill="FFFFFF" w:themeFill="background1"/>
        <w:tabs>
          <w:tab w:val="left" w:pos="9639"/>
        </w:tabs>
        <w:ind w:left="851" w:right="0"/>
        <w:jc w:val="both"/>
      </w:pPr>
      <w:r w:rsidRPr="007B50AF">
        <w:t>M</w:t>
      </w:r>
      <w:r w:rsidRPr="007B50AF">
        <w:rPr>
          <w:vertAlign w:val="superscript"/>
        </w:rPr>
        <w:t>me</w:t>
      </w:r>
      <w:r w:rsidRPr="007B50AF">
        <w:t xml:space="preserve"> Judy Boissonneault, conseillère </w:t>
      </w:r>
    </w:p>
    <w:p w14:paraId="46DEBE05" w14:textId="77777777" w:rsidR="00D2799F" w:rsidRPr="007B50AF" w:rsidRDefault="00D2799F" w:rsidP="001C02A3">
      <w:pPr>
        <w:shd w:val="clear" w:color="auto" w:fill="FFFFFF" w:themeFill="background1"/>
        <w:tabs>
          <w:tab w:val="left" w:pos="9639"/>
        </w:tabs>
        <w:ind w:left="851" w:right="0"/>
        <w:jc w:val="both"/>
        <w:rPr>
          <w:b/>
        </w:rPr>
      </w:pPr>
    </w:p>
    <w:p w14:paraId="138838DE" w14:textId="77777777" w:rsidR="00264769" w:rsidRPr="007B50AF" w:rsidRDefault="00264769" w:rsidP="001C02A3">
      <w:pPr>
        <w:shd w:val="clear" w:color="auto" w:fill="FFFFFF" w:themeFill="background1"/>
        <w:tabs>
          <w:tab w:val="left" w:pos="9639"/>
        </w:tabs>
        <w:ind w:left="851" w:right="0"/>
        <w:jc w:val="both"/>
        <w:rPr>
          <w:b/>
        </w:rPr>
      </w:pPr>
      <w:r w:rsidRPr="007B50AF">
        <w:t xml:space="preserve">                                    </w:t>
      </w:r>
    </w:p>
    <w:p w14:paraId="6BFA6361" w14:textId="77777777" w:rsidR="00264769" w:rsidRPr="007B50AF" w:rsidRDefault="00264769" w:rsidP="001C02A3">
      <w:pPr>
        <w:shd w:val="clear" w:color="auto" w:fill="FFFFFF" w:themeFill="background1"/>
        <w:tabs>
          <w:tab w:val="left" w:pos="9639"/>
        </w:tabs>
        <w:ind w:left="851" w:right="0"/>
        <w:jc w:val="both"/>
        <w:rPr>
          <w:b/>
          <w:caps/>
        </w:rPr>
      </w:pPr>
      <w:bookmarkStart w:id="3" w:name="_Hlk141694852"/>
      <w:r w:rsidRPr="007B50AF">
        <w:rPr>
          <w:b/>
          <w:caps/>
        </w:rPr>
        <w:t xml:space="preserve">FORMANT LE QUORUM SOUS LA PRÉSIDENCE DE monsieur le président </w:t>
      </w:r>
      <w:r w:rsidRPr="007B50AF">
        <w:rPr>
          <w:b/>
          <w:caps/>
          <w:szCs w:val="22"/>
        </w:rPr>
        <w:t>Sébastien Lebrun</w:t>
      </w:r>
    </w:p>
    <w:bookmarkEnd w:id="3"/>
    <w:p w14:paraId="7FC36C0E" w14:textId="77777777" w:rsidR="00264769" w:rsidRPr="007B50AF" w:rsidRDefault="00264769" w:rsidP="001C02A3">
      <w:pPr>
        <w:shd w:val="clear" w:color="auto" w:fill="FFFFFF" w:themeFill="background1"/>
        <w:tabs>
          <w:tab w:val="left" w:pos="9639"/>
        </w:tabs>
        <w:ind w:left="851" w:right="0"/>
        <w:jc w:val="both"/>
        <w:rPr>
          <w:b/>
        </w:rPr>
      </w:pPr>
    </w:p>
    <w:p w14:paraId="5467FFD7" w14:textId="77777777" w:rsidR="00337D61" w:rsidRPr="007B50AF" w:rsidRDefault="00337D61" w:rsidP="001C02A3">
      <w:pPr>
        <w:pStyle w:val="Texte"/>
        <w:shd w:val="clear" w:color="auto" w:fill="FFFFFF" w:themeFill="background1"/>
        <w:spacing w:before="0" w:after="0"/>
        <w:ind w:left="851"/>
      </w:pPr>
      <w:r w:rsidRPr="007B50AF">
        <w:t>Monsieur Nabil Boughanmi, directeur général et greffier, agit à titre de secrétaire d’assemblée.</w:t>
      </w:r>
    </w:p>
    <w:p w14:paraId="542A92EF" w14:textId="77777777" w:rsidR="00204318" w:rsidRPr="007B50AF" w:rsidRDefault="00204318" w:rsidP="001C02A3">
      <w:pPr>
        <w:shd w:val="clear" w:color="auto" w:fill="FFFFFF" w:themeFill="background1"/>
        <w:tabs>
          <w:tab w:val="left" w:pos="9639"/>
        </w:tabs>
        <w:ind w:left="1985" w:right="0"/>
        <w:jc w:val="both"/>
      </w:pPr>
    </w:p>
    <w:p w14:paraId="1FE7ED91" w14:textId="77777777" w:rsidR="00546887" w:rsidRPr="007B50AF" w:rsidRDefault="00546887" w:rsidP="001C02A3">
      <w:pPr>
        <w:shd w:val="clear" w:color="auto" w:fill="FFFFFF" w:themeFill="background1"/>
        <w:tabs>
          <w:tab w:val="left" w:pos="9639"/>
        </w:tabs>
        <w:ind w:left="1985" w:right="0"/>
        <w:jc w:val="both"/>
      </w:pPr>
    </w:p>
    <w:p w14:paraId="2C8D24CB" w14:textId="77777777" w:rsidR="00A968F8" w:rsidRPr="007B50AF" w:rsidRDefault="00A968F8" w:rsidP="001C02A3">
      <w:pPr>
        <w:shd w:val="clear" w:color="auto" w:fill="FFFFFF" w:themeFill="background1"/>
        <w:tabs>
          <w:tab w:val="left" w:pos="9639"/>
        </w:tabs>
        <w:ind w:left="1985" w:right="0"/>
        <w:jc w:val="both"/>
      </w:pPr>
    </w:p>
    <w:p w14:paraId="60EEC449" w14:textId="657A07C0" w:rsidR="001F352E" w:rsidRPr="007B50AF" w:rsidRDefault="001F7F68" w:rsidP="001C02A3">
      <w:pPr>
        <w:pBdr>
          <w:bottom w:val="single" w:sz="12" w:space="1" w:color="auto"/>
        </w:pBdr>
        <w:shd w:val="clear" w:color="auto" w:fill="FFFFFF" w:themeFill="background1"/>
        <w:ind w:left="851" w:right="0" w:hanging="2411"/>
        <w:jc w:val="both"/>
        <w:rPr>
          <w:b/>
          <w:bCs/>
        </w:rPr>
      </w:pPr>
      <w:r w:rsidRPr="007B50AF">
        <w:rPr>
          <w:b/>
          <w:bCs/>
        </w:rPr>
        <w:t>2024-344</w:t>
      </w:r>
      <w:r w:rsidR="00572423" w:rsidRPr="007B50AF">
        <w:rPr>
          <w:b/>
          <w:bCs/>
        </w:rPr>
        <w:t>-</w:t>
      </w:r>
      <w:r w:rsidR="001F352E" w:rsidRPr="007B50AF">
        <w:rPr>
          <w:b/>
          <w:bCs/>
        </w:rPr>
        <w:t>1</w:t>
      </w:r>
      <w:r w:rsidR="001F352E" w:rsidRPr="007B50AF">
        <w:rPr>
          <w:b/>
          <w:bCs/>
        </w:rPr>
        <w:tab/>
        <w:t>Ouverture de la séance</w:t>
      </w:r>
    </w:p>
    <w:p w14:paraId="426F9DEB" w14:textId="77777777" w:rsidR="000533BF" w:rsidRPr="007B50AF" w:rsidRDefault="000533BF" w:rsidP="001C02A3">
      <w:pPr>
        <w:shd w:val="clear" w:color="auto" w:fill="FFFFFF" w:themeFill="background1"/>
        <w:tabs>
          <w:tab w:val="left" w:pos="993"/>
          <w:tab w:val="left" w:pos="3960"/>
        </w:tabs>
        <w:ind w:left="851" w:right="0"/>
        <w:jc w:val="both"/>
      </w:pPr>
    </w:p>
    <w:p w14:paraId="264894D1" w14:textId="44D82416" w:rsidR="00204318" w:rsidRPr="007B50AF" w:rsidRDefault="00204318" w:rsidP="001C02A3">
      <w:pPr>
        <w:shd w:val="clear" w:color="auto" w:fill="FFFFFF" w:themeFill="background1"/>
        <w:tabs>
          <w:tab w:val="left" w:pos="993"/>
          <w:tab w:val="left" w:pos="3960"/>
        </w:tabs>
        <w:ind w:left="851" w:right="0"/>
        <w:jc w:val="both"/>
      </w:pPr>
      <w:r w:rsidRPr="007B50AF">
        <w:t xml:space="preserve">À </w:t>
      </w:r>
      <w:r w:rsidR="00265E8A" w:rsidRPr="007B50AF">
        <w:rPr>
          <w:shd w:val="clear" w:color="auto" w:fill="F2F2F2" w:themeFill="background1" w:themeFillShade="F2"/>
        </w:rPr>
        <w:t>19H00</w:t>
      </w:r>
      <w:r w:rsidRPr="007B50AF">
        <w:t xml:space="preserve">, </w:t>
      </w:r>
      <w:r w:rsidR="00C156FC" w:rsidRPr="007B50AF">
        <w:t>le président constate que le quorum est atteint et déclare que la séance est ouverte</w:t>
      </w:r>
      <w:r w:rsidRPr="007B50AF">
        <w:t xml:space="preserve">. </w:t>
      </w:r>
    </w:p>
    <w:p w14:paraId="4FC4F07F" w14:textId="77777777" w:rsidR="000533BF" w:rsidRPr="007B50AF" w:rsidRDefault="000533BF" w:rsidP="001C02A3">
      <w:pPr>
        <w:shd w:val="clear" w:color="auto" w:fill="FFFFFF" w:themeFill="background1"/>
        <w:tabs>
          <w:tab w:val="left" w:pos="993"/>
          <w:tab w:val="left" w:pos="3960"/>
        </w:tabs>
        <w:ind w:left="851" w:right="0"/>
        <w:jc w:val="both"/>
      </w:pPr>
    </w:p>
    <w:p w14:paraId="4531BBBA" w14:textId="77777777" w:rsidR="00454A39" w:rsidRPr="007B50AF" w:rsidRDefault="00454A39" w:rsidP="001C02A3">
      <w:pPr>
        <w:shd w:val="clear" w:color="auto" w:fill="FFFFFF" w:themeFill="background1"/>
        <w:tabs>
          <w:tab w:val="left" w:pos="3960"/>
        </w:tabs>
        <w:ind w:left="1985" w:right="0"/>
        <w:jc w:val="both"/>
      </w:pPr>
    </w:p>
    <w:p w14:paraId="05282BD0" w14:textId="77777777" w:rsidR="00546887" w:rsidRPr="007B50AF" w:rsidRDefault="00546887" w:rsidP="001C02A3">
      <w:pPr>
        <w:shd w:val="clear" w:color="auto" w:fill="FFFFFF" w:themeFill="background1"/>
        <w:tabs>
          <w:tab w:val="left" w:pos="3960"/>
        </w:tabs>
        <w:ind w:left="1985" w:right="0"/>
        <w:jc w:val="both"/>
      </w:pPr>
    </w:p>
    <w:p w14:paraId="65AAC865" w14:textId="1330E630" w:rsidR="001F352E" w:rsidRPr="007B50AF" w:rsidRDefault="001F7F68" w:rsidP="001C02A3">
      <w:pPr>
        <w:pBdr>
          <w:bottom w:val="single" w:sz="12" w:space="1" w:color="auto"/>
        </w:pBdr>
        <w:shd w:val="clear" w:color="auto" w:fill="FFFFFF" w:themeFill="background1"/>
        <w:ind w:left="851" w:right="0" w:hanging="2411"/>
        <w:jc w:val="both"/>
        <w:rPr>
          <w:b/>
          <w:bCs/>
        </w:rPr>
      </w:pPr>
      <w:r w:rsidRPr="007B50AF">
        <w:rPr>
          <w:b/>
          <w:bCs/>
        </w:rPr>
        <w:t>2024-344</w:t>
      </w:r>
      <w:r w:rsidR="00572423" w:rsidRPr="007B50AF">
        <w:rPr>
          <w:b/>
          <w:bCs/>
        </w:rPr>
        <w:t>-</w:t>
      </w:r>
      <w:r w:rsidR="001F352E" w:rsidRPr="007B50AF">
        <w:rPr>
          <w:b/>
          <w:bCs/>
        </w:rPr>
        <w:t>2</w:t>
      </w:r>
      <w:r w:rsidR="001F352E" w:rsidRPr="007B50AF">
        <w:rPr>
          <w:b/>
          <w:bCs/>
        </w:rPr>
        <w:tab/>
        <w:t>Administration générale</w:t>
      </w:r>
    </w:p>
    <w:p w14:paraId="4CB5578B" w14:textId="77777777" w:rsidR="00B17522" w:rsidRPr="007B50AF" w:rsidRDefault="00B17522" w:rsidP="001C02A3">
      <w:pPr>
        <w:shd w:val="clear" w:color="auto" w:fill="FFFFFF" w:themeFill="background1"/>
        <w:tabs>
          <w:tab w:val="left" w:pos="9639"/>
        </w:tabs>
        <w:ind w:left="1985" w:right="0"/>
        <w:jc w:val="both"/>
      </w:pPr>
    </w:p>
    <w:p w14:paraId="099ED127" w14:textId="2C379861" w:rsidR="00F15D1B" w:rsidRPr="007B50AF" w:rsidRDefault="001F7F68" w:rsidP="001C02A3">
      <w:pPr>
        <w:pBdr>
          <w:bottom w:val="single" w:sz="4" w:space="1" w:color="auto"/>
        </w:pBdr>
        <w:shd w:val="clear" w:color="auto" w:fill="FFFFFF" w:themeFill="background1"/>
        <w:tabs>
          <w:tab w:val="left" w:pos="851"/>
          <w:tab w:val="left" w:pos="7928"/>
        </w:tabs>
        <w:ind w:right="0" w:hanging="1418"/>
        <w:jc w:val="both"/>
        <w:rPr>
          <w:rFonts w:eastAsia="Arial Unicode MS"/>
          <w:bCs/>
        </w:rPr>
      </w:pPr>
      <w:r w:rsidRPr="007B50AF">
        <w:rPr>
          <w:rFonts w:eastAsia="Arial Unicode MS"/>
          <w:bCs/>
        </w:rPr>
        <w:t>2024-344</w:t>
      </w:r>
      <w:r w:rsidR="00572423" w:rsidRPr="007B50AF">
        <w:rPr>
          <w:rFonts w:eastAsia="Arial Unicode MS"/>
          <w:bCs/>
        </w:rPr>
        <w:t>-</w:t>
      </w:r>
      <w:r w:rsidR="000F54C2" w:rsidRPr="007B50AF">
        <w:rPr>
          <w:rFonts w:eastAsia="Arial Unicode MS"/>
          <w:bCs/>
        </w:rPr>
        <w:t>2</w:t>
      </w:r>
      <w:r w:rsidR="00DE352E" w:rsidRPr="007B50AF">
        <w:rPr>
          <w:rFonts w:eastAsia="Arial Unicode MS"/>
          <w:bCs/>
        </w:rPr>
        <w:t>.1</w:t>
      </w:r>
      <w:r w:rsidR="00065C4C" w:rsidRPr="007B50AF">
        <w:rPr>
          <w:rFonts w:eastAsia="Arial Unicode MS"/>
          <w:bCs/>
        </w:rPr>
        <w:tab/>
      </w:r>
      <w:r w:rsidR="006B3D5D" w:rsidRPr="007B50AF">
        <w:rPr>
          <w:rFonts w:eastAsia="Arial Unicode MS"/>
          <w:bCs/>
        </w:rPr>
        <w:t xml:space="preserve">Mot de bienvenue </w:t>
      </w:r>
      <w:r w:rsidR="00B311BF" w:rsidRPr="007B50AF">
        <w:rPr>
          <w:rFonts w:eastAsia="Arial Unicode MS"/>
          <w:bCs/>
        </w:rPr>
        <w:t>—</w:t>
      </w:r>
      <w:r w:rsidR="006B3D5D" w:rsidRPr="007B50AF">
        <w:rPr>
          <w:rFonts w:eastAsia="Arial Unicode MS"/>
          <w:bCs/>
        </w:rPr>
        <w:t xml:space="preserve"> </w:t>
      </w:r>
      <w:r w:rsidR="000F54C2" w:rsidRPr="007B50AF">
        <w:rPr>
          <w:rFonts w:eastAsia="Arial Unicode MS"/>
          <w:bCs/>
        </w:rPr>
        <w:t>Lecture et approbation de l’ordre du jour</w:t>
      </w:r>
    </w:p>
    <w:p w14:paraId="2CCA8DED" w14:textId="77777777" w:rsidR="0036268A" w:rsidRPr="007B50AF" w:rsidRDefault="0036268A" w:rsidP="001C02A3">
      <w:pPr>
        <w:shd w:val="clear" w:color="auto" w:fill="FFFFFF" w:themeFill="background1"/>
        <w:tabs>
          <w:tab w:val="left" w:pos="3960"/>
          <w:tab w:val="left" w:pos="9639"/>
        </w:tabs>
        <w:ind w:left="2410" w:right="0" w:hanging="2410"/>
        <w:jc w:val="both"/>
        <w:rPr>
          <w:b/>
        </w:rPr>
      </w:pPr>
    </w:p>
    <w:p w14:paraId="710C9423" w14:textId="6E17232C" w:rsidR="000F54C2" w:rsidRPr="007B50AF" w:rsidRDefault="002E7637" w:rsidP="001C02A3">
      <w:pPr>
        <w:shd w:val="clear" w:color="auto" w:fill="FFFFFF" w:themeFill="background1"/>
        <w:tabs>
          <w:tab w:val="left" w:pos="9639"/>
        </w:tabs>
        <w:ind w:left="851" w:right="0"/>
        <w:jc w:val="both"/>
      </w:pPr>
      <w:r w:rsidRPr="007B50AF">
        <w:rPr>
          <w:b/>
          <w:caps/>
        </w:rPr>
        <w:t>Attendu que</w:t>
      </w:r>
      <w:r w:rsidRPr="007B50AF">
        <w:rPr>
          <w:bCs/>
        </w:rPr>
        <w:t xml:space="preserve"> </w:t>
      </w:r>
      <w:bookmarkStart w:id="4" w:name="_Hlk177815869"/>
      <w:r w:rsidR="000F54C2" w:rsidRPr="007B50AF">
        <w:t xml:space="preserve">le </w:t>
      </w:r>
      <w:r w:rsidR="00D2747C" w:rsidRPr="007B50AF">
        <w:t>conseil local</w:t>
      </w:r>
      <w:r w:rsidR="000F54C2" w:rsidRPr="007B50AF">
        <w:t xml:space="preserve"> a pris connaissance de l’ordre du jour de la séance ordinaire du </w:t>
      </w:r>
      <w:r w:rsidR="003835E5" w:rsidRPr="007B50AF">
        <w:t>6 novembre</w:t>
      </w:r>
      <w:r w:rsidR="00ED7733" w:rsidRPr="007B50AF">
        <w:t xml:space="preserve"> </w:t>
      </w:r>
      <w:r w:rsidR="000F54C2" w:rsidRPr="007B50AF">
        <w:t>202</w:t>
      </w:r>
      <w:r w:rsidR="00432BC9" w:rsidRPr="007B50AF">
        <w:t>4</w:t>
      </w:r>
      <w:r w:rsidR="000F54C2" w:rsidRPr="007B50AF">
        <w:t xml:space="preserve"> et qu’il s’en déclare satisfait</w:t>
      </w:r>
      <w:r w:rsidR="00EC7897" w:rsidRPr="007B50AF">
        <w:t xml:space="preserve"> </w:t>
      </w:r>
      <w:r w:rsidR="000F54C2" w:rsidRPr="007B50AF">
        <w:t>;</w:t>
      </w:r>
      <w:r w:rsidR="000F54C2" w:rsidRPr="007B50AF">
        <w:cr/>
      </w:r>
      <w:bookmarkEnd w:id="4"/>
    </w:p>
    <w:p w14:paraId="7DD79FB4" w14:textId="77777777" w:rsidR="003B6D18" w:rsidRPr="007B50AF" w:rsidRDefault="003B6D18" w:rsidP="001C02A3">
      <w:pPr>
        <w:shd w:val="clear" w:color="auto" w:fill="FFFFFF" w:themeFill="background1"/>
        <w:ind w:left="851" w:right="0"/>
        <w:jc w:val="both"/>
        <w:rPr>
          <w:bCs/>
        </w:rPr>
      </w:pPr>
      <w:bookmarkStart w:id="5" w:name="_Hlk173524785"/>
      <w:r w:rsidRPr="007B50AF">
        <w:rPr>
          <w:b/>
          <w:caps/>
        </w:rPr>
        <w:t>En CONSÉQUENCE,</w:t>
      </w:r>
      <w:r w:rsidRPr="007B50AF">
        <w:rPr>
          <w:bCs/>
        </w:rPr>
        <w:t xml:space="preserve"> </w:t>
      </w:r>
    </w:p>
    <w:p w14:paraId="098211FB" w14:textId="77777777" w:rsidR="00265E8A" w:rsidRPr="007B50AF" w:rsidRDefault="00265E8A" w:rsidP="001C02A3">
      <w:pPr>
        <w:shd w:val="clear" w:color="auto" w:fill="FFFFFF" w:themeFill="background1"/>
        <w:tabs>
          <w:tab w:val="left" w:pos="-950"/>
          <w:tab w:val="left" w:pos="-720"/>
          <w:tab w:val="left" w:pos="9639"/>
        </w:tabs>
        <w:spacing w:before="120"/>
        <w:ind w:left="851" w:right="0"/>
        <w:jc w:val="both"/>
        <w:rPr>
          <w:bCs/>
        </w:rPr>
      </w:pPr>
      <w:r w:rsidRPr="007B50AF">
        <w:rPr>
          <w:b/>
          <w:caps/>
        </w:rPr>
        <w:t>il est proposé</w:t>
      </w:r>
      <w:r w:rsidRPr="007B50AF">
        <w:rPr>
          <w:bCs/>
        </w:rPr>
        <w:t xml:space="preserve"> par la </w:t>
      </w:r>
      <w:r w:rsidRPr="007B50AF">
        <w:t>conseillère Manon Provencher</w:t>
      </w:r>
      <w:r w:rsidRPr="007B50AF">
        <w:rPr>
          <w:bCs/>
          <w:shd w:val="clear" w:color="auto" w:fill="F2F2F2" w:themeFill="background1" w:themeFillShade="F2"/>
        </w:rPr>
        <w:t xml:space="preserve">, </w:t>
      </w:r>
    </w:p>
    <w:p w14:paraId="5DF87724" w14:textId="77777777" w:rsidR="00265E8A" w:rsidRPr="007B50AF" w:rsidRDefault="00265E8A" w:rsidP="001C02A3">
      <w:pPr>
        <w:shd w:val="clear" w:color="auto" w:fill="FFFFFF" w:themeFill="background1"/>
        <w:tabs>
          <w:tab w:val="left" w:pos="-950"/>
          <w:tab w:val="left" w:pos="-720"/>
          <w:tab w:val="left" w:pos="9639"/>
        </w:tabs>
        <w:ind w:left="851" w:right="0"/>
        <w:jc w:val="both"/>
      </w:pPr>
      <w:r w:rsidRPr="007B50AF">
        <w:rPr>
          <w:b/>
          <w:caps/>
        </w:rPr>
        <w:t xml:space="preserve">            appuyé </w:t>
      </w:r>
      <w:r w:rsidRPr="007B50AF">
        <w:rPr>
          <w:bCs/>
        </w:rPr>
        <w:t xml:space="preserve">par le </w:t>
      </w:r>
      <w:r w:rsidRPr="007B50AF">
        <w:t>conseiller Aurèle Gravel</w:t>
      </w:r>
    </w:p>
    <w:p w14:paraId="50701CC1" w14:textId="77777777" w:rsidR="005F03FB" w:rsidRPr="007B50AF" w:rsidRDefault="005F03FB" w:rsidP="001C02A3">
      <w:pPr>
        <w:shd w:val="clear" w:color="auto" w:fill="FFFFFF" w:themeFill="background1"/>
        <w:ind w:left="851" w:right="66"/>
        <w:jc w:val="both"/>
        <w:rPr>
          <w:bCs/>
        </w:rPr>
      </w:pPr>
    </w:p>
    <w:p w14:paraId="780C091A" w14:textId="77777777" w:rsidR="005F03FB" w:rsidRPr="007B50AF" w:rsidRDefault="005F03FB" w:rsidP="001C02A3">
      <w:pPr>
        <w:shd w:val="clear" w:color="auto" w:fill="FFFFFF" w:themeFill="background1"/>
        <w:ind w:left="851" w:right="66"/>
        <w:jc w:val="both"/>
      </w:pPr>
      <w:r w:rsidRPr="007B50AF">
        <w:rPr>
          <w:b/>
          <w:caps/>
        </w:rPr>
        <w:t>IL est Résolu</w:t>
      </w:r>
      <w:r w:rsidRPr="007B50AF">
        <w:t xml:space="preserve"> </w:t>
      </w:r>
    </w:p>
    <w:bookmarkEnd w:id="5"/>
    <w:p w14:paraId="19D5E902" w14:textId="77777777" w:rsidR="00546887" w:rsidRPr="007B50AF" w:rsidRDefault="00546887" w:rsidP="001C02A3">
      <w:pPr>
        <w:shd w:val="clear" w:color="auto" w:fill="FFFFFF" w:themeFill="background1"/>
        <w:tabs>
          <w:tab w:val="left" w:pos="9639"/>
        </w:tabs>
        <w:ind w:left="851" w:right="141" w:hanging="2552"/>
        <w:jc w:val="both"/>
        <w:rPr>
          <w:b/>
        </w:rPr>
      </w:pPr>
    </w:p>
    <w:p w14:paraId="4CE079BE" w14:textId="22C2688C" w:rsidR="005F03FB" w:rsidRPr="007B50AF" w:rsidRDefault="00726E25" w:rsidP="001C02A3">
      <w:pPr>
        <w:shd w:val="clear" w:color="auto" w:fill="FFFFFF" w:themeFill="background1"/>
        <w:tabs>
          <w:tab w:val="left" w:pos="1134"/>
          <w:tab w:val="left" w:pos="9639"/>
        </w:tabs>
        <w:ind w:left="851" w:right="0" w:hanging="2552"/>
        <w:jc w:val="both"/>
        <w:rPr>
          <w:color w:val="FF0000"/>
        </w:rPr>
      </w:pPr>
      <w:r w:rsidRPr="007B50AF">
        <w:rPr>
          <w:b/>
        </w:rPr>
        <w:t>R2024-11-</w:t>
      </w:r>
      <w:r w:rsidR="00A94566" w:rsidRPr="007B50AF">
        <w:rPr>
          <w:b/>
        </w:rPr>
        <w:t>2</w:t>
      </w:r>
      <w:r w:rsidRPr="007B50AF">
        <w:rPr>
          <w:b/>
        </w:rPr>
        <w:t>76</w:t>
      </w:r>
      <w:r w:rsidR="004F144B" w:rsidRPr="007B50AF">
        <w:rPr>
          <w:b/>
        </w:rPr>
        <w:tab/>
      </w:r>
      <w:r w:rsidR="005F03FB" w:rsidRPr="007B50AF">
        <w:rPr>
          <w:b/>
        </w:rPr>
        <w:t xml:space="preserve">D’ADOPTER </w:t>
      </w:r>
      <w:r w:rsidR="005F03FB" w:rsidRPr="007B50AF">
        <w:t>l’ordre du jour de la présente séance tel que soumis</w:t>
      </w:r>
      <w:r w:rsidR="004F144B" w:rsidRPr="007B50AF">
        <w:t xml:space="preserve"> </w:t>
      </w:r>
      <w:r w:rsidR="008E43DA" w:rsidRPr="007B50AF">
        <w:rPr>
          <w:color w:val="FF0000"/>
        </w:rPr>
        <w:t>en reportant toutefois le</w:t>
      </w:r>
      <w:r w:rsidR="007D3823" w:rsidRPr="007B50AF">
        <w:rPr>
          <w:color w:val="FF0000"/>
        </w:rPr>
        <w:t>s</w:t>
      </w:r>
      <w:r w:rsidR="008E43DA" w:rsidRPr="007B50AF">
        <w:rPr>
          <w:color w:val="FF0000"/>
        </w:rPr>
        <w:t xml:space="preserve"> point</w:t>
      </w:r>
      <w:r w:rsidR="00C83EA8" w:rsidRPr="007B50AF">
        <w:rPr>
          <w:color w:val="FF0000"/>
        </w:rPr>
        <w:t>s</w:t>
      </w:r>
      <w:r w:rsidR="008E43DA" w:rsidRPr="007B50AF">
        <w:rPr>
          <w:color w:val="FF0000"/>
        </w:rPr>
        <w:t xml:space="preserve"> </w:t>
      </w:r>
      <w:r w:rsidR="009C63CA" w:rsidRPr="007B50AF">
        <w:rPr>
          <w:color w:val="FF0000"/>
        </w:rPr>
        <w:t>5.</w:t>
      </w:r>
      <w:r w:rsidR="00C12A95" w:rsidRPr="007B50AF">
        <w:rPr>
          <w:color w:val="FF0000"/>
        </w:rPr>
        <w:t>4 et 8.</w:t>
      </w:r>
      <w:r w:rsidR="00895802" w:rsidRPr="007B50AF">
        <w:rPr>
          <w:color w:val="FF0000"/>
        </w:rPr>
        <w:t>8</w:t>
      </w:r>
      <w:r w:rsidR="008E43DA" w:rsidRPr="007B50AF">
        <w:rPr>
          <w:color w:val="FF0000"/>
        </w:rPr>
        <w:t>. </w:t>
      </w:r>
      <w:r w:rsidR="005F03FB" w:rsidRPr="007B50AF">
        <w:rPr>
          <w:color w:val="FF0000"/>
        </w:rPr>
        <w:t xml:space="preserve">  </w:t>
      </w:r>
    </w:p>
    <w:p w14:paraId="575B18AD" w14:textId="77777777" w:rsidR="00A31BC3" w:rsidRPr="007B50AF" w:rsidRDefault="00A31BC3" w:rsidP="001C02A3">
      <w:pPr>
        <w:shd w:val="clear" w:color="auto" w:fill="FFFFFF" w:themeFill="background1"/>
        <w:tabs>
          <w:tab w:val="left" w:pos="1134"/>
          <w:tab w:val="left" w:pos="9639"/>
        </w:tabs>
        <w:ind w:left="851" w:right="0" w:hanging="2552"/>
        <w:jc w:val="both"/>
        <w:rPr>
          <w:b/>
        </w:rPr>
      </w:pPr>
    </w:p>
    <w:p w14:paraId="6F353E97" w14:textId="77777777" w:rsidR="001A6AAE" w:rsidRPr="007B50AF" w:rsidRDefault="001A6AAE" w:rsidP="001C02A3">
      <w:pPr>
        <w:shd w:val="clear" w:color="auto" w:fill="FFFFFF" w:themeFill="background1"/>
        <w:tabs>
          <w:tab w:val="left" w:pos="9781"/>
        </w:tabs>
        <w:ind w:left="1701" w:hanging="567"/>
        <w:jc w:val="both"/>
        <w:rPr>
          <w:b/>
          <w:sz w:val="18"/>
          <w:szCs w:val="18"/>
        </w:rPr>
      </w:pPr>
      <w:r w:rsidRPr="007B50AF">
        <w:rPr>
          <w:b/>
          <w:sz w:val="18"/>
          <w:szCs w:val="18"/>
        </w:rPr>
        <w:t>1.</w:t>
      </w:r>
      <w:r w:rsidRPr="007B50AF">
        <w:rPr>
          <w:b/>
          <w:sz w:val="18"/>
          <w:szCs w:val="18"/>
        </w:rPr>
        <w:tab/>
        <w:t>Ouverture de la séance</w:t>
      </w:r>
    </w:p>
    <w:p w14:paraId="219FC607" w14:textId="77777777" w:rsidR="001A6AAE" w:rsidRPr="007B50AF" w:rsidRDefault="001A6AAE" w:rsidP="001C02A3">
      <w:pPr>
        <w:shd w:val="clear" w:color="auto" w:fill="FFFFFF" w:themeFill="background1"/>
        <w:tabs>
          <w:tab w:val="left" w:pos="9781"/>
        </w:tabs>
        <w:spacing w:before="60"/>
        <w:ind w:left="1701" w:hanging="567"/>
        <w:jc w:val="both"/>
        <w:rPr>
          <w:b/>
          <w:sz w:val="18"/>
          <w:szCs w:val="18"/>
        </w:rPr>
      </w:pPr>
      <w:r w:rsidRPr="007B50AF">
        <w:rPr>
          <w:b/>
          <w:sz w:val="18"/>
          <w:szCs w:val="18"/>
        </w:rPr>
        <w:t>2.</w:t>
      </w:r>
      <w:r w:rsidRPr="007B50AF">
        <w:rPr>
          <w:b/>
          <w:sz w:val="18"/>
          <w:szCs w:val="18"/>
        </w:rPr>
        <w:tab/>
        <w:t>Administration générale</w:t>
      </w:r>
    </w:p>
    <w:p w14:paraId="444772BF" w14:textId="77777777" w:rsidR="00A968F8" w:rsidRPr="007B50AF" w:rsidRDefault="00A968F8" w:rsidP="001C02A3">
      <w:pPr>
        <w:shd w:val="clear" w:color="auto" w:fill="FFFFFF" w:themeFill="background1"/>
        <w:tabs>
          <w:tab w:val="left" w:pos="9781"/>
        </w:tabs>
        <w:spacing w:before="60"/>
        <w:ind w:left="1701" w:hanging="567"/>
        <w:jc w:val="both"/>
        <w:rPr>
          <w:sz w:val="18"/>
          <w:szCs w:val="18"/>
        </w:rPr>
      </w:pPr>
      <w:r w:rsidRPr="007B50AF">
        <w:rPr>
          <w:sz w:val="18"/>
          <w:szCs w:val="18"/>
        </w:rPr>
        <w:t>2.1</w:t>
      </w:r>
      <w:r w:rsidRPr="007B50AF">
        <w:rPr>
          <w:sz w:val="18"/>
          <w:szCs w:val="18"/>
        </w:rPr>
        <w:tab/>
        <w:t>Mot de bienvenue — Lecture et approbation de l’ordre du jour</w:t>
      </w:r>
    </w:p>
    <w:p w14:paraId="3ACD9DC2" w14:textId="77777777" w:rsidR="00627FB2" w:rsidRPr="007B50AF" w:rsidRDefault="00A968F8" w:rsidP="001C02A3">
      <w:pPr>
        <w:shd w:val="clear" w:color="auto" w:fill="FFFFFF" w:themeFill="background1"/>
        <w:tabs>
          <w:tab w:val="left" w:pos="9781"/>
        </w:tabs>
        <w:ind w:left="1701" w:hanging="567"/>
        <w:jc w:val="both"/>
        <w:rPr>
          <w:sz w:val="18"/>
          <w:szCs w:val="18"/>
        </w:rPr>
      </w:pPr>
      <w:r w:rsidRPr="007B50AF">
        <w:rPr>
          <w:sz w:val="18"/>
          <w:szCs w:val="18"/>
        </w:rPr>
        <w:t>2.2</w:t>
      </w:r>
      <w:r w:rsidRPr="007B50AF">
        <w:rPr>
          <w:sz w:val="18"/>
          <w:szCs w:val="18"/>
        </w:rPr>
        <w:tab/>
        <w:t>Adoption – Procès-verbaux</w:t>
      </w:r>
    </w:p>
    <w:p w14:paraId="2BFF41DC" w14:textId="77777777" w:rsidR="005407CE" w:rsidRPr="007B50AF" w:rsidRDefault="005407CE" w:rsidP="001C02A3">
      <w:pPr>
        <w:shd w:val="clear" w:color="auto" w:fill="FFFFFF" w:themeFill="background1"/>
        <w:tabs>
          <w:tab w:val="left" w:pos="9781"/>
        </w:tabs>
        <w:ind w:left="1701" w:hanging="567"/>
        <w:jc w:val="both"/>
        <w:rPr>
          <w:sz w:val="18"/>
          <w:szCs w:val="18"/>
        </w:rPr>
      </w:pPr>
      <w:r w:rsidRPr="007B50AF">
        <w:rPr>
          <w:sz w:val="18"/>
          <w:szCs w:val="18"/>
        </w:rPr>
        <w:t>2.3</w:t>
      </w:r>
      <w:r w:rsidRPr="007B50AF">
        <w:rPr>
          <w:sz w:val="18"/>
          <w:szCs w:val="18"/>
        </w:rPr>
        <w:tab/>
        <w:t xml:space="preserve">Approbation de la liste des décaissements, comptes fournisseurs, prélèvements et salaires versés </w:t>
      </w:r>
    </w:p>
    <w:p w14:paraId="7A8E5D13" w14:textId="77777777" w:rsidR="005407CE" w:rsidRPr="007B50AF" w:rsidRDefault="005407CE"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lastRenderedPageBreak/>
        <w:t>2.4</w:t>
      </w:r>
      <w:r w:rsidRPr="007B50AF">
        <w:rPr>
          <w:sz w:val="18"/>
          <w:szCs w:val="18"/>
        </w:rPr>
        <w:tab/>
        <w:t>Dépôt du registre de dons et commandites</w:t>
      </w:r>
    </w:p>
    <w:p w14:paraId="00577399" w14:textId="062AE2A5" w:rsidR="00C571EB"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bookmarkStart w:id="6" w:name="_Hlk146449391"/>
      <w:bookmarkStart w:id="7" w:name="_Hlk165198384"/>
      <w:bookmarkStart w:id="8" w:name="_Hlk170571761"/>
      <w:r w:rsidRPr="007B50AF">
        <w:rPr>
          <w:sz w:val="18"/>
          <w:szCs w:val="18"/>
        </w:rPr>
        <w:t>2.5</w:t>
      </w:r>
      <w:r w:rsidRPr="007B50AF">
        <w:rPr>
          <w:sz w:val="18"/>
          <w:szCs w:val="18"/>
        </w:rPr>
        <w:tab/>
        <w:t>Dépôt du rapport d</w:t>
      </w:r>
      <w:r w:rsidR="00951497" w:rsidRPr="007B50AF">
        <w:rPr>
          <w:sz w:val="18"/>
          <w:szCs w:val="18"/>
        </w:rPr>
        <w:t xml:space="preserve">e la firme « </w:t>
      </w:r>
      <w:r w:rsidRPr="007B50AF">
        <w:rPr>
          <w:sz w:val="18"/>
          <w:szCs w:val="18"/>
        </w:rPr>
        <w:t>Raymond Chabot Grant Thornton</w:t>
      </w:r>
      <w:r w:rsidR="00951497" w:rsidRPr="007B50AF">
        <w:rPr>
          <w:sz w:val="18"/>
          <w:szCs w:val="18"/>
        </w:rPr>
        <w:t xml:space="preserve"> »</w:t>
      </w:r>
      <w:r w:rsidRPr="007B50AF">
        <w:rPr>
          <w:sz w:val="18"/>
          <w:szCs w:val="18"/>
        </w:rPr>
        <w:t xml:space="preserve"> </w:t>
      </w:r>
      <w:r w:rsidR="001F2EB6" w:rsidRPr="007B50AF">
        <w:rPr>
          <w:sz w:val="18"/>
          <w:szCs w:val="18"/>
        </w:rPr>
        <w:t>— Contrôle</w:t>
      </w:r>
      <w:r w:rsidRPr="007B50AF">
        <w:rPr>
          <w:sz w:val="18"/>
          <w:szCs w:val="18"/>
        </w:rPr>
        <w:t xml:space="preserve"> interne et plan d’action 2024</w:t>
      </w:r>
    </w:p>
    <w:p w14:paraId="35FA67C2" w14:textId="178C5306" w:rsidR="00C571EB"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2.6</w:t>
      </w:r>
      <w:r w:rsidRPr="007B50AF">
        <w:rPr>
          <w:sz w:val="18"/>
          <w:szCs w:val="18"/>
        </w:rPr>
        <w:tab/>
        <w:t>Avis de motion</w:t>
      </w:r>
      <w:r w:rsidR="001F2EB6" w:rsidRPr="007B50AF">
        <w:rPr>
          <w:sz w:val="18"/>
          <w:szCs w:val="18"/>
        </w:rPr>
        <w:t xml:space="preserve"> —</w:t>
      </w:r>
      <w:r w:rsidRPr="007B50AF">
        <w:rPr>
          <w:sz w:val="18"/>
          <w:szCs w:val="18"/>
        </w:rPr>
        <w:t xml:space="preserve"> Règlement no. 2023-015 établissant les taux de taxes, compensations et autres tarifications pour l’exercice financier 2025</w:t>
      </w:r>
    </w:p>
    <w:p w14:paraId="626B59A3" w14:textId="073E9D86" w:rsidR="00C571EB"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2.7</w:t>
      </w:r>
      <w:r w:rsidRPr="007B50AF">
        <w:rPr>
          <w:sz w:val="18"/>
          <w:szCs w:val="18"/>
        </w:rPr>
        <w:tab/>
        <w:t>Avis de motion</w:t>
      </w:r>
      <w:r w:rsidR="001F2EB6" w:rsidRPr="007B50AF">
        <w:rPr>
          <w:sz w:val="18"/>
          <w:szCs w:val="18"/>
        </w:rPr>
        <w:t xml:space="preserve"> — </w:t>
      </w:r>
      <w:r w:rsidRPr="007B50AF">
        <w:rPr>
          <w:sz w:val="18"/>
          <w:szCs w:val="18"/>
        </w:rPr>
        <w:t>Règlement no. 2023-016 remplaçant le règlement no. 2023-002 portant sur la Régie interne des séances du conseil</w:t>
      </w:r>
    </w:p>
    <w:p w14:paraId="4B5ABA79" w14:textId="1163E611" w:rsidR="00C571EB"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2.8</w:t>
      </w:r>
      <w:r w:rsidRPr="007B50AF">
        <w:rPr>
          <w:sz w:val="18"/>
          <w:szCs w:val="18"/>
        </w:rPr>
        <w:tab/>
        <w:t>Avis de motion</w:t>
      </w:r>
      <w:r w:rsidR="001F2EB6" w:rsidRPr="007B50AF">
        <w:rPr>
          <w:sz w:val="18"/>
          <w:szCs w:val="18"/>
        </w:rPr>
        <w:t xml:space="preserve"> — Règlement</w:t>
      </w:r>
      <w:r w:rsidRPr="007B50AF">
        <w:rPr>
          <w:sz w:val="18"/>
          <w:szCs w:val="18"/>
        </w:rPr>
        <w:t xml:space="preserve"> no. 2023-017 modifiant le Règlement no. 2023-004 sur la gestion contractuelle </w:t>
      </w:r>
    </w:p>
    <w:p w14:paraId="72B0A240" w14:textId="64B58CC1" w:rsidR="00C571EB"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2.9</w:t>
      </w:r>
      <w:r w:rsidRPr="007B50AF">
        <w:rPr>
          <w:sz w:val="18"/>
          <w:szCs w:val="18"/>
        </w:rPr>
        <w:tab/>
        <w:t>Avis de motion</w:t>
      </w:r>
      <w:r w:rsidR="001F2EB6" w:rsidRPr="007B50AF">
        <w:rPr>
          <w:sz w:val="18"/>
          <w:szCs w:val="18"/>
        </w:rPr>
        <w:t xml:space="preserve"> —</w:t>
      </w:r>
      <w:r w:rsidRPr="007B50AF">
        <w:rPr>
          <w:sz w:val="18"/>
          <w:szCs w:val="18"/>
        </w:rPr>
        <w:t xml:space="preserve"> Règlement no. 2023-018 modifiant le règlement no 2023-07 décrétant la tarification de divers services de la Localité de Radisson </w:t>
      </w:r>
    </w:p>
    <w:p w14:paraId="7D4D5979" w14:textId="77777777" w:rsidR="00C571EB"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2.10</w:t>
      </w:r>
      <w:r w:rsidRPr="007B50AF">
        <w:rPr>
          <w:sz w:val="18"/>
          <w:szCs w:val="18"/>
        </w:rPr>
        <w:tab/>
        <w:t>Embauche d’une adjointe administrative – Réceptionniste</w:t>
      </w:r>
    </w:p>
    <w:p w14:paraId="1B6E6A46" w14:textId="0AD73F58" w:rsidR="00C571EB"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2.11</w:t>
      </w:r>
      <w:r w:rsidRPr="007B50AF">
        <w:rPr>
          <w:sz w:val="18"/>
          <w:szCs w:val="18"/>
        </w:rPr>
        <w:tab/>
      </w:r>
      <w:r w:rsidR="00590472" w:rsidRPr="007B50AF">
        <w:rPr>
          <w:sz w:val="18"/>
          <w:szCs w:val="18"/>
        </w:rPr>
        <w:t>Loi 25 Loi sur l’accès : les règles de gouvernance des renseignements personnels à adopter avant le 22 septembre 2023</w:t>
      </w:r>
    </w:p>
    <w:bookmarkEnd w:id="6"/>
    <w:p w14:paraId="2FADC4EC" w14:textId="7E25B9CD" w:rsidR="00771D51"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2.12</w:t>
      </w:r>
      <w:r w:rsidRPr="007B50AF">
        <w:rPr>
          <w:sz w:val="18"/>
          <w:szCs w:val="18"/>
        </w:rPr>
        <w:tab/>
      </w:r>
      <w:r w:rsidR="00771D51" w:rsidRPr="007B50AF">
        <w:rPr>
          <w:sz w:val="18"/>
          <w:szCs w:val="18"/>
        </w:rPr>
        <w:t>Demande d’ajustement au « Programme d’accès aérien aux régions (PAAR) »</w:t>
      </w:r>
    </w:p>
    <w:p w14:paraId="5CFEA286" w14:textId="77777777" w:rsidR="00771D51" w:rsidRPr="007B50AF" w:rsidRDefault="00771D51" w:rsidP="001C02A3">
      <w:pPr>
        <w:shd w:val="clear" w:color="auto" w:fill="FFFFFF" w:themeFill="background1"/>
        <w:tabs>
          <w:tab w:val="left" w:pos="9781"/>
        </w:tabs>
        <w:spacing w:line="276" w:lineRule="auto"/>
        <w:ind w:left="426" w:hanging="426"/>
        <w:contextualSpacing/>
        <w:jc w:val="both"/>
        <w:rPr>
          <w:sz w:val="18"/>
          <w:szCs w:val="18"/>
        </w:rPr>
      </w:pPr>
    </w:p>
    <w:bookmarkEnd w:id="7"/>
    <w:bookmarkEnd w:id="8"/>
    <w:p w14:paraId="46FF9792" w14:textId="77777777" w:rsidR="005407CE" w:rsidRPr="007B50AF" w:rsidRDefault="005407CE" w:rsidP="001C02A3">
      <w:pPr>
        <w:shd w:val="clear" w:color="auto" w:fill="FFFFFF" w:themeFill="background1"/>
        <w:tabs>
          <w:tab w:val="left" w:pos="9781"/>
        </w:tabs>
        <w:ind w:left="425" w:right="0" w:hanging="425"/>
        <w:jc w:val="both"/>
        <w:rPr>
          <w:b/>
          <w:sz w:val="18"/>
          <w:szCs w:val="18"/>
        </w:rPr>
      </w:pPr>
      <w:r w:rsidRPr="007B50AF">
        <w:rPr>
          <w:b/>
          <w:sz w:val="18"/>
          <w:szCs w:val="18"/>
        </w:rPr>
        <w:t>3.</w:t>
      </w:r>
      <w:r w:rsidRPr="007B50AF">
        <w:rPr>
          <w:b/>
          <w:sz w:val="18"/>
          <w:szCs w:val="18"/>
        </w:rPr>
        <w:tab/>
        <w:t>Sécurité publique</w:t>
      </w:r>
    </w:p>
    <w:p w14:paraId="4E4F2B86" w14:textId="77777777" w:rsidR="009C202D" w:rsidRPr="007B50AF" w:rsidRDefault="009C202D" w:rsidP="001C02A3">
      <w:pPr>
        <w:shd w:val="clear" w:color="auto" w:fill="FFFFFF" w:themeFill="background1"/>
        <w:tabs>
          <w:tab w:val="left" w:pos="9781"/>
        </w:tabs>
        <w:ind w:left="425" w:right="0" w:hanging="425"/>
        <w:jc w:val="both"/>
        <w:rPr>
          <w:b/>
          <w:sz w:val="18"/>
          <w:szCs w:val="18"/>
        </w:rPr>
      </w:pPr>
    </w:p>
    <w:p w14:paraId="554CAD78" w14:textId="0A7F3CE1" w:rsidR="005407CE" w:rsidRPr="007B50AF" w:rsidRDefault="009C202D" w:rsidP="001C02A3">
      <w:pPr>
        <w:shd w:val="clear" w:color="auto" w:fill="FFFFFF" w:themeFill="background1"/>
        <w:tabs>
          <w:tab w:val="left" w:pos="9781"/>
        </w:tabs>
        <w:ind w:left="425" w:right="0" w:hanging="425"/>
        <w:jc w:val="both"/>
        <w:rPr>
          <w:b/>
          <w:sz w:val="18"/>
          <w:szCs w:val="18"/>
        </w:rPr>
      </w:pPr>
      <w:r w:rsidRPr="007B50AF">
        <w:rPr>
          <w:b/>
          <w:sz w:val="18"/>
          <w:szCs w:val="18"/>
        </w:rPr>
        <w:t>5.</w:t>
      </w:r>
      <w:r w:rsidRPr="007B50AF">
        <w:rPr>
          <w:b/>
          <w:sz w:val="18"/>
          <w:szCs w:val="18"/>
        </w:rPr>
        <w:tab/>
      </w:r>
      <w:r w:rsidR="005407CE" w:rsidRPr="007B50AF">
        <w:rPr>
          <w:b/>
          <w:sz w:val="18"/>
          <w:szCs w:val="18"/>
        </w:rPr>
        <w:t>Transport</w:t>
      </w:r>
    </w:p>
    <w:p w14:paraId="79A7C9B4" w14:textId="7229C83A" w:rsidR="005407CE" w:rsidRPr="007B50AF" w:rsidRDefault="005407CE" w:rsidP="001C02A3">
      <w:pPr>
        <w:shd w:val="clear" w:color="auto" w:fill="FFFFFF" w:themeFill="background1"/>
        <w:tabs>
          <w:tab w:val="left" w:pos="9781"/>
        </w:tabs>
        <w:spacing w:before="60" w:line="276" w:lineRule="auto"/>
        <w:ind w:left="425" w:hanging="425"/>
        <w:jc w:val="both"/>
        <w:rPr>
          <w:sz w:val="18"/>
          <w:szCs w:val="18"/>
        </w:rPr>
      </w:pPr>
      <w:bookmarkStart w:id="9" w:name="_Hlk162593356"/>
      <w:r w:rsidRPr="007B50AF">
        <w:rPr>
          <w:sz w:val="18"/>
          <w:szCs w:val="18"/>
        </w:rPr>
        <w:t>4.1</w:t>
      </w:r>
      <w:r w:rsidRPr="007B50AF">
        <w:rPr>
          <w:sz w:val="18"/>
          <w:szCs w:val="18"/>
        </w:rPr>
        <w:tab/>
      </w:r>
      <w:r w:rsidR="0073537A" w:rsidRPr="007B50AF">
        <w:rPr>
          <w:sz w:val="18"/>
          <w:szCs w:val="18"/>
        </w:rPr>
        <w:t>Prévision des dépenses aux travaux publics pour le mois</w:t>
      </w:r>
      <w:r w:rsidR="00E918E7" w:rsidRPr="007B50AF">
        <w:rPr>
          <w:sz w:val="18"/>
          <w:szCs w:val="18"/>
        </w:rPr>
        <w:t xml:space="preserve"> d</w:t>
      </w:r>
      <w:r w:rsidR="009C202D" w:rsidRPr="007B50AF">
        <w:rPr>
          <w:sz w:val="18"/>
          <w:szCs w:val="18"/>
        </w:rPr>
        <w:t>e novembre</w:t>
      </w:r>
      <w:r w:rsidR="00E918E7" w:rsidRPr="007B50AF">
        <w:rPr>
          <w:sz w:val="18"/>
          <w:szCs w:val="18"/>
        </w:rPr>
        <w:t xml:space="preserve"> 2024</w:t>
      </w:r>
    </w:p>
    <w:p w14:paraId="7B7D080E" w14:textId="0CB15E5A" w:rsidR="00C571EB"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bookmarkStart w:id="10" w:name="_Hlk165198462"/>
      <w:bookmarkStart w:id="11" w:name="_Hlk170571832"/>
      <w:bookmarkStart w:id="12" w:name="_Hlk178500952"/>
      <w:bookmarkStart w:id="13" w:name="_Hlk175846070"/>
      <w:bookmarkEnd w:id="9"/>
      <w:r w:rsidRPr="007B50AF">
        <w:rPr>
          <w:sz w:val="18"/>
          <w:szCs w:val="18"/>
        </w:rPr>
        <w:t>4.2</w:t>
      </w:r>
      <w:r w:rsidRPr="007B50AF">
        <w:rPr>
          <w:sz w:val="18"/>
          <w:szCs w:val="18"/>
        </w:rPr>
        <w:tab/>
      </w:r>
      <w:bookmarkEnd w:id="10"/>
      <w:bookmarkEnd w:id="11"/>
      <w:r w:rsidRPr="007B50AF">
        <w:rPr>
          <w:sz w:val="18"/>
          <w:szCs w:val="18"/>
        </w:rPr>
        <w:t xml:space="preserve">Approbation </w:t>
      </w:r>
      <w:r w:rsidR="001F2EB6" w:rsidRPr="007B50AF">
        <w:rPr>
          <w:sz w:val="18"/>
          <w:szCs w:val="18"/>
        </w:rPr>
        <w:t>—</w:t>
      </w:r>
      <w:r w:rsidRPr="007B50AF">
        <w:rPr>
          <w:sz w:val="18"/>
          <w:szCs w:val="18"/>
        </w:rPr>
        <w:t xml:space="preserve"> Création d’un poste de Coordonnateur(trice) - GMR et gestion des eaux</w:t>
      </w:r>
    </w:p>
    <w:p w14:paraId="06AB0CFB" w14:textId="77777777" w:rsidR="00C571EB"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4.3</w:t>
      </w:r>
      <w:r w:rsidRPr="007B50AF">
        <w:rPr>
          <w:sz w:val="18"/>
          <w:szCs w:val="18"/>
        </w:rPr>
        <w:tab/>
        <w:t>Embauche d’un Coordonnateur(trice) - GMR et gestion des eaux</w:t>
      </w:r>
    </w:p>
    <w:p w14:paraId="6B1DB174" w14:textId="77777777" w:rsidR="00C571EB"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bookmarkStart w:id="14" w:name="_Hlk170564204"/>
      <w:r w:rsidRPr="007B50AF">
        <w:rPr>
          <w:sz w:val="18"/>
          <w:szCs w:val="18"/>
        </w:rPr>
        <w:t>4.4</w:t>
      </w:r>
      <w:r w:rsidRPr="007B50AF">
        <w:rPr>
          <w:sz w:val="18"/>
          <w:szCs w:val="18"/>
        </w:rPr>
        <w:tab/>
      </w:r>
      <w:bookmarkEnd w:id="12"/>
      <w:bookmarkEnd w:id="14"/>
      <w:r w:rsidRPr="007B50AF">
        <w:rPr>
          <w:sz w:val="18"/>
          <w:szCs w:val="18"/>
        </w:rPr>
        <w:t>Soumissions pour la fourniture du sel de déglaçage saison 2023-2024</w:t>
      </w:r>
    </w:p>
    <w:p w14:paraId="094B5BB9" w14:textId="59822D26" w:rsidR="00C571EB"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4.</w:t>
      </w:r>
      <w:r w:rsidR="00F80CDD" w:rsidRPr="007B50AF">
        <w:rPr>
          <w:sz w:val="18"/>
          <w:szCs w:val="18"/>
        </w:rPr>
        <w:t>5</w:t>
      </w:r>
      <w:r w:rsidRPr="007B50AF">
        <w:rPr>
          <w:sz w:val="18"/>
          <w:szCs w:val="18"/>
        </w:rPr>
        <w:tab/>
        <w:t>Attribution d'un contrat — Réparation du bulldozer D6N LGP</w:t>
      </w:r>
    </w:p>
    <w:bookmarkEnd w:id="13"/>
    <w:p w14:paraId="4D5AA808" w14:textId="77777777" w:rsidR="00E33D5D" w:rsidRPr="007B50AF" w:rsidRDefault="00E33D5D" w:rsidP="001C02A3">
      <w:pPr>
        <w:shd w:val="clear" w:color="auto" w:fill="FFFFFF" w:themeFill="background1"/>
        <w:tabs>
          <w:tab w:val="left" w:pos="9781"/>
        </w:tabs>
        <w:spacing w:line="276" w:lineRule="auto"/>
        <w:ind w:left="426" w:hanging="426"/>
        <w:contextualSpacing/>
        <w:jc w:val="both"/>
        <w:rPr>
          <w:sz w:val="18"/>
          <w:szCs w:val="18"/>
        </w:rPr>
      </w:pPr>
    </w:p>
    <w:p w14:paraId="20076E6B" w14:textId="77777777" w:rsidR="005407CE" w:rsidRPr="007B50AF" w:rsidRDefault="005407CE" w:rsidP="001C02A3">
      <w:pPr>
        <w:shd w:val="clear" w:color="auto" w:fill="FFFFFF" w:themeFill="background1"/>
        <w:tabs>
          <w:tab w:val="left" w:pos="9781"/>
        </w:tabs>
        <w:ind w:left="425" w:right="0" w:hanging="425"/>
        <w:jc w:val="both"/>
        <w:rPr>
          <w:b/>
          <w:sz w:val="18"/>
          <w:szCs w:val="18"/>
        </w:rPr>
      </w:pPr>
      <w:r w:rsidRPr="007B50AF">
        <w:rPr>
          <w:b/>
          <w:sz w:val="18"/>
          <w:szCs w:val="18"/>
        </w:rPr>
        <w:t>5.</w:t>
      </w:r>
      <w:r w:rsidRPr="007B50AF">
        <w:rPr>
          <w:b/>
          <w:sz w:val="18"/>
          <w:szCs w:val="18"/>
        </w:rPr>
        <w:tab/>
        <w:t>Hygiène du milieu</w:t>
      </w:r>
    </w:p>
    <w:p w14:paraId="6D5B280B" w14:textId="45629E07" w:rsidR="005407CE" w:rsidRPr="007B50AF" w:rsidRDefault="005407CE" w:rsidP="001C02A3">
      <w:pPr>
        <w:shd w:val="clear" w:color="auto" w:fill="FFFFFF" w:themeFill="background1"/>
        <w:tabs>
          <w:tab w:val="left" w:pos="9781"/>
        </w:tabs>
        <w:spacing w:before="60" w:line="276" w:lineRule="auto"/>
        <w:ind w:left="425" w:hanging="425"/>
        <w:jc w:val="both"/>
        <w:rPr>
          <w:sz w:val="18"/>
          <w:szCs w:val="18"/>
        </w:rPr>
      </w:pPr>
      <w:bookmarkStart w:id="15" w:name="_Hlk162593408"/>
      <w:r w:rsidRPr="007B50AF">
        <w:rPr>
          <w:sz w:val="18"/>
          <w:szCs w:val="18"/>
        </w:rPr>
        <w:t>5.1</w:t>
      </w:r>
      <w:r w:rsidRPr="007B50AF">
        <w:rPr>
          <w:sz w:val="18"/>
          <w:szCs w:val="18"/>
        </w:rPr>
        <w:tab/>
        <w:t>Dépôt du rapport de l’eau potable du mois d</w:t>
      </w:r>
      <w:r w:rsidR="00C571EB" w:rsidRPr="007B50AF">
        <w:rPr>
          <w:sz w:val="18"/>
          <w:szCs w:val="18"/>
        </w:rPr>
        <w:t>’octobre</w:t>
      </w:r>
      <w:r w:rsidR="00E918E7" w:rsidRPr="007B50AF">
        <w:rPr>
          <w:sz w:val="18"/>
          <w:szCs w:val="18"/>
        </w:rPr>
        <w:t xml:space="preserve"> 2024</w:t>
      </w:r>
    </w:p>
    <w:p w14:paraId="171A8632" w14:textId="77777777" w:rsidR="00C571EB"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bookmarkStart w:id="16" w:name="_Hlk178501016"/>
      <w:bookmarkStart w:id="17" w:name="_Hlk165198481"/>
      <w:r w:rsidRPr="007B50AF">
        <w:rPr>
          <w:sz w:val="18"/>
          <w:szCs w:val="18"/>
        </w:rPr>
        <w:t>5.2</w:t>
      </w:r>
      <w:r w:rsidRPr="007B50AF">
        <w:rPr>
          <w:sz w:val="18"/>
          <w:szCs w:val="18"/>
        </w:rPr>
        <w:tab/>
        <w:t>Résultats d’ouverture des soumissions (appel d'offres (SEAO)) — Services professionnels pour l'exploitation des ouvrages d'assainissement et de production d'eau potable</w:t>
      </w:r>
    </w:p>
    <w:p w14:paraId="6F9AE28F" w14:textId="77777777" w:rsidR="00C571EB"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5.3</w:t>
      </w:r>
      <w:r w:rsidRPr="007B50AF">
        <w:rPr>
          <w:sz w:val="18"/>
          <w:szCs w:val="18"/>
        </w:rPr>
        <w:tab/>
      </w:r>
      <w:bookmarkEnd w:id="16"/>
      <w:r w:rsidRPr="007B50AF">
        <w:rPr>
          <w:sz w:val="18"/>
          <w:szCs w:val="18"/>
        </w:rPr>
        <w:t>Autorisation de paiement — Travaux de réparation de fuite d'aqueduc sur la rue Albanel</w:t>
      </w:r>
    </w:p>
    <w:p w14:paraId="664A430C" w14:textId="0BDE9010" w:rsidR="005407CE" w:rsidRPr="007B50AF" w:rsidRDefault="00F45D48" w:rsidP="001C02A3">
      <w:pPr>
        <w:shd w:val="clear" w:color="auto" w:fill="FFFFFF" w:themeFill="background1"/>
        <w:tabs>
          <w:tab w:val="left" w:pos="9781"/>
        </w:tabs>
        <w:spacing w:line="276" w:lineRule="auto"/>
        <w:ind w:left="426" w:hanging="426"/>
        <w:contextualSpacing/>
        <w:jc w:val="both"/>
        <w:rPr>
          <w:color w:val="FF0000"/>
          <w:sz w:val="18"/>
          <w:szCs w:val="18"/>
        </w:rPr>
      </w:pPr>
      <w:r w:rsidRPr="007B50AF">
        <w:rPr>
          <w:color w:val="FF0000"/>
          <w:sz w:val="18"/>
          <w:szCs w:val="18"/>
        </w:rPr>
        <w:t>5</w:t>
      </w:r>
      <w:r w:rsidR="00E918E7" w:rsidRPr="007B50AF">
        <w:rPr>
          <w:color w:val="FF0000"/>
          <w:sz w:val="18"/>
          <w:szCs w:val="18"/>
        </w:rPr>
        <w:t>.</w:t>
      </w:r>
      <w:r w:rsidR="001F2EB6" w:rsidRPr="007B50AF">
        <w:rPr>
          <w:color w:val="FF0000"/>
          <w:sz w:val="18"/>
          <w:szCs w:val="18"/>
        </w:rPr>
        <w:t>4</w:t>
      </w:r>
      <w:r w:rsidR="005407CE" w:rsidRPr="007B50AF">
        <w:rPr>
          <w:color w:val="FF0000"/>
          <w:sz w:val="18"/>
          <w:szCs w:val="18"/>
        </w:rPr>
        <w:tab/>
        <w:t xml:space="preserve">Mise aux normes — Réparation des étangs aérés — Installation d’une sonde ultrasonique </w:t>
      </w:r>
      <w:r w:rsidR="005407CE" w:rsidRPr="007B50AF">
        <w:rPr>
          <w:b/>
          <w:bCs/>
          <w:color w:val="FF0000"/>
          <w:sz w:val="18"/>
          <w:szCs w:val="18"/>
        </w:rPr>
        <w:t>—r</w:t>
      </w:r>
      <w:r w:rsidR="00771D51" w:rsidRPr="007B50AF">
        <w:rPr>
          <w:b/>
          <w:bCs/>
          <w:color w:val="FF0000"/>
          <w:sz w:val="18"/>
          <w:szCs w:val="18"/>
        </w:rPr>
        <w:t>e</w:t>
      </w:r>
      <w:r w:rsidR="001F2EB6" w:rsidRPr="007B50AF">
        <w:rPr>
          <w:b/>
          <w:bCs/>
          <w:color w:val="FF0000"/>
          <w:sz w:val="18"/>
          <w:szCs w:val="18"/>
        </w:rPr>
        <w:t>porté</w:t>
      </w:r>
    </w:p>
    <w:bookmarkEnd w:id="17"/>
    <w:p w14:paraId="3EFB263D" w14:textId="77777777" w:rsidR="005407CE" w:rsidRPr="007B50AF" w:rsidRDefault="005407CE" w:rsidP="001C02A3">
      <w:pPr>
        <w:shd w:val="clear" w:color="auto" w:fill="FFFFFF" w:themeFill="background1"/>
        <w:tabs>
          <w:tab w:val="left" w:pos="9781"/>
        </w:tabs>
        <w:spacing w:line="276" w:lineRule="auto"/>
        <w:ind w:left="426" w:hanging="426"/>
        <w:contextualSpacing/>
        <w:jc w:val="both"/>
        <w:rPr>
          <w:sz w:val="18"/>
          <w:szCs w:val="18"/>
        </w:rPr>
      </w:pPr>
    </w:p>
    <w:bookmarkEnd w:id="15"/>
    <w:p w14:paraId="43F6D5D1" w14:textId="77777777" w:rsidR="005407CE" w:rsidRPr="007B50AF" w:rsidRDefault="005407CE" w:rsidP="001C02A3">
      <w:pPr>
        <w:shd w:val="clear" w:color="auto" w:fill="FFFFFF" w:themeFill="background1"/>
        <w:tabs>
          <w:tab w:val="left" w:pos="9781"/>
        </w:tabs>
        <w:ind w:left="425" w:right="0" w:hanging="425"/>
        <w:jc w:val="both"/>
        <w:rPr>
          <w:b/>
          <w:sz w:val="18"/>
          <w:szCs w:val="18"/>
        </w:rPr>
      </w:pPr>
      <w:r w:rsidRPr="007B50AF">
        <w:rPr>
          <w:b/>
          <w:sz w:val="18"/>
          <w:szCs w:val="18"/>
        </w:rPr>
        <w:t>6.</w:t>
      </w:r>
      <w:r w:rsidRPr="007B50AF">
        <w:rPr>
          <w:b/>
          <w:sz w:val="18"/>
          <w:szCs w:val="18"/>
        </w:rPr>
        <w:tab/>
        <w:t>Santé et bien-être</w:t>
      </w:r>
    </w:p>
    <w:p w14:paraId="4D6C4229" w14:textId="77777777" w:rsidR="005407CE" w:rsidRPr="007B50AF" w:rsidRDefault="005407CE" w:rsidP="001C02A3">
      <w:pPr>
        <w:shd w:val="clear" w:color="auto" w:fill="FFFFFF" w:themeFill="background1"/>
        <w:tabs>
          <w:tab w:val="left" w:pos="9781"/>
        </w:tabs>
        <w:spacing w:line="276" w:lineRule="auto"/>
        <w:ind w:left="426" w:hanging="426"/>
        <w:contextualSpacing/>
        <w:jc w:val="both"/>
        <w:rPr>
          <w:sz w:val="18"/>
          <w:szCs w:val="18"/>
        </w:rPr>
      </w:pPr>
    </w:p>
    <w:p w14:paraId="3AFB0DC0" w14:textId="77777777" w:rsidR="005407CE" w:rsidRPr="007B50AF" w:rsidRDefault="005407CE" w:rsidP="001C02A3">
      <w:pPr>
        <w:shd w:val="clear" w:color="auto" w:fill="FFFFFF" w:themeFill="background1"/>
        <w:tabs>
          <w:tab w:val="left" w:pos="9781"/>
        </w:tabs>
        <w:ind w:left="425" w:right="0" w:hanging="425"/>
        <w:jc w:val="both"/>
        <w:rPr>
          <w:b/>
          <w:sz w:val="18"/>
          <w:szCs w:val="18"/>
        </w:rPr>
      </w:pPr>
      <w:r w:rsidRPr="007B50AF">
        <w:rPr>
          <w:b/>
          <w:sz w:val="18"/>
          <w:szCs w:val="18"/>
        </w:rPr>
        <w:t>7.</w:t>
      </w:r>
      <w:r w:rsidRPr="007B50AF">
        <w:rPr>
          <w:b/>
          <w:sz w:val="18"/>
          <w:szCs w:val="18"/>
        </w:rPr>
        <w:tab/>
        <w:t>Aménagement, urbanisme et développement¸</w:t>
      </w:r>
    </w:p>
    <w:p w14:paraId="7F286654" w14:textId="551FFB65" w:rsidR="005407CE" w:rsidRPr="007B50AF" w:rsidRDefault="005407CE" w:rsidP="001C02A3">
      <w:pPr>
        <w:shd w:val="clear" w:color="auto" w:fill="FFFFFF" w:themeFill="background1"/>
        <w:tabs>
          <w:tab w:val="left" w:pos="9781"/>
        </w:tabs>
        <w:spacing w:before="60" w:line="276" w:lineRule="auto"/>
        <w:ind w:left="425" w:hanging="425"/>
        <w:jc w:val="both"/>
        <w:rPr>
          <w:sz w:val="18"/>
          <w:szCs w:val="18"/>
        </w:rPr>
      </w:pPr>
      <w:bookmarkStart w:id="18" w:name="_Hlk165198615"/>
      <w:r w:rsidRPr="007B50AF">
        <w:rPr>
          <w:sz w:val="18"/>
          <w:szCs w:val="18"/>
        </w:rPr>
        <w:t>7.1</w:t>
      </w:r>
      <w:r w:rsidRPr="007B50AF">
        <w:rPr>
          <w:sz w:val="18"/>
          <w:szCs w:val="18"/>
        </w:rPr>
        <w:tab/>
        <w:t xml:space="preserve">Dépôt du rapport du service d’inspection pour le mois </w:t>
      </w:r>
      <w:r w:rsidR="009C202D" w:rsidRPr="007B50AF">
        <w:rPr>
          <w:sz w:val="18"/>
          <w:szCs w:val="18"/>
        </w:rPr>
        <w:t xml:space="preserve">d’octobre </w:t>
      </w:r>
      <w:r w:rsidR="006044B8" w:rsidRPr="007B50AF">
        <w:rPr>
          <w:sz w:val="18"/>
          <w:szCs w:val="18"/>
        </w:rPr>
        <w:t>2024</w:t>
      </w:r>
    </w:p>
    <w:bookmarkEnd w:id="18"/>
    <w:p w14:paraId="370A5DA3" w14:textId="77777777" w:rsidR="00C571EB"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7.2</w:t>
      </w:r>
      <w:r w:rsidRPr="007B50AF">
        <w:rPr>
          <w:sz w:val="18"/>
          <w:szCs w:val="18"/>
        </w:rPr>
        <w:tab/>
        <w:t>Octroi de mandat — Transfert des dossiers d'inspection (PG Solutions) du GREIBJ à Radisson</w:t>
      </w:r>
    </w:p>
    <w:p w14:paraId="23B703EB" w14:textId="71AE3742" w:rsidR="00C571EB"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7.3</w:t>
      </w:r>
      <w:r w:rsidRPr="007B50AF">
        <w:rPr>
          <w:sz w:val="18"/>
          <w:szCs w:val="18"/>
        </w:rPr>
        <w:tab/>
        <w:t>Demande au GREIBJ — Projet : ‘‘Place citoyenne pour aînés et personnes à mobilités réduites’’</w:t>
      </w:r>
    </w:p>
    <w:p w14:paraId="3F1E0FB5" w14:textId="77777777" w:rsidR="00C571EB"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7.4</w:t>
      </w:r>
      <w:r w:rsidRPr="007B50AF">
        <w:rPr>
          <w:sz w:val="18"/>
          <w:szCs w:val="18"/>
        </w:rPr>
        <w:tab/>
        <w:t>Test de sol — Implantation de Borne de recharge rapide (Hydro-Québec)</w:t>
      </w:r>
    </w:p>
    <w:p w14:paraId="78FE490A" w14:textId="77777777" w:rsidR="00C571EB" w:rsidRPr="007B50AF" w:rsidRDefault="00C571EB"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7.5</w:t>
      </w:r>
      <w:r w:rsidRPr="007B50AF">
        <w:rPr>
          <w:sz w:val="18"/>
          <w:szCs w:val="18"/>
        </w:rPr>
        <w:tab/>
        <w:t>Lettre de demande citoyenne — Urbanisme : Projets de développement à Radisson</w:t>
      </w:r>
    </w:p>
    <w:p w14:paraId="0439931C" w14:textId="77777777" w:rsidR="005407CE" w:rsidRPr="007B50AF" w:rsidRDefault="005407CE" w:rsidP="001C02A3">
      <w:pPr>
        <w:shd w:val="clear" w:color="auto" w:fill="FFFFFF" w:themeFill="background1"/>
        <w:tabs>
          <w:tab w:val="left" w:pos="9781"/>
        </w:tabs>
        <w:ind w:left="425" w:right="0" w:hanging="425"/>
        <w:jc w:val="both"/>
        <w:rPr>
          <w:b/>
          <w:sz w:val="18"/>
          <w:szCs w:val="18"/>
        </w:rPr>
      </w:pPr>
    </w:p>
    <w:p w14:paraId="2FCD4262" w14:textId="77777777" w:rsidR="005407CE" w:rsidRPr="007B50AF" w:rsidRDefault="005407CE" w:rsidP="001C02A3">
      <w:pPr>
        <w:shd w:val="clear" w:color="auto" w:fill="FFFFFF" w:themeFill="background1"/>
        <w:tabs>
          <w:tab w:val="left" w:pos="9781"/>
        </w:tabs>
        <w:ind w:left="425" w:right="0" w:hanging="425"/>
        <w:jc w:val="both"/>
        <w:rPr>
          <w:b/>
          <w:sz w:val="18"/>
          <w:szCs w:val="18"/>
        </w:rPr>
      </w:pPr>
      <w:r w:rsidRPr="007B50AF">
        <w:rPr>
          <w:b/>
          <w:sz w:val="18"/>
          <w:szCs w:val="18"/>
        </w:rPr>
        <w:t>8.</w:t>
      </w:r>
      <w:r w:rsidRPr="007B50AF">
        <w:rPr>
          <w:b/>
          <w:sz w:val="18"/>
          <w:szCs w:val="18"/>
        </w:rPr>
        <w:tab/>
        <w:t>Loisirs et culture</w:t>
      </w:r>
    </w:p>
    <w:p w14:paraId="672F0E73" w14:textId="77777777" w:rsidR="009C202D" w:rsidRPr="007B50AF" w:rsidRDefault="009C202D" w:rsidP="001C02A3">
      <w:pPr>
        <w:shd w:val="clear" w:color="auto" w:fill="FFFFFF" w:themeFill="background1"/>
        <w:tabs>
          <w:tab w:val="left" w:pos="9781"/>
        </w:tabs>
        <w:spacing w:before="60" w:line="276" w:lineRule="auto"/>
        <w:ind w:left="425" w:hanging="425"/>
        <w:jc w:val="both"/>
        <w:rPr>
          <w:sz w:val="18"/>
          <w:szCs w:val="18"/>
        </w:rPr>
      </w:pPr>
      <w:bookmarkStart w:id="19" w:name="_Hlk170572009"/>
      <w:r w:rsidRPr="007B50AF">
        <w:rPr>
          <w:sz w:val="18"/>
          <w:szCs w:val="18"/>
        </w:rPr>
        <w:t>8.1</w:t>
      </w:r>
      <w:r w:rsidRPr="007B50AF">
        <w:rPr>
          <w:sz w:val="18"/>
          <w:szCs w:val="18"/>
        </w:rPr>
        <w:tab/>
        <w:t>Prévision des dépenses au service de loisirs et culture pour le mois de novembre 2024</w:t>
      </w:r>
    </w:p>
    <w:p w14:paraId="7FC8A255" w14:textId="77777777" w:rsidR="00FC26B0" w:rsidRPr="007B50AF" w:rsidRDefault="00FC26B0" w:rsidP="001C02A3">
      <w:pPr>
        <w:shd w:val="clear" w:color="auto" w:fill="FFFFFF" w:themeFill="background1"/>
        <w:tabs>
          <w:tab w:val="left" w:pos="9781"/>
        </w:tabs>
        <w:spacing w:line="276" w:lineRule="auto"/>
        <w:ind w:left="426" w:hanging="426"/>
        <w:contextualSpacing/>
        <w:jc w:val="both"/>
        <w:rPr>
          <w:sz w:val="18"/>
          <w:szCs w:val="18"/>
        </w:rPr>
      </w:pPr>
      <w:bookmarkStart w:id="20" w:name="_Hlk170567938"/>
      <w:r w:rsidRPr="007B50AF">
        <w:rPr>
          <w:sz w:val="18"/>
          <w:szCs w:val="18"/>
        </w:rPr>
        <w:t>8.2</w:t>
      </w:r>
      <w:r w:rsidRPr="007B50AF">
        <w:rPr>
          <w:sz w:val="18"/>
          <w:szCs w:val="18"/>
        </w:rPr>
        <w:tab/>
        <w:t>Autorisation — Demande d’aide financière auprès de l’ARBJ — « Fête nationale des québécois et Québécoise de Radisson 2025 »</w:t>
      </w:r>
    </w:p>
    <w:p w14:paraId="1496750A" w14:textId="77777777" w:rsidR="00FC26B0" w:rsidRPr="007B50AF" w:rsidRDefault="00FC26B0"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8.3</w:t>
      </w:r>
      <w:r w:rsidRPr="007B50AF">
        <w:rPr>
          <w:sz w:val="18"/>
          <w:szCs w:val="18"/>
        </w:rPr>
        <w:tab/>
        <w:t>Mandat Productions Hugues Pomerleau Inc. – Fête de la Saint-Jean 2025</w:t>
      </w:r>
    </w:p>
    <w:p w14:paraId="621F1B96" w14:textId="32872F8F" w:rsidR="00FF4320" w:rsidRPr="007B50AF" w:rsidRDefault="00FF4320"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8.4</w:t>
      </w:r>
      <w:r w:rsidRPr="007B50AF">
        <w:rPr>
          <w:sz w:val="18"/>
          <w:szCs w:val="18"/>
        </w:rPr>
        <w:tab/>
        <w:t xml:space="preserve">Autorisation — Demande d’aide financière à Loisir </w:t>
      </w:r>
      <w:r w:rsidR="00AD4886">
        <w:rPr>
          <w:sz w:val="18"/>
          <w:szCs w:val="18"/>
        </w:rPr>
        <w:t>S</w:t>
      </w:r>
      <w:r w:rsidRPr="007B50AF">
        <w:rPr>
          <w:sz w:val="18"/>
          <w:szCs w:val="18"/>
        </w:rPr>
        <w:t>port Baie-James (LSBJ) dans le cadre du programme « Plaisirs d’Hivers » — Achat d’un tapis roulant pour la salle conditionnement physique</w:t>
      </w:r>
    </w:p>
    <w:p w14:paraId="181EEBC3" w14:textId="77777777" w:rsidR="00FC26B0" w:rsidRPr="007B50AF" w:rsidRDefault="00FC26B0"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8.5</w:t>
      </w:r>
      <w:r w:rsidRPr="007B50AF">
        <w:rPr>
          <w:sz w:val="18"/>
          <w:szCs w:val="18"/>
        </w:rPr>
        <w:tab/>
        <w:t>Commandite de décoration d’Halloween pour l’Astral.</w:t>
      </w:r>
    </w:p>
    <w:p w14:paraId="4DBC1618" w14:textId="77777777" w:rsidR="00FC26B0" w:rsidRPr="007B50AF" w:rsidRDefault="00FC26B0"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8.6</w:t>
      </w:r>
      <w:r w:rsidRPr="007B50AF">
        <w:rPr>
          <w:sz w:val="18"/>
          <w:szCs w:val="18"/>
        </w:rPr>
        <w:tab/>
        <w:t>Autorisation — Enregistrement du Camping de Radisson</w:t>
      </w:r>
    </w:p>
    <w:p w14:paraId="305A6AF7" w14:textId="77777777" w:rsidR="00FC26B0" w:rsidRPr="007B50AF" w:rsidRDefault="00FC26B0"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8.7</w:t>
      </w:r>
      <w:r w:rsidRPr="007B50AF">
        <w:rPr>
          <w:sz w:val="18"/>
          <w:szCs w:val="18"/>
        </w:rPr>
        <w:tab/>
        <w:t>Autorisation — Demande d’aide financière auprès de l’ARBJ - « fête de Noël 2024 »</w:t>
      </w:r>
    </w:p>
    <w:p w14:paraId="3EAF924F" w14:textId="782B11CD" w:rsidR="001F2EB6" w:rsidRPr="007B50AF" w:rsidRDefault="00C571EB" w:rsidP="001C02A3">
      <w:pPr>
        <w:shd w:val="clear" w:color="auto" w:fill="FFFFFF" w:themeFill="background1"/>
        <w:tabs>
          <w:tab w:val="left" w:pos="9781"/>
        </w:tabs>
        <w:spacing w:line="276" w:lineRule="auto"/>
        <w:ind w:left="426" w:hanging="426"/>
        <w:contextualSpacing/>
        <w:jc w:val="both"/>
        <w:rPr>
          <w:color w:val="FF0000"/>
          <w:sz w:val="18"/>
          <w:szCs w:val="18"/>
        </w:rPr>
      </w:pPr>
      <w:r w:rsidRPr="007B50AF">
        <w:rPr>
          <w:color w:val="FF0000"/>
          <w:sz w:val="18"/>
          <w:szCs w:val="18"/>
        </w:rPr>
        <w:t>8.</w:t>
      </w:r>
      <w:r w:rsidR="00FC26B0" w:rsidRPr="007B50AF">
        <w:rPr>
          <w:color w:val="FF0000"/>
          <w:sz w:val="18"/>
          <w:szCs w:val="18"/>
        </w:rPr>
        <w:t>8</w:t>
      </w:r>
      <w:r w:rsidRPr="007B50AF">
        <w:rPr>
          <w:color w:val="FF0000"/>
          <w:sz w:val="18"/>
          <w:szCs w:val="18"/>
        </w:rPr>
        <w:tab/>
        <w:t>Octroi du contrat – Embellissement de la Localité par l’aménagement des plates-bandes</w:t>
      </w:r>
      <w:r w:rsidR="001F2EB6" w:rsidRPr="007B50AF">
        <w:rPr>
          <w:color w:val="FF0000"/>
          <w:sz w:val="18"/>
          <w:szCs w:val="18"/>
        </w:rPr>
        <w:t xml:space="preserve"> </w:t>
      </w:r>
      <w:r w:rsidR="001F2EB6" w:rsidRPr="007B50AF">
        <w:rPr>
          <w:b/>
          <w:bCs/>
          <w:color w:val="FF0000"/>
          <w:sz w:val="18"/>
          <w:szCs w:val="18"/>
        </w:rPr>
        <w:t>—reporté</w:t>
      </w:r>
    </w:p>
    <w:bookmarkEnd w:id="20"/>
    <w:p w14:paraId="7F26A18F" w14:textId="77777777" w:rsidR="005407CE" w:rsidRPr="007B50AF" w:rsidRDefault="005407CE" w:rsidP="001C02A3">
      <w:pPr>
        <w:shd w:val="clear" w:color="auto" w:fill="FFFFFF" w:themeFill="background1"/>
        <w:tabs>
          <w:tab w:val="left" w:pos="9781"/>
        </w:tabs>
        <w:spacing w:line="276" w:lineRule="auto"/>
        <w:ind w:left="426" w:hanging="426"/>
        <w:contextualSpacing/>
        <w:jc w:val="both"/>
        <w:rPr>
          <w:sz w:val="18"/>
          <w:szCs w:val="18"/>
        </w:rPr>
      </w:pPr>
      <w:r w:rsidRPr="007B50AF">
        <w:rPr>
          <w:sz w:val="18"/>
          <w:szCs w:val="18"/>
        </w:rPr>
        <w:tab/>
      </w:r>
    </w:p>
    <w:bookmarkEnd w:id="19"/>
    <w:p w14:paraId="0810E1B7" w14:textId="77777777" w:rsidR="005407CE" w:rsidRPr="007B50AF" w:rsidRDefault="005407CE" w:rsidP="001C02A3">
      <w:pPr>
        <w:shd w:val="clear" w:color="auto" w:fill="FFFFFF" w:themeFill="background1"/>
        <w:tabs>
          <w:tab w:val="left" w:pos="9781"/>
        </w:tabs>
        <w:ind w:left="425" w:right="0" w:hanging="425"/>
        <w:jc w:val="both"/>
        <w:rPr>
          <w:b/>
          <w:sz w:val="18"/>
          <w:szCs w:val="18"/>
        </w:rPr>
      </w:pPr>
      <w:r w:rsidRPr="007B50AF">
        <w:rPr>
          <w:b/>
          <w:sz w:val="18"/>
          <w:szCs w:val="18"/>
        </w:rPr>
        <w:t>9.</w:t>
      </w:r>
      <w:r w:rsidRPr="007B50AF">
        <w:rPr>
          <w:b/>
          <w:sz w:val="18"/>
          <w:szCs w:val="18"/>
        </w:rPr>
        <w:tab/>
        <w:t>Affaires diverses</w:t>
      </w:r>
    </w:p>
    <w:p w14:paraId="0DFD225A" w14:textId="77777777" w:rsidR="005407CE" w:rsidRPr="007B50AF" w:rsidRDefault="005407CE" w:rsidP="001C02A3">
      <w:pPr>
        <w:shd w:val="clear" w:color="auto" w:fill="FFFFFF" w:themeFill="background1"/>
        <w:tabs>
          <w:tab w:val="left" w:pos="9781"/>
        </w:tabs>
        <w:spacing w:line="276" w:lineRule="auto"/>
        <w:ind w:left="426" w:hanging="426"/>
        <w:contextualSpacing/>
        <w:jc w:val="both"/>
        <w:rPr>
          <w:sz w:val="18"/>
          <w:szCs w:val="18"/>
        </w:rPr>
      </w:pPr>
    </w:p>
    <w:p w14:paraId="66CBCF45" w14:textId="77777777" w:rsidR="009E59F1" w:rsidRPr="007B50AF" w:rsidRDefault="009E59F1" w:rsidP="001C02A3">
      <w:pPr>
        <w:shd w:val="clear" w:color="auto" w:fill="FFFFFF" w:themeFill="background1"/>
        <w:tabs>
          <w:tab w:val="left" w:pos="9781"/>
        </w:tabs>
        <w:ind w:left="425" w:hanging="425"/>
        <w:jc w:val="both"/>
        <w:rPr>
          <w:b/>
          <w:bCs/>
          <w:sz w:val="18"/>
          <w:szCs w:val="18"/>
        </w:rPr>
      </w:pPr>
      <w:r w:rsidRPr="007B50AF">
        <w:rPr>
          <w:b/>
          <w:bCs/>
          <w:sz w:val="18"/>
          <w:szCs w:val="18"/>
        </w:rPr>
        <w:t>10.</w:t>
      </w:r>
      <w:r w:rsidRPr="007B50AF">
        <w:rPr>
          <w:b/>
          <w:bCs/>
          <w:sz w:val="18"/>
          <w:szCs w:val="18"/>
        </w:rPr>
        <w:tab/>
        <w:t>Période de questions</w:t>
      </w:r>
    </w:p>
    <w:p w14:paraId="254C2890" w14:textId="77777777" w:rsidR="002F3E52" w:rsidRPr="007B50AF" w:rsidRDefault="002F3E52" w:rsidP="001C02A3">
      <w:pPr>
        <w:shd w:val="clear" w:color="auto" w:fill="FFFFFF" w:themeFill="background1"/>
        <w:tabs>
          <w:tab w:val="left" w:pos="9781"/>
        </w:tabs>
        <w:ind w:left="425" w:hanging="425"/>
        <w:jc w:val="both"/>
        <w:rPr>
          <w:b/>
          <w:bCs/>
          <w:sz w:val="18"/>
          <w:szCs w:val="18"/>
        </w:rPr>
      </w:pPr>
    </w:p>
    <w:p w14:paraId="03E1FDF5" w14:textId="77777777" w:rsidR="009E59F1" w:rsidRPr="007B50AF" w:rsidRDefault="009E59F1" w:rsidP="001C02A3">
      <w:pPr>
        <w:shd w:val="clear" w:color="auto" w:fill="FFFFFF" w:themeFill="background1"/>
        <w:tabs>
          <w:tab w:val="left" w:pos="9781"/>
        </w:tabs>
        <w:ind w:left="426" w:hanging="426"/>
        <w:jc w:val="both"/>
        <w:rPr>
          <w:b/>
          <w:bCs/>
          <w:sz w:val="18"/>
          <w:szCs w:val="18"/>
        </w:rPr>
      </w:pPr>
      <w:r w:rsidRPr="007B50AF">
        <w:rPr>
          <w:b/>
          <w:bCs/>
          <w:sz w:val="18"/>
          <w:szCs w:val="18"/>
        </w:rPr>
        <w:t>11.</w:t>
      </w:r>
      <w:r w:rsidRPr="007B50AF">
        <w:rPr>
          <w:b/>
          <w:bCs/>
          <w:sz w:val="18"/>
          <w:szCs w:val="18"/>
        </w:rPr>
        <w:tab/>
        <w:t>Clôture de la séance</w:t>
      </w:r>
    </w:p>
    <w:p w14:paraId="56BA3002" w14:textId="77777777" w:rsidR="002F3E52" w:rsidRPr="007B50AF" w:rsidRDefault="002F3E52" w:rsidP="001C02A3">
      <w:pPr>
        <w:shd w:val="clear" w:color="auto" w:fill="FFFFFF" w:themeFill="background1"/>
        <w:tabs>
          <w:tab w:val="left" w:pos="9781"/>
        </w:tabs>
        <w:ind w:left="426" w:hanging="426"/>
        <w:jc w:val="both"/>
        <w:rPr>
          <w:b/>
          <w:bCs/>
        </w:rPr>
      </w:pPr>
    </w:p>
    <w:p w14:paraId="0FC8914C" w14:textId="77777777" w:rsidR="00A26D38" w:rsidRPr="007B50AF" w:rsidRDefault="00A26D38" w:rsidP="001C02A3">
      <w:pPr>
        <w:shd w:val="clear" w:color="auto" w:fill="FFFFFF" w:themeFill="background1"/>
        <w:tabs>
          <w:tab w:val="left" w:pos="2977"/>
          <w:tab w:val="left" w:pos="9639"/>
          <w:tab w:val="left" w:pos="9781"/>
        </w:tabs>
        <w:ind w:left="2552" w:right="141" w:hanging="1984"/>
        <w:jc w:val="right"/>
        <w:rPr>
          <w:b/>
        </w:rPr>
      </w:pPr>
      <w:r w:rsidRPr="007B50AF">
        <w:rPr>
          <w:b/>
        </w:rPr>
        <w:t>Adoptée à l'unanimité des conseillers (ères) présents (es)</w:t>
      </w:r>
    </w:p>
    <w:p w14:paraId="728D1623" w14:textId="77777777" w:rsidR="00A31BC3" w:rsidRPr="007B50AF" w:rsidRDefault="00A31BC3" w:rsidP="001C02A3">
      <w:pPr>
        <w:shd w:val="clear" w:color="auto" w:fill="FFFFFF" w:themeFill="background1"/>
        <w:tabs>
          <w:tab w:val="left" w:pos="2977"/>
          <w:tab w:val="left" w:pos="9639"/>
          <w:tab w:val="left" w:pos="9781"/>
        </w:tabs>
        <w:ind w:left="2552" w:right="141" w:hanging="1984"/>
        <w:jc w:val="right"/>
        <w:rPr>
          <w:b/>
        </w:rPr>
      </w:pPr>
    </w:p>
    <w:p w14:paraId="1EFB37FB" w14:textId="2A887A02" w:rsidR="00A26D38" w:rsidRPr="007B50AF" w:rsidRDefault="001F7F68" w:rsidP="001C02A3">
      <w:pPr>
        <w:pBdr>
          <w:bottom w:val="single" w:sz="4" w:space="1" w:color="auto"/>
        </w:pBdr>
        <w:shd w:val="clear" w:color="auto" w:fill="FFFFFF" w:themeFill="background1"/>
        <w:tabs>
          <w:tab w:val="left" w:pos="0"/>
          <w:tab w:val="left" w:pos="7928"/>
        </w:tabs>
        <w:ind w:hanging="2127"/>
        <w:jc w:val="both"/>
        <w:rPr>
          <w:rFonts w:eastAsia="Arial Unicode MS"/>
          <w:bCs/>
        </w:rPr>
      </w:pPr>
      <w:bookmarkStart w:id="21" w:name="_Hlk141954934"/>
      <w:r w:rsidRPr="007B50AF">
        <w:rPr>
          <w:rFonts w:eastAsia="Arial Unicode MS"/>
          <w:bCs/>
        </w:rPr>
        <w:t>2024-344</w:t>
      </w:r>
      <w:r w:rsidR="00572423" w:rsidRPr="007B50AF">
        <w:rPr>
          <w:rFonts w:eastAsia="Arial Unicode MS"/>
          <w:bCs/>
        </w:rPr>
        <w:t>-</w:t>
      </w:r>
      <w:r w:rsidR="00A26D38" w:rsidRPr="007B50AF">
        <w:rPr>
          <w:rFonts w:eastAsia="Arial Unicode MS"/>
          <w:bCs/>
        </w:rPr>
        <w:t>2.2</w:t>
      </w:r>
      <w:r w:rsidR="00A26D38" w:rsidRPr="007B50AF">
        <w:rPr>
          <w:rFonts w:eastAsia="Arial Unicode MS"/>
          <w:bCs/>
        </w:rPr>
        <w:tab/>
        <w:t xml:space="preserve">Adoption </w:t>
      </w:r>
      <w:r w:rsidR="008E1D25" w:rsidRPr="007B50AF">
        <w:rPr>
          <w:rFonts w:eastAsia="Arial Unicode MS"/>
          <w:bCs/>
        </w:rPr>
        <w:t>—</w:t>
      </w:r>
      <w:r w:rsidR="00A26D38" w:rsidRPr="007B50AF">
        <w:rPr>
          <w:rFonts w:eastAsia="Arial Unicode MS"/>
          <w:bCs/>
        </w:rPr>
        <w:t xml:space="preserve"> Procès-verbaux</w:t>
      </w:r>
    </w:p>
    <w:bookmarkEnd w:id="21"/>
    <w:p w14:paraId="140A833F" w14:textId="77777777" w:rsidR="001F2EB6" w:rsidRPr="007B50AF" w:rsidRDefault="001F2EB6" w:rsidP="001C02A3">
      <w:pPr>
        <w:pBdr>
          <w:bottom w:val="single" w:sz="4" w:space="1" w:color="auto"/>
        </w:pBdr>
        <w:shd w:val="clear" w:color="auto" w:fill="FFFFFF" w:themeFill="background1"/>
        <w:tabs>
          <w:tab w:val="left" w:pos="7928"/>
        </w:tabs>
        <w:ind w:left="1134" w:hanging="2410"/>
        <w:jc w:val="both"/>
        <w:rPr>
          <w:rFonts w:eastAsia="Arial Unicode MS"/>
          <w:bCs/>
          <w:i/>
          <w:iCs/>
        </w:rPr>
      </w:pPr>
    </w:p>
    <w:p w14:paraId="692213ED" w14:textId="43AE62A1" w:rsidR="00517BEA" w:rsidRPr="007B50AF" w:rsidRDefault="001F7F68" w:rsidP="001C02A3">
      <w:pPr>
        <w:pBdr>
          <w:bottom w:val="single" w:sz="4" w:space="1" w:color="auto"/>
        </w:pBdr>
        <w:shd w:val="clear" w:color="auto" w:fill="FFFFFF" w:themeFill="background1"/>
        <w:tabs>
          <w:tab w:val="left" w:pos="7928"/>
        </w:tabs>
        <w:ind w:left="1134" w:hanging="2410"/>
        <w:jc w:val="both"/>
        <w:rPr>
          <w:rFonts w:eastAsia="Arial Unicode MS"/>
          <w:bCs/>
          <w:i/>
          <w:iCs/>
        </w:rPr>
      </w:pPr>
      <w:r w:rsidRPr="007B50AF">
        <w:rPr>
          <w:rFonts w:eastAsia="Arial Unicode MS"/>
          <w:bCs/>
          <w:i/>
          <w:iCs/>
        </w:rPr>
        <w:lastRenderedPageBreak/>
        <w:t>2024-344</w:t>
      </w:r>
      <w:r w:rsidR="00517BEA" w:rsidRPr="007B50AF">
        <w:rPr>
          <w:rFonts w:eastAsia="Arial Unicode MS"/>
          <w:bCs/>
          <w:i/>
          <w:iCs/>
        </w:rPr>
        <w:t>-2.2.1</w:t>
      </w:r>
      <w:r w:rsidR="00517BEA" w:rsidRPr="007B50AF">
        <w:rPr>
          <w:rFonts w:eastAsia="Arial Unicode MS"/>
          <w:bCs/>
          <w:i/>
          <w:iCs/>
        </w:rPr>
        <w:tab/>
        <w:t xml:space="preserve">Adoption – Procès-verbal de la séance ordinaire du </w:t>
      </w:r>
      <w:r w:rsidR="00F03357" w:rsidRPr="007B50AF">
        <w:rPr>
          <w:rFonts w:eastAsia="Arial Unicode MS"/>
          <w:bCs/>
          <w:i/>
          <w:iCs/>
        </w:rPr>
        <w:t>2 octobre</w:t>
      </w:r>
      <w:r w:rsidR="00517BEA" w:rsidRPr="007B50AF">
        <w:rPr>
          <w:rFonts w:eastAsia="Arial Unicode MS"/>
          <w:bCs/>
          <w:i/>
          <w:iCs/>
        </w:rPr>
        <w:t xml:space="preserve"> 2024 </w:t>
      </w:r>
    </w:p>
    <w:p w14:paraId="26DC6064" w14:textId="77777777" w:rsidR="004B4A7D" w:rsidRPr="007B50AF" w:rsidRDefault="004B4A7D" w:rsidP="001C02A3">
      <w:pPr>
        <w:shd w:val="clear" w:color="auto" w:fill="FFFFFF" w:themeFill="background1"/>
        <w:tabs>
          <w:tab w:val="left" w:pos="9639"/>
        </w:tabs>
        <w:ind w:left="851" w:right="141"/>
        <w:jc w:val="both"/>
        <w:rPr>
          <w:b/>
          <w:caps/>
        </w:rPr>
      </w:pPr>
    </w:p>
    <w:p w14:paraId="5119DCC2" w14:textId="1144C189" w:rsidR="00A26D38" w:rsidRPr="007B50AF" w:rsidRDefault="00A26D38" w:rsidP="001C02A3">
      <w:pPr>
        <w:shd w:val="clear" w:color="auto" w:fill="FFFFFF" w:themeFill="background1"/>
        <w:tabs>
          <w:tab w:val="left" w:pos="9639"/>
        </w:tabs>
        <w:ind w:left="851" w:right="141"/>
        <w:jc w:val="both"/>
      </w:pPr>
      <w:r w:rsidRPr="007B50AF">
        <w:rPr>
          <w:b/>
          <w:caps/>
        </w:rPr>
        <w:t>Considérant que</w:t>
      </w:r>
      <w:r w:rsidRPr="007B50AF">
        <w:t xml:space="preserve"> chaque membre du conseil a reçu une copie du procès-verbal </w:t>
      </w:r>
      <w:r w:rsidR="006D1532" w:rsidRPr="007B50AF">
        <w:t xml:space="preserve">de la </w:t>
      </w:r>
      <w:r w:rsidR="00332067" w:rsidRPr="007B50AF">
        <w:rPr>
          <w:bCs/>
        </w:rPr>
        <w:t>3</w:t>
      </w:r>
      <w:r w:rsidR="00D43246" w:rsidRPr="007B50AF">
        <w:rPr>
          <w:bCs/>
        </w:rPr>
        <w:t>4</w:t>
      </w:r>
      <w:r w:rsidR="00F03357" w:rsidRPr="007B50AF">
        <w:rPr>
          <w:bCs/>
        </w:rPr>
        <w:t>3</w:t>
      </w:r>
      <w:r w:rsidR="00332067" w:rsidRPr="007B50AF">
        <w:rPr>
          <w:bCs/>
          <w:vertAlign w:val="superscript"/>
        </w:rPr>
        <w:t>ème</w:t>
      </w:r>
      <w:r w:rsidR="006D1532" w:rsidRPr="007B50AF">
        <w:t xml:space="preserve"> séance ordinaire </w:t>
      </w:r>
      <w:r w:rsidR="003355C1" w:rsidRPr="007B50AF">
        <w:t xml:space="preserve">du </w:t>
      </w:r>
      <w:r w:rsidR="00F03357" w:rsidRPr="007B50AF">
        <w:t xml:space="preserve">2 octobre </w:t>
      </w:r>
      <w:r w:rsidR="002136EE" w:rsidRPr="007B50AF">
        <w:t>2</w:t>
      </w:r>
      <w:r w:rsidR="00C900AD" w:rsidRPr="007B50AF">
        <w:t xml:space="preserve">024 </w:t>
      </w:r>
      <w:r w:rsidRPr="007B50AF">
        <w:t>et déclare en avoir pris connaissance ;</w:t>
      </w:r>
      <w:r w:rsidRPr="007B50AF">
        <w:cr/>
      </w:r>
    </w:p>
    <w:p w14:paraId="5B9980BE" w14:textId="77777777" w:rsidR="00A42A10" w:rsidRPr="007B50AF" w:rsidRDefault="00A42A10" w:rsidP="001C02A3">
      <w:pPr>
        <w:shd w:val="clear" w:color="auto" w:fill="FFFFFF" w:themeFill="background1"/>
        <w:ind w:left="851" w:right="0"/>
        <w:jc w:val="both"/>
        <w:rPr>
          <w:bCs/>
        </w:rPr>
      </w:pPr>
      <w:r w:rsidRPr="007B50AF">
        <w:rPr>
          <w:b/>
          <w:caps/>
        </w:rPr>
        <w:t>En CONSÉQUENCE,</w:t>
      </w:r>
      <w:r w:rsidRPr="007B50AF">
        <w:rPr>
          <w:bCs/>
        </w:rPr>
        <w:t xml:space="preserve"> </w:t>
      </w:r>
    </w:p>
    <w:p w14:paraId="5D922440" w14:textId="77777777" w:rsidR="009265C9" w:rsidRPr="007B50AF" w:rsidRDefault="009265C9" w:rsidP="001C02A3">
      <w:pPr>
        <w:shd w:val="clear" w:color="auto" w:fill="FFFFFF" w:themeFill="background1"/>
        <w:tabs>
          <w:tab w:val="left" w:pos="-950"/>
          <w:tab w:val="left" w:pos="-720"/>
          <w:tab w:val="left" w:pos="9639"/>
        </w:tabs>
        <w:spacing w:before="120"/>
        <w:ind w:left="851" w:right="0"/>
        <w:jc w:val="both"/>
        <w:rPr>
          <w:bCs/>
          <w:shd w:val="clear" w:color="auto" w:fill="F2F2F2" w:themeFill="background1" w:themeFillShade="F2"/>
        </w:rPr>
      </w:pPr>
      <w:r w:rsidRPr="007B50AF">
        <w:rPr>
          <w:b/>
          <w:caps/>
        </w:rPr>
        <w:t>il est proposé</w:t>
      </w:r>
      <w:r w:rsidRPr="007B50AF">
        <w:rPr>
          <w:bCs/>
        </w:rPr>
        <w:t xml:space="preserve"> par le </w:t>
      </w:r>
      <w:r w:rsidRPr="007B50AF">
        <w:t>conseiller Aurèle Gravel</w:t>
      </w:r>
      <w:r w:rsidRPr="007B50AF">
        <w:rPr>
          <w:bCs/>
          <w:shd w:val="clear" w:color="auto" w:fill="F2F2F2" w:themeFill="background1" w:themeFillShade="F2"/>
        </w:rPr>
        <w:t xml:space="preserve">, </w:t>
      </w:r>
    </w:p>
    <w:p w14:paraId="4A858F94" w14:textId="77777777" w:rsidR="009265C9" w:rsidRPr="007B50AF" w:rsidRDefault="009265C9" w:rsidP="001C02A3">
      <w:pPr>
        <w:shd w:val="clear" w:color="auto" w:fill="FFFFFF" w:themeFill="background1"/>
        <w:tabs>
          <w:tab w:val="left" w:pos="-950"/>
          <w:tab w:val="left" w:pos="-720"/>
          <w:tab w:val="left" w:pos="9639"/>
        </w:tabs>
        <w:ind w:left="851" w:right="0"/>
        <w:jc w:val="both"/>
        <w:rPr>
          <w:bCs/>
          <w:shd w:val="clear" w:color="auto" w:fill="F2F2F2" w:themeFill="background1" w:themeFillShade="F2"/>
        </w:rPr>
      </w:pPr>
      <w:r w:rsidRPr="007B50AF">
        <w:rPr>
          <w:b/>
          <w:caps/>
        </w:rPr>
        <w:t xml:space="preserve">            appuyé </w:t>
      </w:r>
      <w:r w:rsidRPr="007B50AF">
        <w:rPr>
          <w:bCs/>
        </w:rPr>
        <w:t xml:space="preserve">par la </w:t>
      </w:r>
      <w:r w:rsidRPr="007B50AF">
        <w:t>conseillère Suzanne Pelletier</w:t>
      </w:r>
    </w:p>
    <w:p w14:paraId="3A06934B" w14:textId="77777777" w:rsidR="00A42A10" w:rsidRPr="007B50AF" w:rsidRDefault="00A42A10" w:rsidP="001C02A3">
      <w:pPr>
        <w:shd w:val="clear" w:color="auto" w:fill="FFFFFF" w:themeFill="background1"/>
        <w:ind w:left="851" w:right="66"/>
        <w:jc w:val="both"/>
        <w:rPr>
          <w:b/>
          <w:caps/>
        </w:rPr>
      </w:pPr>
    </w:p>
    <w:p w14:paraId="294D8607" w14:textId="77777777" w:rsidR="00A42A10" w:rsidRPr="007B50AF" w:rsidRDefault="00A42A10" w:rsidP="001C02A3">
      <w:pPr>
        <w:shd w:val="clear" w:color="auto" w:fill="FFFFFF" w:themeFill="background1"/>
        <w:ind w:left="851" w:right="66"/>
        <w:jc w:val="both"/>
      </w:pPr>
      <w:r w:rsidRPr="007B50AF">
        <w:rPr>
          <w:b/>
          <w:caps/>
        </w:rPr>
        <w:t>IL est Résolu</w:t>
      </w:r>
      <w:r w:rsidRPr="007B50AF">
        <w:t xml:space="preserve"> </w:t>
      </w:r>
    </w:p>
    <w:p w14:paraId="2AFF39A6" w14:textId="77777777" w:rsidR="00A26D38" w:rsidRPr="007B50AF" w:rsidRDefault="00A26D38" w:rsidP="001C02A3">
      <w:pPr>
        <w:shd w:val="clear" w:color="auto" w:fill="FFFFFF" w:themeFill="background1"/>
        <w:tabs>
          <w:tab w:val="left" w:pos="9639"/>
        </w:tabs>
        <w:ind w:left="1985" w:right="141" w:hanging="2127"/>
        <w:jc w:val="both"/>
        <w:rPr>
          <w:b/>
        </w:rPr>
      </w:pPr>
    </w:p>
    <w:p w14:paraId="1C5365EE" w14:textId="790C3A17" w:rsidR="00A26D38" w:rsidRPr="007B50AF" w:rsidRDefault="00726E25" w:rsidP="001C02A3">
      <w:pPr>
        <w:shd w:val="clear" w:color="auto" w:fill="FFFFFF" w:themeFill="background1"/>
        <w:tabs>
          <w:tab w:val="left" w:pos="1134"/>
          <w:tab w:val="left" w:pos="9639"/>
        </w:tabs>
        <w:ind w:left="851" w:right="0" w:hanging="2552"/>
        <w:jc w:val="both"/>
        <w:rPr>
          <w:b/>
        </w:rPr>
      </w:pPr>
      <w:r w:rsidRPr="007B50AF">
        <w:rPr>
          <w:b/>
        </w:rPr>
        <w:t>R2024-11-</w:t>
      </w:r>
      <w:r w:rsidR="002C200E" w:rsidRPr="007B50AF">
        <w:rPr>
          <w:b/>
        </w:rPr>
        <w:t>2</w:t>
      </w:r>
      <w:r w:rsidRPr="007B50AF">
        <w:rPr>
          <w:b/>
        </w:rPr>
        <w:t>77</w:t>
      </w:r>
      <w:r w:rsidR="00A26D38" w:rsidRPr="007B50AF">
        <w:rPr>
          <w:b/>
        </w:rPr>
        <w:tab/>
        <w:t xml:space="preserve">D’ADOPTER </w:t>
      </w:r>
      <w:r w:rsidR="00A26D38" w:rsidRPr="007B50AF">
        <w:rPr>
          <w:bCs/>
        </w:rPr>
        <w:t xml:space="preserve">le procès-verbal </w:t>
      </w:r>
      <w:r w:rsidR="006D1532" w:rsidRPr="007B50AF">
        <w:rPr>
          <w:bCs/>
        </w:rPr>
        <w:t xml:space="preserve">de la </w:t>
      </w:r>
      <w:r w:rsidR="007009D3" w:rsidRPr="007B50AF">
        <w:rPr>
          <w:bCs/>
        </w:rPr>
        <w:t>3</w:t>
      </w:r>
      <w:r w:rsidR="001070B5" w:rsidRPr="007B50AF">
        <w:rPr>
          <w:bCs/>
        </w:rPr>
        <w:t>4</w:t>
      </w:r>
      <w:r w:rsidR="00F03357" w:rsidRPr="007B50AF">
        <w:rPr>
          <w:bCs/>
        </w:rPr>
        <w:t>3</w:t>
      </w:r>
      <w:r w:rsidR="007009D3" w:rsidRPr="007B50AF">
        <w:rPr>
          <w:bCs/>
          <w:vertAlign w:val="superscript"/>
        </w:rPr>
        <w:t>ème</w:t>
      </w:r>
      <w:r w:rsidR="00332067" w:rsidRPr="007B50AF">
        <w:rPr>
          <w:bCs/>
        </w:rPr>
        <w:t xml:space="preserve"> </w:t>
      </w:r>
      <w:r w:rsidR="006D1532" w:rsidRPr="007B50AF">
        <w:rPr>
          <w:bCs/>
        </w:rPr>
        <w:t xml:space="preserve">séance ordinaire </w:t>
      </w:r>
      <w:r w:rsidR="00A26D38" w:rsidRPr="007B50AF">
        <w:rPr>
          <w:bCs/>
        </w:rPr>
        <w:t>tenu</w:t>
      </w:r>
      <w:r w:rsidR="00891AA8" w:rsidRPr="007B50AF">
        <w:rPr>
          <w:bCs/>
        </w:rPr>
        <w:t>e</w:t>
      </w:r>
      <w:r w:rsidR="00A26D38" w:rsidRPr="007B50AF">
        <w:rPr>
          <w:bCs/>
        </w:rPr>
        <w:t xml:space="preserve"> </w:t>
      </w:r>
      <w:r w:rsidR="00313DF7" w:rsidRPr="007B50AF">
        <w:rPr>
          <w:bCs/>
        </w:rPr>
        <w:t xml:space="preserve">du </w:t>
      </w:r>
      <w:r w:rsidR="00F03357" w:rsidRPr="007B50AF">
        <w:rPr>
          <w:bCs/>
        </w:rPr>
        <w:t xml:space="preserve">2 octobre </w:t>
      </w:r>
      <w:r w:rsidR="00D862C6" w:rsidRPr="007B50AF">
        <w:rPr>
          <w:bCs/>
        </w:rPr>
        <w:t>2024</w:t>
      </w:r>
      <w:r w:rsidR="00A26D38" w:rsidRPr="007B50AF">
        <w:rPr>
          <w:bCs/>
        </w:rPr>
        <w:t>.</w:t>
      </w:r>
    </w:p>
    <w:p w14:paraId="778D57CE" w14:textId="77777777" w:rsidR="00555DE2" w:rsidRPr="007B50AF" w:rsidRDefault="00555DE2" w:rsidP="001C02A3">
      <w:pPr>
        <w:shd w:val="clear" w:color="auto" w:fill="FFFFFF" w:themeFill="background1"/>
        <w:tabs>
          <w:tab w:val="left" w:pos="9639"/>
        </w:tabs>
        <w:ind w:left="851" w:right="141" w:hanging="2552"/>
        <w:jc w:val="both"/>
        <w:rPr>
          <w:b/>
        </w:rPr>
      </w:pPr>
    </w:p>
    <w:p w14:paraId="562B415F" w14:textId="77777777" w:rsidR="00A26D38" w:rsidRPr="007B50AF" w:rsidRDefault="00A26D38" w:rsidP="001C02A3">
      <w:pPr>
        <w:shd w:val="clear" w:color="auto" w:fill="FFFFFF" w:themeFill="background1"/>
        <w:tabs>
          <w:tab w:val="left" w:pos="2977"/>
          <w:tab w:val="left" w:pos="9639"/>
        </w:tabs>
        <w:ind w:left="851" w:right="141"/>
        <w:jc w:val="right"/>
        <w:rPr>
          <w:b/>
        </w:rPr>
      </w:pPr>
      <w:r w:rsidRPr="007B50AF">
        <w:rPr>
          <w:b/>
        </w:rPr>
        <w:t>Adoptée à l'unanimité des conseillers (ères) présents (es)</w:t>
      </w:r>
    </w:p>
    <w:p w14:paraId="39A7A6EB" w14:textId="77777777" w:rsidR="00517BEA" w:rsidRPr="007B50AF" w:rsidRDefault="00517BEA" w:rsidP="001C02A3">
      <w:pPr>
        <w:shd w:val="clear" w:color="auto" w:fill="FFFFFF" w:themeFill="background1"/>
        <w:tabs>
          <w:tab w:val="left" w:pos="2977"/>
          <w:tab w:val="left" w:pos="9639"/>
        </w:tabs>
        <w:ind w:left="851" w:right="141"/>
        <w:jc w:val="right"/>
        <w:rPr>
          <w:b/>
        </w:rPr>
      </w:pPr>
    </w:p>
    <w:p w14:paraId="63A1DBDE" w14:textId="77777777" w:rsidR="00E420FB" w:rsidRPr="007B50AF" w:rsidRDefault="00E420FB" w:rsidP="001C02A3">
      <w:pPr>
        <w:shd w:val="clear" w:color="auto" w:fill="FFFFFF" w:themeFill="background1"/>
      </w:pPr>
    </w:p>
    <w:p w14:paraId="0CD9A2DB" w14:textId="31EB94A9" w:rsidR="00517BEA" w:rsidRPr="007B50AF" w:rsidRDefault="001F7F68" w:rsidP="001C02A3">
      <w:pPr>
        <w:pBdr>
          <w:bottom w:val="single" w:sz="4" w:space="1" w:color="auto"/>
        </w:pBdr>
        <w:shd w:val="clear" w:color="auto" w:fill="FFFFFF" w:themeFill="background1"/>
        <w:tabs>
          <w:tab w:val="left" w:pos="7928"/>
        </w:tabs>
        <w:ind w:left="1134" w:hanging="2410"/>
        <w:jc w:val="both"/>
        <w:rPr>
          <w:rFonts w:eastAsia="Arial Unicode MS"/>
          <w:bCs/>
          <w:i/>
          <w:iCs/>
        </w:rPr>
      </w:pPr>
      <w:r w:rsidRPr="007B50AF">
        <w:rPr>
          <w:rFonts w:eastAsia="Arial Unicode MS"/>
          <w:bCs/>
          <w:i/>
          <w:iCs/>
        </w:rPr>
        <w:t>2024-344</w:t>
      </w:r>
      <w:r w:rsidR="00517BEA" w:rsidRPr="007B50AF">
        <w:rPr>
          <w:rFonts w:eastAsia="Arial Unicode MS"/>
          <w:bCs/>
          <w:i/>
          <w:iCs/>
        </w:rPr>
        <w:t>-2.2.1</w:t>
      </w:r>
      <w:r w:rsidR="00517BEA" w:rsidRPr="007B50AF">
        <w:rPr>
          <w:rFonts w:eastAsia="Arial Unicode MS"/>
          <w:bCs/>
          <w:i/>
          <w:iCs/>
        </w:rPr>
        <w:tab/>
        <w:t>Adoption – Procès-verbal de la séance extraordinaire du 1</w:t>
      </w:r>
      <w:r w:rsidR="00F03357" w:rsidRPr="007B50AF">
        <w:rPr>
          <w:rFonts w:eastAsia="Arial Unicode MS"/>
          <w:bCs/>
          <w:i/>
          <w:iCs/>
        </w:rPr>
        <w:t>6</w:t>
      </w:r>
      <w:r w:rsidR="00517BEA" w:rsidRPr="007B50AF">
        <w:rPr>
          <w:rFonts w:eastAsia="Arial Unicode MS"/>
          <w:bCs/>
          <w:i/>
          <w:iCs/>
        </w:rPr>
        <w:t xml:space="preserve"> </w:t>
      </w:r>
      <w:r w:rsidR="00F03357" w:rsidRPr="007B50AF">
        <w:rPr>
          <w:rFonts w:eastAsia="Arial Unicode MS"/>
          <w:bCs/>
          <w:i/>
          <w:iCs/>
        </w:rPr>
        <w:t>octobre</w:t>
      </w:r>
      <w:r w:rsidR="00517BEA" w:rsidRPr="007B50AF">
        <w:rPr>
          <w:rFonts w:eastAsia="Arial Unicode MS"/>
          <w:bCs/>
          <w:i/>
          <w:iCs/>
        </w:rPr>
        <w:t xml:space="preserve"> 2024</w:t>
      </w:r>
    </w:p>
    <w:p w14:paraId="14495D3D" w14:textId="77777777" w:rsidR="00517BEA" w:rsidRPr="007B50AF" w:rsidRDefault="00517BEA" w:rsidP="001C02A3">
      <w:pPr>
        <w:shd w:val="clear" w:color="auto" w:fill="FFFFFF" w:themeFill="background1"/>
        <w:tabs>
          <w:tab w:val="left" w:pos="9639"/>
        </w:tabs>
        <w:ind w:right="141"/>
        <w:jc w:val="both"/>
        <w:rPr>
          <w:b/>
          <w:caps/>
        </w:rPr>
      </w:pPr>
    </w:p>
    <w:p w14:paraId="5D8AB10B" w14:textId="7731C0B6" w:rsidR="00517BEA" w:rsidRPr="007B50AF" w:rsidRDefault="00517BEA" w:rsidP="001C02A3">
      <w:pPr>
        <w:shd w:val="clear" w:color="auto" w:fill="FFFFFF" w:themeFill="background1"/>
        <w:tabs>
          <w:tab w:val="left" w:pos="9639"/>
        </w:tabs>
        <w:ind w:left="851" w:right="141"/>
        <w:jc w:val="both"/>
      </w:pPr>
      <w:r w:rsidRPr="007B50AF">
        <w:rPr>
          <w:b/>
          <w:caps/>
        </w:rPr>
        <w:t>Considérant que</w:t>
      </w:r>
      <w:r w:rsidRPr="007B50AF">
        <w:t xml:space="preserve"> chaque membre du conseil a reçu une copie du procès-verbal de la séance extraordinaire du </w:t>
      </w:r>
      <w:r w:rsidR="00F03357" w:rsidRPr="007B50AF">
        <w:t xml:space="preserve">16 octobre </w:t>
      </w:r>
      <w:r w:rsidRPr="007B50AF">
        <w:t>2024.</w:t>
      </w:r>
      <w:r w:rsidRPr="007B50AF">
        <w:cr/>
      </w:r>
    </w:p>
    <w:p w14:paraId="2CB6E291" w14:textId="77777777" w:rsidR="00517BEA" w:rsidRPr="007B50AF" w:rsidRDefault="00517BEA" w:rsidP="001C02A3">
      <w:pPr>
        <w:shd w:val="clear" w:color="auto" w:fill="FFFFFF" w:themeFill="background1"/>
        <w:tabs>
          <w:tab w:val="left" w:pos="9639"/>
        </w:tabs>
        <w:ind w:left="851" w:right="141"/>
        <w:jc w:val="both"/>
        <w:rPr>
          <w:bCs/>
        </w:rPr>
      </w:pPr>
      <w:r w:rsidRPr="007B50AF">
        <w:rPr>
          <w:b/>
          <w:caps/>
        </w:rPr>
        <w:t>En CONSÉQUENCE,</w:t>
      </w:r>
      <w:r w:rsidRPr="007B50AF">
        <w:rPr>
          <w:bCs/>
        </w:rPr>
        <w:t xml:space="preserve"> </w:t>
      </w:r>
    </w:p>
    <w:p w14:paraId="2F2E68F7" w14:textId="77777777" w:rsidR="00400AE7" w:rsidRPr="007B50AF" w:rsidRDefault="00400AE7" w:rsidP="001C02A3">
      <w:pPr>
        <w:shd w:val="clear" w:color="auto" w:fill="FFFFFF" w:themeFill="background1"/>
        <w:tabs>
          <w:tab w:val="left" w:pos="-950"/>
          <w:tab w:val="left" w:pos="-720"/>
          <w:tab w:val="left" w:pos="9639"/>
        </w:tabs>
        <w:spacing w:before="120"/>
        <w:ind w:left="851" w:right="0"/>
        <w:jc w:val="both"/>
        <w:rPr>
          <w:bCs/>
        </w:rPr>
      </w:pPr>
      <w:r w:rsidRPr="007B50AF">
        <w:rPr>
          <w:b/>
          <w:caps/>
        </w:rPr>
        <w:t>il est proposé</w:t>
      </w:r>
      <w:r w:rsidRPr="007B50AF">
        <w:rPr>
          <w:bCs/>
        </w:rPr>
        <w:t xml:space="preserve"> par la </w:t>
      </w:r>
      <w:r w:rsidRPr="007B50AF">
        <w:t>conseillère Manon Provencher</w:t>
      </w:r>
      <w:r w:rsidRPr="007B50AF">
        <w:rPr>
          <w:bCs/>
          <w:shd w:val="clear" w:color="auto" w:fill="F2F2F2" w:themeFill="background1" w:themeFillShade="F2"/>
        </w:rPr>
        <w:t xml:space="preserve">, </w:t>
      </w:r>
    </w:p>
    <w:p w14:paraId="227DA57F" w14:textId="77777777" w:rsidR="00400AE7" w:rsidRPr="007B50AF" w:rsidRDefault="00400AE7" w:rsidP="001C02A3">
      <w:pPr>
        <w:shd w:val="clear" w:color="auto" w:fill="FFFFFF" w:themeFill="background1"/>
        <w:tabs>
          <w:tab w:val="left" w:pos="-950"/>
          <w:tab w:val="left" w:pos="-720"/>
          <w:tab w:val="left" w:pos="9639"/>
        </w:tabs>
        <w:ind w:left="851" w:right="0"/>
        <w:jc w:val="both"/>
      </w:pPr>
      <w:r w:rsidRPr="007B50AF">
        <w:rPr>
          <w:b/>
          <w:caps/>
        </w:rPr>
        <w:t xml:space="preserve">            appuyé </w:t>
      </w:r>
      <w:r w:rsidRPr="007B50AF">
        <w:rPr>
          <w:bCs/>
        </w:rPr>
        <w:t xml:space="preserve">par le </w:t>
      </w:r>
      <w:r w:rsidRPr="007B50AF">
        <w:t>conseiller Aurèle Gravel</w:t>
      </w:r>
    </w:p>
    <w:p w14:paraId="1E9B46A9" w14:textId="77777777" w:rsidR="00517BEA" w:rsidRPr="007B50AF" w:rsidRDefault="00517BEA" w:rsidP="001C02A3">
      <w:pPr>
        <w:shd w:val="clear" w:color="auto" w:fill="FFFFFF" w:themeFill="background1"/>
        <w:tabs>
          <w:tab w:val="left" w:pos="-950"/>
          <w:tab w:val="left" w:pos="-720"/>
          <w:tab w:val="left" w:pos="9639"/>
        </w:tabs>
        <w:ind w:right="141"/>
        <w:jc w:val="both"/>
        <w:rPr>
          <w:bCs/>
        </w:rPr>
      </w:pPr>
    </w:p>
    <w:p w14:paraId="45F27C4A" w14:textId="77777777" w:rsidR="00517BEA" w:rsidRPr="007B50AF" w:rsidRDefault="00517BEA" w:rsidP="001C02A3">
      <w:pPr>
        <w:shd w:val="clear" w:color="auto" w:fill="FFFFFF" w:themeFill="background1"/>
        <w:ind w:left="851" w:right="66"/>
        <w:jc w:val="both"/>
      </w:pPr>
      <w:r w:rsidRPr="007B50AF">
        <w:rPr>
          <w:b/>
          <w:caps/>
        </w:rPr>
        <w:t>IL est Résolu</w:t>
      </w:r>
      <w:r w:rsidRPr="007B50AF">
        <w:t xml:space="preserve"> </w:t>
      </w:r>
    </w:p>
    <w:p w14:paraId="0296F3E2" w14:textId="77777777" w:rsidR="00517BEA" w:rsidRPr="007B50AF" w:rsidRDefault="00517BEA" w:rsidP="001C02A3">
      <w:pPr>
        <w:shd w:val="clear" w:color="auto" w:fill="FFFFFF" w:themeFill="background1"/>
        <w:tabs>
          <w:tab w:val="left" w:pos="9639"/>
        </w:tabs>
        <w:ind w:left="1985" w:right="141" w:hanging="2127"/>
        <w:jc w:val="both"/>
        <w:rPr>
          <w:b/>
        </w:rPr>
      </w:pPr>
    </w:p>
    <w:p w14:paraId="2D87C009" w14:textId="3634469D" w:rsidR="00517BEA" w:rsidRPr="007B50AF" w:rsidRDefault="00726E25" w:rsidP="001C02A3">
      <w:pPr>
        <w:shd w:val="clear" w:color="auto" w:fill="FFFFFF" w:themeFill="background1"/>
        <w:tabs>
          <w:tab w:val="left" w:pos="9639"/>
        </w:tabs>
        <w:ind w:left="851" w:right="141" w:hanging="2552"/>
        <w:jc w:val="both"/>
        <w:rPr>
          <w:b/>
          <w:caps/>
        </w:rPr>
      </w:pPr>
      <w:r w:rsidRPr="007B50AF">
        <w:rPr>
          <w:b/>
        </w:rPr>
        <w:t>R2024-11-</w:t>
      </w:r>
      <w:r w:rsidR="00517BEA" w:rsidRPr="007B50AF">
        <w:rPr>
          <w:b/>
        </w:rPr>
        <w:t>2</w:t>
      </w:r>
      <w:r w:rsidRPr="007B50AF">
        <w:rPr>
          <w:b/>
        </w:rPr>
        <w:t>78</w:t>
      </w:r>
      <w:r w:rsidR="00517BEA" w:rsidRPr="007B50AF">
        <w:rPr>
          <w:b/>
        </w:rPr>
        <w:tab/>
        <w:t xml:space="preserve">D’ADOPTER </w:t>
      </w:r>
      <w:r w:rsidR="00517BEA" w:rsidRPr="007B50AF">
        <w:t xml:space="preserve">le procès-verbal de la séance extraordinaire du </w:t>
      </w:r>
      <w:r w:rsidR="00F03357" w:rsidRPr="007B50AF">
        <w:t xml:space="preserve">16 </w:t>
      </w:r>
      <w:r w:rsidR="005B03DA" w:rsidRPr="007B50AF">
        <w:t>octobre 2024</w:t>
      </w:r>
      <w:r w:rsidR="00517BEA" w:rsidRPr="007B50AF">
        <w:t>.</w:t>
      </w:r>
      <w:r w:rsidR="00517BEA" w:rsidRPr="007B50AF">
        <w:cr/>
      </w:r>
    </w:p>
    <w:p w14:paraId="4BDED24A" w14:textId="77777777" w:rsidR="00517BEA" w:rsidRPr="007B50AF" w:rsidRDefault="00517BEA" w:rsidP="001C02A3">
      <w:pPr>
        <w:shd w:val="clear" w:color="auto" w:fill="FFFFFF" w:themeFill="background1"/>
        <w:tabs>
          <w:tab w:val="left" w:pos="2977"/>
          <w:tab w:val="left" w:pos="9639"/>
        </w:tabs>
        <w:ind w:right="141"/>
        <w:jc w:val="right"/>
        <w:rPr>
          <w:b/>
        </w:rPr>
      </w:pPr>
      <w:r w:rsidRPr="007B50AF">
        <w:rPr>
          <w:b/>
        </w:rPr>
        <w:t>Adoptée à l'unanimité des conseillers (ères) présents (es)</w:t>
      </w:r>
    </w:p>
    <w:p w14:paraId="1A024F24" w14:textId="77777777" w:rsidR="00352118" w:rsidRPr="007B50AF" w:rsidRDefault="00352118" w:rsidP="001C02A3">
      <w:pPr>
        <w:shd w:val="clear" w:color="auto" w:fill="FFFFFF" w:themeFill="background1"/>
      </w:pPr>
    </w:p>
    <w:p w14:paraId="3F597419" w14:textId="77777777" w:rsidR="00517BEA" w:rsidRPr="007B50AF" w:rsidRDefault="00517BEA" w:rsidP="001C02A3">
      <w:pPr>
        <w:shd w:val="clear" w:color="auto" w:fill="FFFFFF" w:themeFill="background1"/>
      </w:pPr>
    </w:p>
    <w:p w14:paraId="043F98EB" w14:textId="2AC0F4C9" w:rsidR="00A26D38" w:rsidRPr="007B50AF" w:rsidRDefault="001F7F68" w:rsidP="001C02A3">
      <w:pPr>
        <w:pBdr>
          <w:bottom w:val="single" w:sz="4" w:space="1" w:color="auto"/>
        </w:pBdr>
        <w:shd w:val="clear" w:color="auto" w:fill="FFFFFF" w:themeFill="background1"/>
        <w:tabs>
          <w:tab w:val="left" w:pos="7928"/>
        </w:tabs>
        <w:ind w:left="851" w:hanging="2269"/>
        <w:jc w:val="both"/>
        <w:rPr>
          <w:rFonts w:eastAsia="Arial Unicode MS"/>
          <w:bCs/>
        </w:rPr>
      </w:pPr>
      <w:r w:rsidRPr="007B50AF">
        <w:rPr>
          <w:rFonts w:eastAsia="Arial Unicode MS"/>
          <w:bCs/>
        </w:rPr>
        <w:t>2024-344</w:t>
      </w:r>
      <w:r w:rsidR="00572423" w:rsidRPr="007B50AF">
        <w:rPr>
          <w:rFonts w:eastAsia="Arial Unicode MS"/>
          <w:bCs/>
        </w:rPr>
        <w:t>-</w:t>
      </w:r>
      <w:r w:rsidR="00A26D38" w:rsidRPr="007B50AF">
        <w:rPr>
          <w:rFonts w:eastAsia="Arial Unicode MS"/>
          <w:bCs/>
        </w:rPr>
        <w:t>2.3</w:t>
      </w:r>
      <w:r w:rsidR="00A26D38" w:rsidRPr="007B50AF">
        <w:rPr>
          <w:rFonts w:eastAsia="Arial Unicode MS"/>
          <w:bCs/>
        </w:rPr>
        <w:tab/>
        <w:t>Approbation de la</w:t>
      </w:r>
      <w:r w:rsidR="0046552A" w:rsidRPr="007B50AF">
        <w:rPr>
          <w:rFonts w:eastAsia="Arial Unicode MS"/>
          <w:bCs/>
        </w:rPr>
        <w:t xml:space="preserve"> liste des décaissements, comptes fournisseurs, prélèvements et salaires versés</w:t>
      </w:r>
    </w:p>
    <w:p w14:paraId="16DA1609" w14:textId="77777777" w:rsidR="00A26D38" w:rsidRPr="007B50AF" w:rsidRDefault="00A26D38" w:rsidP="001C02A3">
      <w:pPr>
        <w:shd w:val="clear" w:color="auto" w:fill="FFFFFF" w:themeFill="background1"/>
        <w:tabs>
          <w:tab w:val="left" w:pos="3960"/>
          <w:tab w:val="left" w:pos="9639"/>
        </w:tabs>
        <w:ind w:left="2410" w:right="141" w:hanging="2410"/>
        <w:jc w:val="both"/>
        <w:rPr>
          <w:b/>
        </w:rPr>
      </w:pPr>
    </w:p>
    <w:p w14:paraId="478C269E" w14:textId="0EEC956E" w:rsidR="00A26D38" w:rsidRPr="007B50AF" w:rsidRDefault="00A26D38" w:rsidP="001C02A3">
      <w:pPr>
        <w:shd w:val="clear" w:color="auto" w:fill="FFFFFF" w:themeFill="background1"/>
        <w:tabs>
          <w:tab w:val="left" w:pos="9639"/>
        </w:tabs>
        <w:ind w:left="851" w:right="141"/>
        <w:jc w:val="both"/>
      </w:pPr>
      <w:bookmarkStart w:id="22" w:name="_Hlk154562854"/>
      <w:r w:rsidRPr="007B50AF">
        <w:rPr>
          <w:b/>
          <w:caps/>
        </w:rPr>
        <w:t>Attendu que</w:t>
      </w:r>
      <w:r w:rsidRPr="007B50AF">
        <w:rPr>
          <w:bCs/>
        </w:rPr>
        <w:t xml:space="preserve"> </w:t>
      </w:r>
      <w:r w:rsidRPr="007B50AF">
        <w:t xml:space="preserve">les membres du </w:t>
      </w:r>
      <w:r w:rsidR="00D2747C" w:rsidRPr="007B50AF">
        <w:t>conseil local</w:t>
      </w:r>
      <w:r w:rsidRPr="007B50AF">
        <w:t xml:space="preserve"> ont obtenu les informations utiles à leur prise de décision concernant les comptes à payer</w:t>
      </w:r>
      <w:r w:rsidR="00493386" w:rsidRPr="007B50AF">
        <w:t xml:space="preserve"> </w:t>
      </w:r>
      <w:r w:rsidRPr="007B50AF">
        <w:t xml:space="preserve">; </w:t>
      </w:r>
    </w:p>
    <w:bookmarkEnd w:id="22"/>
    <w:p w14:paraId="66B262F3" w14:textId="77777777" w:rsidR="00A26D38" w:rsidRPr="007B50AF" w:rsidRDefault="00A26D38" w:rsidP="001C02A3">
      <w:pPr>
        <w:shd w:val="clear" w:color="auto" w:fill="FFFFFF" w:themeFill="background1"/>
        <w:tabs>
          <w:tab w:val="left" w:pos="9639"/>
        </w:tabs>
        <w:ind w:left="851" w:right="141"/>
        <w:jc w:val="both"/>
      </w:pPr>
    </w:p>
    <w:p w14:paraId="5B1ED193" w14:textId="77777777" w:rsidR="00970989" w:rsidRPr="007B50AF" w:rsidRDefault="00970989" w:rsidP="001C02A3">
      <w:pPr>
        <w:shd w:val="clear" w:color="auto" w:fill="FFFFFF" w:themeFill="background1"/>
        <w:ind w:left="851" w:right="0"/>
        <w:jc w:val="both"/>
        <w:rPr>
          <w:bCs/>
        </w:rPr>
      </w:pPr>
      <w:r w:rsidRPr="007B50AF">
        <w:rPr>
          <w:b/>
          <w:caps/>
        </w:rPr>
        <w:t>En CONSÉQUENCE,</w:t>
      </w:r>
      <w:r w:rsidRPr="007B50AF">
        <w:rPr>
          <w:bCs/>
        </w:rPr>
        <w:t xml:space="preserve"> </w:t>
      </w:r>
    </w:p>
    <w:p w14:paraId="7470BCDD" w14:textId="77777777" w:rsidR="00F63269" w:rsidRPr="007B50AF" w:rsidRDefault="00F63269" w:rsidP="001C02A3">
      <w:pPr>
        <w:shd w:val="clear" w:color="auto" w:fill="FFFFFF" w:themeFill="background1"/>
        <w:tabs>
          <w:tab w:val="left" w:pos="-950"/>
          <w:tab w:val="left" w:pos="-720"/>
          <w:tab w:val="left" w:pos="9639"/>
        </w:tabs>
        <w:spacing w:before="120"/>
        <w:ind w:left="851" w:right="0"/>
        <w:jc w:val="both"/>
        <w:rPr>
          <w:bCs/>
          <w:shd w:val="clear" w:color="auto" w:fill="F2F2F2" w:themeFill="background1" w:themeFillShade="F2"/>
        </w:rPr>
      </w:pPr>
      <w:r w:rsidRPr="007B50AF">
        <w:rPr>
          <w:b/>
          <w:caps/>
        </w:rPr>
        <w:t>il est proposé</w:t>
      </w:r>
      <w:r w:rsidRPr="007B50AF">
        <w:rPr>
          <w:bCs/>
        </w:rPr>
        <w:t xml:space="preserve"> par le </w:t>
      </w:r>
      <w:r w:rsidRPr="007B50AF">
        <w:t>conseiller Aurèle Gravel</w:t>
      </w:r>
      <w:r w:rsidRPr="007B50AF">
        <w:rPr>
          <w:bCs/>
          <w:shd w:val="clear" w:color="auto" w:fill="F2F2F2" w:themeFill="background1" w:themeFillShade="F2"/>
        </w:rPr>
        <w:t xml:space="preserve">, </w:t>
      </w:r>
    </w:p>
    <w:p w14:paraId="240A52AA" w14:textId="77777777" w:rsidR="00F63269" w:rsidRPr="007B50AF" w:rsidRDefault="00F63269" w:rsidP="001C02A3">
      <w:pPr>
        <w:shd w:val="clear" w:color="auto" w:fill="FFFFFF" w:themeFill="background1"/>
        <w:tabs>
          <w:tab w:val="left" w:pos="-950"/>
          <w:tab w:val="left" w:pos="-720"/>
          <w:tab w:val="left" w:pos="9639"/>
        </w:tabs>
        <w:ind w:left="851" w:right="0"/>
        <w:jc w:val="both"/>
        <w:rPr>
          <w:bCs/>
          <w:shd w:val="clear" w:color="auto" w:fill="F2F2F2" w:themeFill="background1" w:themeFillShade="F2"/>
        </w:rPr>
      </w:pPr>
      <w:r w:rsidRPr="007B50AF">
        <w:rPr>
          <w:b/>
          <w:caps/>
        </w:rPr>
        <w:t xml:space="preserve">            appuyé </w:t>
      </w:r>
      <w:r w:rsidRPr="007B50AF">
        <w:rPr>
          <w:bCs/>
        </w:rPr>
        <w:t xml:space="preserve">par la </w:t>
      </w:r>
      <w:r w:rsidRPr="007B50AF">
        <w:t>conseillère Manon Provencher</w:t>
      </w:r>
    </w:p>
    <w:p w14:paraId="3FD27841" w14:textId="77777777" w:rsidR="00970989" w:rsidRPr="007B50AF" w:rsidRDefault="00970989" w:rsidP="001C02A3">
      <w:pPr>
        <w:shd w:val="clear" w:color="auto" w:fill="FFFFFF" w:themeFill="background1"/>
        <w:ind w:left="851" w:right="66"/>
        <w:jc w:val="both"/>
        <w:rPr>
          <w:b/>
          <w:caps/>
        </w:rPr>
      </w:pPr>
    </w:p>
    <w:p w14:paraId="085C3A19" w14:textId="77777777" w:rsidR="00970989" w:rsidRPr="007B50AF" w:rsidRDefault="00970989" w:rsidP="001C02A3">
      <w:pPr>
        <w:shd w:val="clear" w:color="auto" w:fill="FFFFFF" w:themeFill="background1"/>
        <w:ind w:left="851" w:right="66"/>
        <w:jc w:val="both"/>
      </w:pPr>
      <w:r w:rsidRPr="007B50AF">
        <w:rPr>
          <w:b/>
          <w:caps/>
        </w:rPr>
        <w:t>IL est Résolu</w:t>
      </w:r>
      <w:r w:rsidRPr="007B50AF">
        <w:t xml:space="preserve"> </w:t>
      </w:r>
    </w:p>
    <w:p w14:paraId="6F3A7304" w14:textId="77777777" w:rsidR="00500F32" w:rsidRPr="007B50AF" w:rsidRDefault="00500F32" w:rsidP="001C02A3">
      <w:pPr>
        <w:shd w:val="clear" w:color="auto" w:fill="FFFFFF" w:themeFill="background1"/>
        <w:ind w:left="851" w:right="66"/>
        <w:jc w:val="both"/>
      </w:pPr>
    </w:p>
    <w:p w14:paraId="5A0186AE" w14:textId="0D14AD2D" w:rsidR="00A26D38" w:rsidRPr="007B50AF" w:rsidRDefault="00726E25" w:rsidP="001C02A3">
      <w:pPr>
        <w:shd w:val="clear" w:color="auto" w:fill="FFFFFF" w:themeFill="background1"/>
        <w:tabs>
          <w:tab w:val="left" w:pos="9639"/>
        </w:tabs>
        <w:ind w:left="851" w:right="141" w:hanging="2552"/>
        <w:jc w:val="both"/>
        <w:rPr>
          <w:b/>
        </w:rPr>
      </w:pPr>
      <w:r w:rsidRPr="007B50AF">
        <w:rPr>
          <w:b/>
        </w:rPr>
        <w:t>R2024-11-</w:t>
      </w:r>
      <w:r w:rsidR="008B2FF0" w:rsidRPr="007B50AF">
        <w:rPr>
          <w:b/>
        </w:rPr>
        <w:t>2</w:t>
      </w:r>
      <w:r w:rsidRPr="007B50AF">
        <w:rPr>
          <w:b/>
        </w:rPr>
        <w:t>79</w:t>
      </w:r>
      <w:r w:rsidR="00A26D38" w:rsidRPr="007B50AF">
        <w:rPr>
          <w:b/>
        </w:rPr>
        <w:tab/>
        <w:t xml:space="preserve">D’APPROUVER </w:t>
      </w:r>
      <w:r w:rsidR="0046552A" w:rsidRPr="007B50AF">
        <w:rPr>
          <w:bCs/>
        </w:rPr>
        <w:t xml:space="preserve">la liste des décaissements, comptes fournisseurs, prélèvements et paies versées pour un montant de </w:t>
      </w:r>
      <w:r w:rsidR="001B61EF" w:rsidRPr="007B50AF">
        <w:rPr>
          <w:bCs/>
        </w:rPr>
        <w:t xml:space="preserve">801 909,66 </w:t>
      </w:r>
      <w:r w:rsidR="0046552A" w:rsidRPr="007B50AF">
        <w:rPr>
          <w:bCs/>
        </w:rPr>
        <w:t xml:space="preserve">$ au </w:t>
      </w:r>
      <w:r w:rsidR="00A26D38" w:rsidRPr="007B50AF">
        <w:rPr>
          <w:bCs/>
        </w:rPr>
        <w:t xml:space="preserve"> </w:t>
      </w:r>
      <w:sdt>
        <w:sdtPr>
          <w:rPr>
            <w:bCs/>
          </w:rPr>
          <w:id w:val="-2080973434"/>
          <w:placeholder>
            <w:docPart w:val="D75E51E904BB4988A3A5E9DB41309C47"/>
          </w:placeholder>
          <w:date w:fullDate="2024-10-31T00:00:00Z">
            <w:dateFormat w:val="d MMMM yyyy"/>
            <w:lid w:val="fr-CA"/>
            <w:storeMappedDataAs w:val="dateTime"/>
            <w:calendar w:val="gregorian"/>
          </w:date>
        </w:sdtPr>
        <w:sdtEndPr/>
        <w:sdtContent>
          <w:r w:rsidR="00D862C6" w:rsidRPr="007B50AF">
            <w:rPr>
              <w:bCs/>
            </w:rPr>
            <w:t>3</w:t>
          </w:r>
          <w:r w:rsidR="005B03DA" w:rsidRPr="007B50AF">
            <w:rPr>
              <w:bCs/>
            </w:rPr>
            <w:t>1</w:t>
          </w:r>
          <w:r w:rsidR="00BB07B6" w:rsidRPr="007B50AF">
            <w:rPr>
              <w:bCs/>
            </w:rPr>
            <w:t xml:space="preserve"> </w:t>
          </w:r>
          <w:r w:rsidR="005B03DA" w:rsidRPr="007B50AF">
            <w:rPr>
              <w:bCs/>
            </w:rPr>
            <w:t>octobre</w:t>
          </w:r>
          <w:r w:rsidR="00D862C6" w:rsidRPr="007B50AF">
            <w:rPr>
              <w:bCs/>
            </w:rPr>
            <w:t xml:space="preserve"> 2024</w:t>
          </w:r>
        </w:sdtContent>
      </w:sdt>
      <w:r w:rsidR="00A26D38" w:rsidRPr="007B50AF">
        <w:rPr>
          <w:bCs/>
        </w:rPr>
        <w:t>.</w:t>
      </w:r>
    </w:p>
    <w:p w14:paraId="0798A6AB" w14:textId="77777777" w:rsidR="00A26D38" w:rsidRPr="007B50AF" w:rsidRDefault="00A26D38" w:rsidP="001C02A3">
      <w:pPr>
        <w:shd w:val="clear" w:color="auto" w:fill="FFFFFF" w:themeFill="background1"/>
        <w:tabs>
          <w:tab w:val="left" w:pos="0"/>
          <w:tab w:val="left" w:pos="7928"/>
        </w:tabs>
        <w:ind w:hanging="2268"/>
        <w:jc w:val="both"/>
        <w:rPr>
          <w:b/>
        </w:rPr>
      </w:pPr>
    </w:p>
    <w:p w14:paraId="063E9F5A" w14:textId="77777777" w:rsidR="00A26D38" w:rsidRPr="007B50AF" w:rsidRDefault="00A26D38" w:rsidP="001C02A3">
      <w:pPr>
        <w:shd w:val="clear" w:color="auto" w:fill="FFFFFF" w:themeFill="background1"/>
        <w:tabs>
          <w:tab w:val="left" w:pos="0"/>
          <w:tab w:val="left" w:pos="2977"/>
          <w:tab w:val="left" w:pos="9639"/>
        </w:tabs>
        <w:ind w:right="141"/>
        <w:jc w:val="right"/>
        <w:rPr>
          <w:b/>
        </w:rPr>
      </w:pPr>
      <w:r w:rsidRPr="007B50AF">
        <w:rPr>
          <w:b/>
        </w:rPr>
        <w:t>Adoptée à l'unanimité des conseillers (ères) présents (es)</w:t>
      </w:r>
    </w:p>
    <w:p w14:paraId="29A60434" w14:textId="678BEBA6" w:rsidR="00F9728E" w:rsidRPr="007B50AF" w:rsidRDefault="001F7F68" w:rsidP="001C02A3">
      <w:pPr>
        <w:pBdr>
          <w:bottom w:val="single" w:sz="4" w:space="1" w:color="auto"/>
        </w:pBdr>
        <w:shd w:val="clear" w:color="auto" w:fill="FFFFFF" w:themeFill="background1"/>
        <w:tabs>
          <w:tab w:val="left" w:pos="0"/>
          <w:tab w:val="left" w:pos="7928"/>
        </w:tabs>
        <w:ind w:hanging="2127"/>
        <w:jc w:val="both"/>
        <w:rPr>
          <w:rFonts w:eastAsia="Arial Unicode MS"/>
          <w:bCs/>
        </w:rPr>
      </w:pPr>
      <w:r w:rsidRPr="007B50AF">
        <w:rPr>
          <w:rFonts w:eastAsia="Arial Unicode MS"/>
          <w:bCs/>
        </w:rPr>
        <w:lastRenderedPageBreak/>
        <w:t>2024-344</w:t>
      </w:r>
      <w:r w:rsidR="00572423" w:rsidRPr="007B50AF">
        <w:rPr>
          <w:rFonts w:eastAsia="Arial Unicode MS"/>
          <w:bCs/>
        </w:rPr>
        <w:t>-</w:t>
      </w:r>
      <w:r w:rsidR="00F9728E" w:rsidRPr="007B50AF">
        <w:rPr>
          <w:rFonts w:eastAsia="Arial Unicode MS"/>
          <w:bCs/>
        </w:rPr>
        <w:t>2.4</w:t>
      </w:r>
      <w:r w:rsidR="00F9728E" w:rsidRPr="007B50AF">
        <w:rPr>
          <w:rFonts w:eastAsia="Arial Unicode MS"/>
          <w:bCs/>
        </w:rPr>
        <w:tab/>
        <w:t>Dépôt du registre de dons et commandites</w:t>
      </w:r>
    </w:p>
    <w:p w14:paraId="5501AD69" w14:textId="77777777" w:rsidR="005B03DA" w:rsidRPr="007B50AF" w:rsidRDefault="005B03DA" w:rsidP="001C02A3">
      <w:pPr>
        <w:shd w:val="clear" w:color="auto" w:fill="FFFFFF" w:themeFill="background1"/>
        <w:tabs>
          <w:tab w:val="left" w:pos="1985"/>
        </w:tabs>
        <w:jc w:val="both"/>
        <w:rPr>
          <w:rFonts w:eastAsia="Arial Unicode MS"/>
        </w:rPr>
      </w:pPr>
    </w:p>
    <w:p w14:paraId="2CD53EC4" w14:textId="07334599" w:rsidR="008510E3" w:rsidRPr="007B50AF" w:rsidRDefault="008510E3" w:rsidP="001C02A3">
      <w:pPr>
        <w:shd w:val="clear" w:color="auto" w:fill="FFFFFF" w:themeFill="background1"/>
        <w:tabs>
          <w:tab w:val="left" w:pos="1985"/>
        </w:tabs>
        <w:jc w:val="both"/>
        <w:rPr>
          <w:rFonts w:eastAsia="Arial Unicode MS"/>
        </w:rPr>
      </w:pPr>
      <w:r w:rsidRPr="007B50AF">
        <w:rPr>
          <w:rFonts w:eastAsia="Arial Unicode MS"/>
        </w:rPr>
        <w:t xml:space="preserve">Le registre de dons et commandites remis selon la </w:t>
      </w:r>
      <w:r w:rsidRPr="007B50AF">
        <w:rPr>
          <w:rFonts w:eastAsia="Arial Unicode MS"/>
          <w:bCs/>
          <w:i/>
        </w:rPr>
        <w:t xml:space="preserve">Politique de reconnaissance et de soutien logistique et financier aux organismes et aux individus de la Localité de Radisson </w:t>
      </w:r>
      <w:r w:rsidRPr="007B50AF">
        <w:rPr>
          <w:rFonts w:eastAsia="Arial Unicode MS"/>
        </w:rPr>
        <w:t xml:space="preserve">est déposé et les membres du conseil </w:t>
      </w:r>
      <w:r w:rsidR="00FE0F87" w:rsidRPr="007B50AF">
        <w:rPr>
          <w:rFonts w:eastAsia="Arial Unicode MS"/>
        </w:rPr>
        <w:t>local</w:t>
      </w:r>
      <w:r w:rsidRPr="007B50AF">
        <w:rPr>
          <w:rFonts w:eastAsia="Arial Unicode MS"/>
        </w:rPr>
        <w:t xml:space="preserve"> en prennent connaissance.</w:t>
      </w:r>
    </w:p>
    <w:p w14:paraId="4AD32BCD" w14:textId="77777777" w:rsidR="0097175C" w:rsidRPr="007B50AF" w:rsidRDefault="0097175C" w:rsidP="001C02A3">
      <w:pPr>
        <w:shd w:val="clear" w:color="auto" w:fill="FFFFFF" w:themeFill="background1"/>
        <w:tabs>
          <w:tab w:val="left" w:pos="1985"/>
        </w:tabs>
        <w:ind w:left="851"/>
        <w:jc w:val="both"/>
        <w:rPr>
          <w:rFonts w:eastAsiaTheme="minorHAnsi"/>
          <w:bCs/>
        </w:rPr>
      </w:pPr>
    </w:p>
    <w:p w14:paraId="08A37C64" w14:textId="77777777" w:rsidR="001F2EB6" w:rsidRPr="007B50AF" w:rsidRDefault="001F2EB6" w:rsidP="001C02A3">
      <w:pPr>
        <w:shd w:val="clear" w:color="auto" w:fill="FFFFFF" w:themeFill="background1"/>
        <w:tabs>
          <w:tab w:val="left" w:pos="1985"/>
        </w:tabs>
        <w:ind w:left="851"/>
        <w:jc w:val="both"/>
        <w:rPr>
          <w:rFonts w:eastAsiaTheme="minorHAnsi"/>
          <w:bCs/>
        </w:rPr>
      </w:pPr>
    </w:p>
    <w:p w14:paraId="1D838289" w14:textId="380135C1" w:rsidR="00721090" w:rsidRPr="007B50AF" w:rsidRDefault="00721090" w:rsidP="001C02A3">
      <w:pPr>
        <w:pBdr>
          <w:bottom w:val="single" w:sz="4" w:space="1" w:color="auto"/>
        </w:pBdr>
        <w:shd w:val="clear" w:color="auto" w:fill="FFFFFF" w:themeFill="background1"/>
        <w:tabs>
          <w:tab w:val="left" w:pos="0"/>
          <w:tab w:val="left" w:pos="7928"/>
        </w:tabs>
        <w:ind w:hanging="2127"/>
        <w:jc w:val="both"/>
        <w:rPr>
          <w:rFonts w:eastAsia="Arial Unicode MS"/>
          <w:bCs/>
        </w:rPr>
      </w:pPr>
      <w:r w:rsidRPr="007B50AF">
        <w:rPr>
          <w:rFonts w:eastAsia="Arial Unicode MS"/>
          <w:bCs/>
        </w:rPr>
        <w:t>2024-344-2.</w:t>
      </w:r>
      <w:r w:rsidR="00DE25F4" w:rsidRPr="007B50AF">
        <w:rPr>
          <w:rFonts w:eastAsia="Arial Unicode MS"/>
          <w:bCs/>
        </w:rPr>
        <w:t>5</w:t>
      </w:r>
      <w:r w:rsidRPr="007B50AF">
        <w:rPr>
          <w:rFonts w:eastAsia="Arial Unicode MS"/>
          <w:bCs/>
        </w:rPr>
        <w:tab/>
      </w:r>
      <w:r w:rsidR="00DE25F4" w:rsidRPr="007B50AF">
        <w:t xml:space="preserve">Dépôt du rapport </w:t>
      </w:r>
      <w:r w:rsidR="00B60307" w:rsidRPr="007B50AF">
        <w:t>de la firme « Raymond Chabot Grant Thornton »</w:t>
      </w:r>
      <w:r w:rsidR="00DE25F4" w:rsidRPr="007B50AF">
        <w:t xml:space="preserve"> – Contrôle interne et plan d’action 2024</w:t>
      </w:r>
    </w:p>
    <w:p w14:paraId="5933752B" w14:textId="77777777" w:rsidR="00721090" w:rsidRPr="007B50AF" w:rsidRDefault="00721090" w:rsidP="001C02A3">
      <w:pPr>
        <w:shd w:val="clear" w:color="auto" w:fill="FFFFFF" w:themeFill="background1"/>
        <w:tabs>
          <w:tab w:val="left" w:pos="1985"/>
        </w:tabs>
        <w:jc w:val="both"/>
        <w:rPr>
          <w:rFonts w:eastAsia="Arial Unicode MS"/>
        </w:rPr>
      </w:pPr>
    </w:p>
    <w:p w14:paraId="667D27B2" w14:textId="130DEB9F" w:rsidR="00C73BC0" w:rsidRPr="007B50AF" w:rsidRDefault="00C73BC0" w:rsidP="001C02A3">
      <w:pPr>
        <w:shd w:val="clear" w:color="auto" w:fill="FFFFFF" w:themeFill="background1"/>
        <w:tabs>
          <w:tab w:val="left" w:pos="1985"/>
        </w:tabs>
        <w:jc w:val="both"/>
        <w:rPr>
          <w:rFonts w:eastAsia="Arial Unicode MS"/>
        </w:rPr>
      </w:pPr>
      <w:r w:rsidRPr="007B50AF">
        <w:rPr>
          <w:rFonts w:eastAsia="Arial Unicode MS"/>
        </w:rPr>
        <w:t>Le Conseil local prend acte du dépôt du rapport de la firme « Raymond Chabot Grant Thornton » relatif aux lacunes identifiées lors de l’audit 2023 et concernant le Plan d’action 2024 et les mesures déjà mises en œuvre.</w:t>
      </w:r>
    </w:p>
    <w:p w14:paraId="3CC72F92" w14:textId="77777777" w:rsidR="00DE25F4" w:rsidRPr="007B50AF" w:rsidRDefault="00DE25F4" w:rsidP="001C02A3">
      <w:pPr>
        <w:shd w:val="clear" w:color="auto" w:fill="FFFFFF" w:themeFill="background1"/>
        <w:tabs>
          <w:tab w:val="left" w:pos="1985"/>
        </w:tabs>
        <w:jc w:val="both"/>
        <w:rPr>
          <w:rFonts w:eastAsiaTheme="minorHAnsi"/>
          <w:bCs/>
        </w:rPr>
      </w:pPr>
    </w:p>
    <w:p w14:paraId="0893F7A2" w14:textId="77777777" w:rsidR="00B53FE8" w:rsidRPr="007B50AF" w:rsidRDefault="00B53FE8" w:rsidP="001C02A3">
      <w:pPr>
        <w:shd w:val="clear" w:color="auto" w:fill="FFFFFF" w:themeFill="background1"/>
        <w:tabs>
          <w:tab w:val="left" w:pos="1985"/>
        </w:tabs>
        <w:ind w:left="851"/>
        <w:jc w:val="both"/>
        <w:rPr>
          <w:rFonts w:eastAsiaTheme="minorHAnsi"/>
          <w:bCs/>
        </w:rPr>
      </w:pPr>
    </w:p>
    <w:p w14:paraId="4F71548B" w14:textId="026C82BF" w:rsidR="00640A98" w:rsidRPr="007B50AF" w:rsidRDefault="001F7F68" w:rsidP="001C02A3">
      <w:pPr>
        <w:pBdr>
          <w:bottom w:val="single" w:sz="4" w:space="1" w:color="auto"/>
        </w:pBdr>
        <w:shd w:val="clear" w:color="auto" w:fill="FFFFFF" w:themeFill="background1"/>
        <w:tabs>
          <w:tab w:val="left" w:pos="0"/>
          <w:tab w:val="left" w:pos="7928"/>
        </w:tabs>
        <w:ind w:hanging="2127"/>
        <w:jc w:val="both"/>
        <w:rPr>
          <w:rFonts w:eastAsia="Arial Unicode MS"/>
          <w:bCs/>
        </w:rPr>
      </w:pPr>
      <w:r w:rsidRPr="007B50AF">
        <w:rPr>
          <w:rFonts w:eastAsia="Arial Unicode MS"/>
          <w:bCs/>
        </w:rPr>
        <w:t>2024-344</w:t>
      </w:r>
      <w:r w:rsidR="002B61D1" w:rsidRPr="007B50AF">
        <w:rPr>
          <w:rFonts w:eastAsia="Arial Unicode MS"/>
          <w:bCs/>
        </w:rPr>
        <w:t>-2.</w:t>
      </w:r>
      <w:r w:rsidR="00DE25F4" w:rsidRPr="007B50AF">
        <w:rPr>
          <w:rFonts w:eastAsia="Arial Unicode MS"/>
          <w:bCs/>
        </w:rPr>
        <w:t>6</w:t>
      </w:r>
      <w:r w:rsidR="002B61D1" w:rsidRPr="007B50AF">
        <w:rPr>
          <w:rFonts w:eastAsia="Arial Unicode MS"/>
          <w:bCs/>
        </w:rPr>
        <w:tab/>
      </w:r>
      <w:r w:rsidR="00E028D6" w:rsidRPr="007B50AF">
        <w:rPr>
          <w:rFonts w:eastAsia="Arial Unicode MS"/>
          <w:bCs/>
        </w:rPr>
        <w:t>Avis de motion</w:t>
      </w:r>
      <w:r w:rsidR="001F2EB6" w:rsidRPr="007B50AF">
        <w:rPr>
          <w:rFonts w:eastAsia="Arial Unicode MS"/>
          <w:bCs/>
        </w:rPr>
        <w:t xml:space="preserve"> </w:t>
      </w:r>
      <w:r w:rsidR="001F2EB6" w:rsidRPr="007B50AF">
        <w:t>—</w:t>
      </w:r>
      <w:r w:rsidR="00E028D6" w:rsidRPr="007B50AF">
        <w:t xml:space="preserve"> R</w:t>
      </w:r>
      <w:r w:rsidR="00640A98" w:rsidRPr="007B50AF">
        <w:rPr>
          <w:rFonts w:eastAsia="Arial Unicode MS"/>
          <w:bCs/>
        </w:rPr>
        <w:t>èglement no. 2023-015 établissant les taux de taxes, compensations et autres tarifications pour l’exercice financier 2025</w:t>
      </w:r>
    </w:p>
    <w:p w14:paraId="59B67DFD" w14:textId="77777777" w:rsidR="002B61D1" w:rsidRPr="007B50AF" w:rsidRDefault="002B61D1" w:rsidP="001C02A3">
      <w:pPr>
        <w:shd w:val="clear" w:color="auto" w:fill="FFFFFF" w:themeFill="background1"/>
        <w:contextualSpacing/>
        <w:jc w:val="both"/>
        <w:rPr>
          <w:bCs/>
          <w:color w:val="000000" w:themeColor="text1"/>
          <w:spacing w:val="-2"/>
          <w:lang w:eastAsia="fr-FR"/>
        </w:rPr>
      </w:pPr>
    </w:p>
    <w:p w14:paraId="5BA57173" w14:textId="0E5C4A32" w:rsidR="00640A98" w:rsidRPr="007B50AF" w:rsidRDefault="00640A98" w:rsidP="001C02A3">
      <w:pPr>
        <w:shd w:val="clear" w:color="auto" w:fill="FFFFFF" w:themeFill="background1"/>
        <w:jc w:val="both"/>
        <w:rPr>
          <w:rFonts w:eastAsia="Arial Unicode MS"/>
        </w:rPr>
      </w:pPr>
      <w:r w:rsidRPr="00D71C7B">
        <w:rPr>
          <w:rFonts w:eastAsia="Arial Unicode MS"/>
          <w:b/>
          <w:bCs/>
          <w:caps/>
        </w:rPr>
        <w:t>Avis de motion</w:t>
      </w:r>
      <w:r w:rsidRPr="00D71C7B">
        <w:rPr>
          <w:rFonts w:eastAsia="Arial Unicode MS"/>
        </w:rPr>
        <w:t xml:space="preserve"> est par les présentes donné par </w:t>
      </w:r>
      <w:r w:rsidR="00004443" w:rsidRPr="00D71C7B">
        <w:rPr>
          <w:rFonts w:eastAsia="Arial Unicode MS"/>
        </w:rPr>
        <w:t>monsieur</w:t>
      </w:r>
      <w:r w:rsidR="00401F44" w:rsidRPr="00D71C7B">
        <w:rPr>
          <w:rFonts w:eastAsia="Arial Unicode MS"/>
        </w:rPr>
        <w:t xml:space="preserve"> </w:t>
      </w:r>
      <w:r w:rsidR="001A4E5F" w:rsidRPr="00D71C7B">
        <w:rPr>
          <w:rFonts w:eastAsia="Arial Unicode MS"/>
        </w:rPr>
        <w:t>Aurèle Gravel</w:t>
      </w:r>
      <w:r w:rsidRPr="00D71C7B">
        <w:rPr>
          <w:rFonts w:eastAsia="Arial Unicode MS"/>
        </w:rPr>
        <w:t>, conseiller, qu’à une prochaine séance de ce conseil, un règlement sur la taxation sera présenté pour adoption prévoyant les sommes nécessaires et suffisantes pour régler les dépenses de la Localité de Radisson pour l’exercice financier 2025</w:t>
      </w:r>
      <w:r w:rsidRPr="007B50AF">
        <w:rPr>
          <w:rFonts w:eastAsia="Arial Unicode MS"/>
        </w:rPr>
        <w:t xml:space="preserve"> en décrétant les taxes et tarifs applicables aux contribuables de la Localité. Ce règlement s’applique à l’égard de tous les immeubles imposables et indirectement pour déterminer des compensations qui tiennent lieu de taxes.   </w:t>
      </w:r>
    </w:p>
    <w:p w14:paraId="1526F8C6" w14:textId="77777777" w:rsidR="00640A98" w:rsidRPr="007B50AF" w:rsidRDefault="00640A98" w:rsidP="001C02A3">
      <w:pPr>
        <w:shd w:val="clear" w:color="auto" w:fill="FFFFFF" w:themeFill="background1"/>
        <w:jc w:val="both"/>
        <w:rPr>
          <w:rFonts w:eastAsia="Arial Unicode MS"/>
        </w:rPr>
      </w:pPr>
    </w:p>
    <w:p w14:paraId="6B5F6C49" w14:textId="77777777" w:rsidR="00CC1B9D" w:rsidRPr="007B50AF" w:rsidRDefault="00CC1B9D" w:rsidP="001C02A3">
      <w:pPr>
        <w:shd w:val="clear" w:color="auto" w:fill="FFFFFF" w:themeFill="background1"/>
        <w:contextualSpacing/>
        <w:jc w:val="both"/>
        <w:rPr>
          <w:snapToGrid w:val="0"/>
          <w:lang w:eastAsia="fr-FR"/>
        </w:rPr>
      </w:pPr>
    </w:p>
    <w:p w14:paraId="2C96843A" w14:textId="22D7E37A" w:rsidR="00CC1B9D" w:rsidRPr="007B50AF" w:rsidRDefault="00CC1B9D" w:rsidP="001C02A3">
      <w:pPr>
        <w:pBdr>
          <w:bottom w:val="single" w:sz="4" w:space="1" w:color="auto"/>
        </w:pBdr>
        <w:shd w:val="clear" w:color="auto" w:fill="FFFFFF" w:themeFill="background1"/>
        <w:tabs>
          <w:tab w:val="left" w:pos="0"/>
          <w:tab w:val="left" w:pos="7928"/>
        </w:tabs>
        <w:ind w:hanging="2127"/>
        <w:jc w:val="both"/>
        <w:rPr>
          <w:rFonts w:eastAsia="Arial Unicode MS"/>
          <w:bCs/>
        </w:rPr>
      </w:pPr>
      <w:r w:rsidRPr="007B50AF">
        <w:rPr>
          <w:rFonts w:eastAsia="Arial Unicode MS"/>
          <w:bCs/>
        </w:rPr>
        <w:t>2024-344-2.</w:t>
      </w:r>
      <w:r w:rsidR="00C73BC0" w:rsidRPr="007B50AF">
        <w:rPr>
          <w:rFonts w:eastAsia="Arial Unicode MS"/>
          <w:bCs/>
        </w:rPr>
        <w:t>7</w:t>
      </w:r>
      <w:r w:rsidRPr="007B50AF">
        <w:rPr>
          <w:rFonts w:eastAsia="Arial Unicode MS"/>
          <w:bCs/>
        </w:rPr>
        <w:tab/>
      </w:r>
      <w:r w:rsidR="001F2EB6" w:rsidRPr="007B50AF">
        <w:rPr>
          <w:rFonts w:eastAsia="Arial Unicode MS"/>
          <w:bCs/>
        </w:rPr>
        <w:t xml:space="preserve">Avis de motion </w:t>
      </w:r>
      <w:r w:rsidR="001F2EB6" w:rsidRPr="007B50AF">
        <w:t xml:space="preserve">— </w:t>
      </w:r>
      <w:r w:rsidR="00E028D6" w:rsidRPr="007B50AF">
        <w:t>R</w:t>
      </w:r>
      <w:r w:rsidR="00E028D6" w:rsidRPr="007B50AF">
        <w:rPr>
          <w:rFonts w:eastAsia="Arial Unicode MS"/>
          <w:bCs/>
        </w:rPr>
        <w:t xml:space="preserve">èglement </w:t>
      </w:r>
      <w:r w:rsidRPr="007B50AF">
        <w:rPr>
          <w:rFonts w:eastAsia="Arial Unicode MS"/>
          <w:bCs/>
        </w:rPr>
        <w:t xml:space="preserve">no. 2023-016 remplaçant le </w:t>
      </w:r>
      <w:r w:rsidRPr="007B50AF">
        <w:rPr>
          <w:bCs/>
          <w:spacing w:val="-2"/>
          <w:lang w:eastAsia="fr-FR"/>
        </w:rPr>
        <w:t>règlement n</w:t>
      </w:r>
      <w:r w:rsidR="004307DD" w:rsidRPr="007B50AF">
        <w:rPr>
          <w:bCs/>
          <w:spacing w:val="-2"/>
          <w:lang w:eastAsia="fr-FR"/>
        </w:rPr>
        <w:t>o.</w:t>
      </w:r>
      <w:r w:rsidRPr="007B50AF">
        <w:rPr>
          <w:bCs/>
          <w:spacing w:val="-2"/>
          <w:lang w:eastAsia="fr-FR"/>
        </w:rPr>
        <w:t xml:space="preserve"> 2023-002 </w:t>
      </w:r>
      <w:r w:rsidR="004307DD" w:rsidRPr="007B50AF">
        <w:rPr>
          <w:bCs/>
          <w:spacing w:val="-2"/>
          <w:lang w:eastAsia="fr-FR"/>
        </w:rPr>
        <w:t>portant</w:t>
      </w:r>
      <w:r w:rsidR="004307DD" w:rsidRPr="007B50AF">
        <w:t xml:space="preserve"> </w:t>
      </w:r>
      <w:r w:rsidRPr="007B50AF">
        <w:t>sur la Régie interne des séances du conseil</w:t>
      </w:r>
    </w:p>
    <w:p w14:paraId="255B7266" w14:textId="77777777" w:rsidR="00CC1B9D" w:rsidRPr="007B50AF" w:rsidRDefault="00CC1B9D" w:rsidP="001C02A3">
      <w:pPr>
        <w:shd w:val="clear" w:color="auto" w:fill="FFFFFF" w:themeFill="background1"/>
        <w:contextualSpacing/>
        <w:jc w:val="both"/>
        <w:rPr>
          <w:bCs/>
          <w:color w:val="000000" w:themeColor="text1"/>
          <w:spacing w:val="-2"/>
          <w:lang w:eastAsia="fr-FR"/>
        </w:rPr>
      </w:pPr>
    </w:p>
    <w:p w14:paraId="5D6F3BDA" w14:textId="1D705270" w:rsidR="00CC1B9D" w:rsidRPr="00D71C7B" w:rsidRDefault="00CC1B9D" w:rsidP="00D71C7B">
      <w:pPr>
        <w:shd w:val="clear" w:color="auto" w:fill="FFFFFF" w:themeFill="background1"/>
        <w:jc w:val="both"/>
      </w:pPr>
      <w:r w:rsidRPr="00D71C7B">
        <w:rPr>
          <w:b/>
          <w:bCs/>
          <w:caps/>
        </w:rPr>
        <w:t>Avis de motion</w:t>
      </w:r>
      <w:r w:rsidRPr="00D71C7B">
        <w:t xml:space="preserve"> est par la présente donné par </w:t>
      </w:r>
      <w:r w:rsidR="00004443" w:rsidRPr="00D71C7B">
        <w:t>madame</w:t>
      </w:r>
      <w:r w:rsidR="00401F44" w:rsidRPr="00D71C7B">
        <w:t xml:space="preserve"> </w:t>
      </w:r>
      <w:r w:rsidR="00401F44" w:rsidRPr="007B50AF">
        <w:t>Manon Provencher</w:t>
      </w:r>
      <w:r w:rsidRPr="00D71C7B">
        <w:t>, conseillère, qu'un règlement sera soumis à ce conseil à sa prochaine séance ou à une séance subséquente pour adoption, portant sur les règles de régie interne des séances du conseil et abrogeant tout règlement ou résolution.</w:t>
      </w:r>
    </w:p>
    <w:p w14:paraId="0F57FBAE" w14:textId="77777777" w:rsidR="00CC1B9D" w:rsidRPr="007B50AF" w:rsidRDefault="00CC1B9D" w:rsidP="001C02A3">
      <w:pPr>
        <w:shd w:val="clear" w:color="auto" w:fill="FFFFFF" w:themeFill="background1"/>
        <w:tabs>
          <w:tab w:val="left" w:pos="1985"/>
        </w:tabs>
        <w:jc w:val="both"/>
        <w:rPr>
          <w:bCs/>
          <w:spacing w:val="-2"/>
          <w:lang w:eastAsia="fr-FR"/>
        </w:rPr>
      </w:pPr>
    </w:p>
    <w:p w14:paraId="017003DC" w14:textId="77777777" w:rsidR="008512B6" w:rsidRPr="007B50AF" w:rsidRDefault="008512B6" w:rsidP="001C02A3">
      <w:pPr>
        <w:shd w:val="clear" w:color="auto" w:fill="FFFFFF" w:themeFill="background1"/>
        <w:tabs>
          <w:tab w:val="left" w:pos="0"/>
          <w:tab w:val="left" w:pos="709"/>
        </w:tabs>
        <w:ind w:left="851"/>
        <w:rPr>
          <w:b/>
        </w:rPr>
      </w:pPr>
    </w:p>
    <w:p w14:paraId="3E38B3DA" w14:textId="28B15CDE" w:rsidR="001D4AA8" w:rsidRPr="007B50AF" w:rsidRDefault="001D4AA8" w:rsidP="001C02A3">
      <w:pPr>
        <w:pBdr>
          <w:bottom w:val="single" w:sz="4" w:space="1" w:color="auto"/>
        </w:pBdr>
        <w:shd w:val="clear" w:color="auto" w:fill="FFFFFF" w:themeFill="background1"/>
        <w:tabs>
          <w:tab w:val="left" w:pos="0"/>
          <w:tab w:val="left" w:pos="7928"/>
        </w:tabs>
        <w:ind w:hanging="2127"/>
        <w:jc w:val="both"/>
        <w:rPr>
          <w:rFonts w:eastAsia="Arial Unicode MS"/>
          <w:bCs/>
        </w:rPr>
      </w:pPr>
      <w:r w:rsidRPr="007B50AF">
        <w:rPr>
          <w:rFonts w:eastAsia="Arial Unicode MS"/>
          <w:bCs/>
        </w:rPr>
        <w:t>2024-344-2.</w:t>
      </w:r>
      <w:r w:rsidR="00C73BC0" w:rsidRPr="007B50AF">
        <w:rPr>
          <w:rFonts w:eastAsia="Arial Unicode MS"/>
          <w:bCs/>
        </w:rPr>
        <w:t>8</w:t>
      </w:r>
      <w:r w:rsidRPr="007B50AF">
        <w:rPr>
          <w:rFonts w:eastAsia="Arial Unicode MS"/>
          <w:bCs/>
        </w:rPr>
        <w:tab/>
      </w:r>
      <w:r w:rsidR="00721090" w:rsidRPr="00D71C7B">
        <w:t xml:space="preserve">Avis de motion et dépôt du projet </w:t>
      </w:r>
      <w:r w:rsidR="00926B76" w:rsidRPr="00D71C7B">
        <w:t>—</w:t>
      </w:r>
      <w:r w:rsidR="00721090" w:rsidRPr="00D71C7B">
        <w:t xml:space="preserve"> Règlement</w:t>
      </w:r>
      <w:r w:rsidR="00721090" w:rsidRPr="007B50AF">
        <w:t xml:space="preserve"> no. 2023-017 modifiant le Règlement no. 2023-004 sur la gestion contractuelle</w:t>
      </w:r>
    </w:p>
    <w:p w14:paraId="7724DBC4" w14:textId="77777777" w:rsidR="00A85C45" w:rsidRPr="007B50AF" w:rsidRDefault="00A85C45" w:rsidP="001C02A3">
      <w:pPr>
        <w:shd w:val="clear" w:color="auto" w:fill="FFFFFF" w:themeFill="background1"/>
        <w:ind w:left="851"/>
        <w:jc w:val="both"/>
        <w:rPr>
          <w:b/>
          <w:caps/>
          <w:color w:val="000000" w:themeColor="text1"/>
          <w:spacing w:val="-2"/>
          <w:lang w:eastAsia="fr-FR"/>
        </w:rPr>
      </w:pPr>
    </w:p>
    <w:p w14:paraId="2B8B363C" w14:textId="66F53FF1" w:rsidR="001D4AA8" w:rsidRPr="00D71C7B" w:rsidRDefault="001D4AA8" w:rsidP="001C02A3">
      <w:pPr>
        <w:shd w:val="clear" w:color="auto" w:fill="FFFFFF" w:themeFill="background1"/>
        <w:jc w:val="both"/>
      </w:pPr>
      <w:r w:rsidRPr="00D71C7B">
        <w:rPr>
          <w:b/>
          <w:bCs/>
          <w:caps/>
        </w:rPr>
        <w:t>Avis de motion</w:t>
      </w:r>
      <w:r w:rsidRPr="00D71C7B">
        <w:t xml:space="preserve"> est par la présente donné par madame la conseillère, </w:t>
      </w:r>
      <w:r w:rsidR="004409A2" w:rsidRPr="007B50AF">
        <w:t>Suzanne Pelletier</w:t>
      </w:r>
      <w:r w:rsidRPr="00D71C7B">
        <w:t xml:space="preserve">, qu’un règlement sera soumis à ce conseil à sa prochaine séance ou à une séance subséquente pour adoption, soit le </w:t>
      </w:r>
      <w:r w:rsidR="00721090" w:rsidRPr="00D71C7B">
        <w:t xml:space="preserve">règlement </w:t>
      </w:r>
      <w:r w:rsidR="00721090" w:rsidRPr="007B50AF">
        <w:t xml:space="preserve">no. 2023-017 modifiant le Règlement no. 2023-004 </w:t>
      </w:r>
      <w:r w:rsidR="00721090" w:rsidRPr="00D71C7B">
        <w:t>sur la gestion contractuelle.</w:t>
      </w:r>
    </w:p>
    <w:p w14:paraId="1B807EBF" w14:textId="77777777" w:rsidR="001D4AA8" w:rsidRPr="007B50AF" w:rsidRDefault="001D4AA8" w:rsidP="001C02A3">
      <w:pPr>
        <w:shd w:val="clear" w:color="auto" w:fill="FFFFFF" w:themeFill="background1"/>
        <w:jc w:val="both"/>
        <w:rPr>
          <w:rFonts w:eastAsia="Arial Unicode MS"/>
        </w:rPr>
      </w:pPr>
    </w:p>
    <w:p w14:paraId="09B7D4B4" w14:textId="3D6FA05A" w:rsidR="001D4AA8" w:rsidRPr="007B50AF" w:rsidRDefault="001D4AA8" w:rsidP="001C02A3">
      <w:pPr>
        <w:shd w:val="clear" w:color="auto" w:fill="FFFFFF" w:themeFill="background1"/>
        <w:jc w:val="both"/>
        <w:rPr>
          <w:rFonts w:eastAsia="Arial Unicode MS"/>
        </w:rPr>
      </w:pPr>
      <w:r w:rsidRPr="007B50AF">
        <w:rPr>
          <w:rFonts w:eastAsia="Arial Unicode MS"/>
        </w:rPr>
        <w:t>Résumé du projet :</w:t>
      </w:r>
      <w:r w:rsidR="004409A2" w:rsidRPr="007B50AF">
        <w:rPr>
          <w:rFonts w:eastAsia="Arial Unicode MS"/>
        </w:rPr>
        <w:t xml:space="preserve"> </w:t>
      </w:r>
    </w:p>
    <w:p w14:paraId="0B0F965D" w14:textId="77777777" w:rsidR="00170BA4" w:rsidRPr="007B50AF" w:rsidRDefault="00170BA4" w:rsidP="001C02A3">
      <w:pPr>
        <w:shd w:val="clear" w:color="auto" w:fill="FFFFFF" w:themeFill="background1"/>
        <w:jc w:val="both"/>
        <w:rPr>
          <w:rFonts w:eastAsia="Arial Unicode MS"/>
        </w:rPr>
      </w:pPr>
    </w:p>
    <w:p w14:paraId="6A38213A" w14:textId="574A5A46" w:rsidR="00CF00F0" w:rsidRPr="00D71C7B" w:rsidRDefault="004409A2" w:rsidP="001C02A3">
      <w:pPr>
        <w:shd w:val="clear" w:color="auto" w:fill="FFFFFF" w:themeFill="background1"/>
        <w:contextualSpacing/>
        <w:jc w:val="both"/>
        <w:rPr>
          <w:i/>
          <w:iCs/>
        </w:rPr>
      </w:pPr>
      <w:r w:rsidRPr="00D71C7B">
        <w:rPr>
          <w:i/>
          <w:iCs/>
        </w:rPr>
        <w:t>Madame la conseillère</w:t>
      </w:r>
      <w:r w:rsidR="001D4AA8" w:rsidRPr="00D71C7B">
        <w:rPr>
          <w:i/>
          <w:iCs/>
        </w:rPr>
        <w:t xml:space="preserve"> </w:t>
      </w:r>
      <w:r w:rsidRPr="00D71C7B">
        <w:rPr>
          <w:i/>
          <w:iCs/>
        </w:rPr>
        <w:t>Suzanne Pelletier</w:t>
      </w:r>
      <w:r w:rsidR="001D4AA8" w:rsidRPr="00D71C7B">
        <w:rPr>
          <w:i/>
          <w:iCs/>
        </w:rPr>
        <w:t xml:space="preserve">, donne avis qu’à une prochaine séance, sera soumis pour adoption un règlement modifiant le Règlement sur la gestion contractuelle afin d’y ajouter des mesures favorisant l’approvisionnement durable et pour remplacer, à compter du 26 juin 2024, les mesures favorisant l’approvisionnement québécois par des mesures favorisant l’approvisionnement auprès de fournisseurs ayant un établissement dans la Localité de Radisson. </w:t>
      </w:r>
    </w:p>
    <w:p w14:paraId="1BFEAF86" w14:textId="77777777" w:rsidR="00CF00F0" w:rsidRPr="007B50AF" w:rsidRDefault="00CF00F0" w:rsidP="001C02A3">
      <w:pPr>
        <w:shd w:val="clear" w:color="auto" w:fill="FFFFFF" w:themeFill="background1"/>
        <w:ind w:left="851"/>
        <w:contextualSpacing/>
        <w:jc w:val="both"/>
        <w:rPr>
          <w:rFonts w:eastAsia="Arial Unicode MS"/>
          <w:i/>
          <w:iCs/>
        </w:rPr>
      </w:pPr>
    </w:p>
    <w:p w14:paraId="7F0AE10B" w14:textId="00027AE9" w:rsidR="001D4AA8" w:rsidRPr="007B50AF" w:rsidRDefault="001D4AA8" w:rsidP="001C02A3">
      <w:pPr>
        <w:shd w:val="clear" w:color="auto" w:fill="FFFFFF" w:themeFill="background1"/>
        <w:ind w:left="851"/>
        <w:contextualSpacing/>
        <w:jc w:val="both"/>
        <w:rPr>
          <w:rFonts w:eastAsia="Arial Unicode MS"/>
          <w:i/>
          <w:iCs/>
        </w:rPr>
      </w:pPr>
      <w:r w:rsidRPr="007B50AF">
        <w:rPr>
          <w:rFonts w:eastAsia="Arial Unicode MS"/>
          <w:i/>
          <w:iCs/>
        </w:rPr>
        <w:lastRenderedPageBreak/>
        <w:t xml:space="preserve">Il prévoit de nouvelles règles concernant la mise en concurrence pour les contrats dont la dépense se situe entre </w:t>
      </w:r>
      <w:r w:rsidR="00721090" w:rsidRPr="007B50AF">
        <w:rPr>
          <w:rFonts w:eastAsia="Arial Unicode MS"/>
          <w:i/>
          <w:iCs/>
          <w:color w:val="FF0000"/>
        </w:rPr>
        <w:t>25</w:t>
      </w:r>
      <w:r w:rsidRPr="007B50AF">
        <w:rPr>
          <w:rFonts w:eastAsia="Arial Unicode MS"/>
          <w:i/>
          <w:iCs/>
          <w:color w:val="FF0000"/>
        </w:rPr>
        <w:t xml:space="preserve"> 000 $ </w:t>
      </w:r>
      <w:r w:rsidRPr="007B50AF">
        <w:rPr>
          <w:rFonts w:eastAsia="Arial Unicode MS"/>
          <w:i/>
          <w:iCs/>
        </w:rPr>
        <w:t xml:space="preserve">et le seuil de mise en concurrence, calculé à partir du montant correspondant au seuil obligeant l’appel d’offres public. </w:t>
      </w:r>
    </w:p>
    <w:p w14:paraId="74986592" w14:textId="77777777" w:rsidR="001D4AA8" w:rsidRPr="007B50AF" w:rsidRDefault="001D4AA8" w:rsidP="001C02A3">
      <w:pPr>
        <w:shd w:val="clear" w:color="auto" w:fill="FFFFFF" w:themeFill="background1"/>
        <w:ind w:left="851"/>
        <w:contextualSpacing/>
        <w:jc w:val="both"/>
        <w:rPr>
          <w:rFonts w:eastAsia="Arial Unicode MS"/>
          <w:i/>
          <w:iCs/>
        </w:rPr>
      </w:pPr>
    </w:p>
    <w:p w14:paraId="0378417D" w14:textId="369D4446" w:rsidR="00DC4254" w:rsidRPr="007B50AF" w:rsidRDefault="001D4AA8" w:rsidP="001C02A3">
      <w:pPr>
        <w:shd w:val="clear" w:color="auto" w:fill="FFFFFF" w:themeFill="background1"/>
        <w:ind w:left="851"/>
        <w:contextualSpacing/>
        <w:jc w:val="both"/>
        <w:rPr>
          <w:rFonts w:eastAsia="Arial Unicode MS"/>
          <w:i/>
          <w:iCs/>
        </w:rPr>
      </w:pPr>
      <w:r w:rsidRPr="007B50AF">
        <w:rPr>
          <w:rFonts w:eastAsia="Arial Unicode MS"/>
          <w:i/>
          <w:iCs/>
        </w:rPr>
        <w:t xml:space="preserve">Également, il fixe les conditions dans lesquelles un contrat dont la dépense est inférieure au seuil obligeant l’appel d’offres public peut être passé de gré à gré avec un fournisseur répondant aux critères d’approvisionnement durable de la Localité. </w:t>
      </w:r>
    </w:p>
    <w:p w14:paraId="06588CF4" w14:textId="77777777" w:rsidR="00CF00F0" w:rsidRPr="007B50AF" w:rsidRDefault="00CF00F0" w:rsidP="001C02A3">
      <w:pPr>
        <w:shd w:val="clear" w:color="auto" w:fill="FFFFFF" w:themeFill="background1"/>
        <w:ind w:left="851"/>
        <w:contextualSpacing/>
        <w:jc w:val="both"/>
        <w:rPr>
          <w:i/>
          <w:iCs/>
          <w:sz w:val="18"/>
          <w:szCs w:val="18"/>
        </w:rPr>
      </w:pPr>
    </w:p>
    <w:p w14:paraId="45E1A151" w14:textId="77777777" w:rsidR="00926B76" w:rsidRPr="007B50AF" w:rsidRDefault="00926B76" w:rsidP="001C02A3">
      <w:pPr>
        <w:shd w:val="clear" w:color="auto" w:fill="FFFFFF" w:themeFill="background1"/>
        <w:ind w:left="851"/>
        <w:contextualSpacing/>
        <w:jc w:val="both"/>
        <w:rPr>
          <w:i/>
          <w:iCs/>
          <w:sz w:val="18"/>
          <w:szCs w:val="18"/>
        </w:rPr>
      </w:pPr>
    </w:p>
    <w:p w14:paraId="461455A0" w14:textId="77777777" w:rsidR="001D4AA8" w:rsidRPr="007B50AF" w:rsidRDefault="001D4AA8" w:rsidP="001C02A3">
      <w:pPr>
        <w:shd w:val="clear" w:color="auto" w:fill="FFFFFF" w:themeFill="background1"/>
        <w:contextualSpacing/>
        <w:jc w:val="both"/>
        <w:rPr>
          <w:sz w:val="18"/>
          <w:szCs w:val="18"/>
        </w:rPr>
      </w:pPr>
    </w:p>
    <w:p w14:paraId="402D7E79" w14:textId="7A0CAFDD" w:rsidR="00A85C45" w:rsidRPr="007B50AF" w:rsidRDefault="00A85C45" w:rsidP="001C02A3">
      <w:pPr>
        <w:pBdr>
          <w:bottom w:val="single" w:sz="4" w:space="1" w:color="auto"/>
        </w:pBdr>
        <w:shd w:val="clear" w:color="auto" w:fill="FFFFFF" w:themeFill="background1"/>
        <w:tabs>
          <w:tab w:val="left" w:pos="7928"/>
        </w:tabs>
        <w:ind w:left="851" w:hanging="2269"/>
        <w:jc w:val="both"/>
        <w:rPr>
          <w:rFonts w:eastAsia="Arial Unicode MS"/>
          <w:bCs/>
        </w:rPr>
      </w:pPr>
      <w:r w:rsidRPr="007B50AF">
        <w:rPr>
          <w:rFonts w:eastAsia="Arial Unicode MS"/>
          <w:bCs/>
        </w:rPr>
        <w:t>2024-344-2.</w:t>
      </w:r>
      <w:r w:rsidR="00C73BC0" w:rsidRPr="007B50AF">
        <w:rPr>
          <w:rFonts w:eastAsia="Arial Unicode MS"/>
          <w:bCs/>
        </w:rPr>
        <w:t>9</w:t>
      </w:r>
      <w:r w:rsidRPr="007B50AF">
        <w:rPr>
          <w:rFonts w:eastAsia="Arial Unicode MS"/>
          <w:bCs/>
        </w:rPr>
        <w:tab/>
      </w:r>
      <w:r w:rsidR="00721090" w:rsidRPr="007B50AF">
        <w:rPr>
          <w:rFonts w:eastAsia="Arial Unicode MS"/>
          <w:bCs/>
        </w:rPr>
        <w:t xml:space="preserve">Avis de motion </w:t>
      </w:r>
      <w:r w:rsidR="00926B76" w:rsidRPr="007B50AF">
        <w:rPr>
          <w:rFonts w:eastAsia="Arial Unicode MS"/>
          <w:bCs/>
        </w:rPr>
        <w:t xml:space="preserve">— </w:t>
      </w:r>
      <w:r w:rsidR="00721090" w:rsidRPr="007B50AF">
        <w:rPr>
          <w:rFonts w:eastAsia="Arial Unicode MS"/>
          <w:bCs/>
        </w:rPr>
        <w:t>Règlement no. 202</w:t>
      </w:r>
      <w:r w:rsidR="00806171">
        <w:rPr>
          <w:rFonts w:eastAsia="Arial Unicode MS"/>
          <w:bCs/>
        </w:rPr>
        <w:t>4</w:t>
      </w:r>
      <w:r w:rsidR="00721090" w:rsidRPr="007B50AF">
        <w:rPr>
          <w:rFonts w:eastAsia="Arial Unicode MS"/>
          <w:bCs/>
        </w:rPr>
        <w:t>-018 modifiant le règlement no 2023-07 décrétant la tarification de divers services de la Localité de Radisson</w:t>
      </w:r>
    </w:p>
    <w:p w14:paraId="2C59BBBA" w14:textId="77777777" w:rsidR="00A85C45" w:rsidRPr="007B50AF" w:rsidRDefault="00A85C45" w:rsidP="001C02A3">
      <w:pPr>
        <w:shd w:val="clear" w:color="auto" w:fill="FFFFFF" w:themeFill="background1"/>
        <w:contextualSpacing/>
        <w:jc w:val="both"/>
        <w:rPr>
          <w:bCs/>
          <w:color w:val="000000" w:themeColor="text1"/>
          <w:spacing w:val="-2"/>
          <w:lang w:eastAsia="fr-FR"/>
        </w:rPr>
      </w:pPr>
    </w:p>
    <w:p w14:paraId="469626BF" w14:textId="787A9CF9" w:rsidR="00A85C45" w:rsidRPr="00D71C7B" w:rsidRDefault="00A85C45" w:rsidP="001C02A3">
      <w:pPr>
        <w:shd w:val="clear" w:color="auto" w:fill="FFFFFF" w:themeFill="background1"/>
        <w:tabs>
          <w:tab w:val="left" w:pos="1985"/>
        </w:tabs>
        <w:ind w:left="851"/>
        <w:jc w:val="both"/>
      </w:pPr>
      <w:r w:rsidRPr="00D71C7B">
        <w:rPr>
          <w:rFonts w:ascii="Arial Gras" w:hAnsi="Arial Gras"/>
          <w:b/>
          <w:bCs/>
          <w:caps/>
        </w:rPr>
        <w:t>Avis de motion</w:t>
      </w:r>
      <w:r w:rsidRPr="00D71C7B">
        <w:t xml:space="preserve"> est par la présente donné par </w:t>
      </w:r>
      <w:r w:rsidR="00BC702C" w:rsidRPr="00D71C7B">
        <w:t xml:space="preserve">monsieur Aurèle Gravel, conseiller, </w:t>
      </w:r>
      <w:r w:rsidRPr="00D71C7B">
        <w:t>qu’un règlement sera soumis à ce conseil à sa prochaine séance ou à une séance subséquente pour adoption, soit le règlement no 2024-01</w:t>
      </w:r>
      <w:r w:rsidR="004D742D" w:rsidRPr="00D71C7B">
        <w:t>8</w:t>
      </w:r>
      <w:r w:rsidRPr="00D71C7B">
        <w:t xml:space="preserve"> modifiant le règlement no 2023-07 décrétant la tarification de divers services de la Localité de Radisson.</w:t>
      </w:r>
    </w:p>
    <w:p w14:paraId="09595458" w14:textId="77777777" w:rsidR="00A85C45" w:rsidRPr="007B50AF" w:rsidRDefault="00A85C45" w:rsidP="001C02A3">
      <w:pPr>
        <w:shd w:val="clear" w:color="auto" w:fill="FFFFFF" w:themeFill="background1"/>
        <w:ind w:left="851"/>
        <w:contextualSpacing/>
        <w:jc w:val="both"/>
        <w:rPr>
          <w:snapToGrid w:val="0"/>
          <w:lang w:eastAsia="fr-FR"/>
        </w:rPr>
      </w:pPr>
    </w:p>
    <w:p w14:paraId="4755C32D" w14:textId="77777777" w:rsidR="00A85C45" w:rsidRPr="007B50AF" w:rsidRDefault="00A85C45" w:rsidP="001C02A3">
      <w:pPr>
        <w:shd w:val="clear" w:color="auto" w:fill="FFFFFF" w:themeFill="background1"/>
        <w:contextualSpacing/>
        <w:jc w:val="both"/>
        <w:rPr>
          <w:sz w:val="18"/>
          <w:szCs w:val="18"/>
        </w:rPr>
      </w:pPr>
    </w:p>
    <w:p w14:paraId="36A117F2" w14:textId="4EC30969" w:rsidR="00CF00F0" w:rsidRPr="007B50AF" w:rsidRDefault="00CF00F0" w:rsidP="001C02A3">
      <w:pPr>
        <w:pBdr>
          <w:bottom w:val="single" w:sz="4" w:space="1" w:color="auto"/>
        </w:pBdr>
        <w:shd w:val="clear" w:color="auto" w:fill="FFFFFF" w:themeFill="background1"/>
        <w:tabs>
          <w:tab w:val="left" w:pos="7928"/>
        </w:tabs>
        <w:ind w:left="851" w:hanging="2269"/>
        <w:jc w:val="both"/>
        <w:rPr>
          <w:rFonts w:eastAsia="Arial Unicode MS"/>
          <w:bCs/>
        </w:rPr>
      </w:pPr>
      <w:r w:rsidRPr="007B50AF">
        <w:rPr>
          <w:rFonts w:eastAsia="Arial Unicode MS"/>
          <w:bCs/>
        </w:rPr>
        <w:t>2024-344-2.</w:t>
      </w:r>
      <w:r w:rsidR="00C73BC0" w:rsidRPr="007B50AF">
        <w:rPr>
          <w:rFonts w:eastAsia="Arial Unicode MS"/>
          <w:bCs/>
        </w:rPr>
        <w:t>10</w:t>
      </w:r>
      <w:r w:rsidRPr="007B50AF">
        <w:rPr>
          <w:rFonts w:eastAsia="Arial Unicode MS"/>
          <w:bCs/>
        </w:rPr>
        <w:tab/>
      </w:r>
      <w:bookmarkStart w:id="23" w:name="_Hlk162429506"/>
      <w:r w:rsidRPr="007B50AF">
        <w:rPr>
          <w:rFonts w:eastAsia="Arial Unicode MS"/>
          <w:bCs/>
        </w:rPr>
        <w:t>Embauche d’une adjointe administrative – Réceptionniste</w:t>
      </w:r>
      <w:bookmarkEnd w:id="23"/>
      <w:r w:rsidRPr="007B50AF">
        <w:rPr>
          <w:rFonts w:eastAsia="Arial Unicode MS"/>
          <w:bCs/>
        </w:rPr>
        <w:t xml:space="preserve"> </w:t>
      </w:r>
    </w:p>
    <w:p w14:paraId="07732459" w14:textId="77777777" w:rsidR="00773F9F" w:rsidRPr="007B50AF" w:rsidRDefault="00773F9F" w:rsidP="001C02A3">
      <w:pPr>
        <w:shd w:val="clear" w:color="auto" w:fill="FFFFFF" w:themeFill="background1"/>
        <w:ind w:left="851"/>
        <w:jc w:val="both"/>
        <w:rPr>
          <w:rFonts w:ascii="Arial Gras" w:hAnsi="Arial Gras"/>
          <w:b/>
          <w:bCs/>
          <w:caps/>
        </w:rPr>
      </w:pPr>
    </w:p>
    <w:p w14:paraId="41A89714" w14:textId="7F4B5119" w:rsidR="00CF00F0" w:rsidRPr="007B50AF" w:rsidRDefault="00CF00F0" w:rsidP="001C02A3">
      <w:pPr>
        <w:shd w:val="clear" w:color="auto" w:fill="FFFFFF" w:themeFill="background1"/>
        <w:ind w:left="851"/>
        <w:jc w:val="both"/>
      </w:pPr>
      <w:r w:rsidRPr="007B50AF">
        <w:rPr>
          <w:rFonts w:ascii="Arial Gras" w:hAnsi="Arial Gras"/>
          <w:b/>
          <w:bCs/>
          <w:caps/>
        </w:rPr>
        <w:t>ATTENDU QUE</w:t>
      </w:r>
      <w:r w:rsidRPr="007B50AF">
        <w:t xml:space="preserve"> le poste d’adjoint(e) administratif(ive) – Réceptionniste est vacant depuis le </w:t>
      </w:r>
      <w:r w:rsidRPr="007B50AF">
        <w:rPr>
          <w:bCs/>
        </w:rPr>
        <w:t>30 août 2024</w:t>
      </w:r>
      <w:r w:rsidRPr="007B50AF">
        <w:t xml:space="preserve"> et qu'il y a lieu de procéder à l'embauche d'une personne pour le combler ;</w:t>
      </w:r>
    </w:p>
    <w:p w14:paraId="7BB8B680" w14:textId="77777777" w:rsidR="00CF00F0" w:rsidRPr="007B50AF" w:rsidRDefault="00CF00F0" w:rsidP="001C02A3">
      <w:pPr>
        <w:shd w:val="clear" w:color="auto" w:fill="FFFFFF" w:themeFill="background1"/>
        <w:ind w:left="851"/>
        <w:jc w:val="both"/>
      </w:pPr>
    </w:p>
    <w:p w14:paraId="2D4E9E6F" w14:textId="110D44B4" w:rsidR="00CF00F0" w:rsidRPr="007B50AF" w:rsidRDefault="00CF00F0" w:rsidP="001C02A3">
      <w:pPr>
        <w:shd w:val="clear" w:color="auto" w:fill="FFFFFF" w:themeFill="background1"/>
        <w:ind w:left="851"/>
        <w:jc w:val="both"/>
      </w:pPr>
      <w:r w:rsidRPr="007B50AF">
        <w:rPr>
          <w:b/>
          <w:bCs/>
        </w:rPr>
        <w:t>ATTENDU</w:t>
      </w:r>
      <w:r w:rsidRPr="007B50AF">
        <w:t xml:space="preserve"> l’appel de candidatures pour ledit qui se terminait le 2 novembre 2024 ; </w:t>
      </w:r>
    </w:p>
    <w:p w14:paraId="3C20D534" w14:textId="77777777" w:rsidR="00CF00F0" w:rsidRPr="007B50AF" w:rsidRDefault="00CF00F0" w:rsidP="001C02A3">
      <w:pPr>
        <w:shd w:val="clear" w:color="auto" w:fill="FFFFFF" w:themeFill="background1"/>
        <w:ind w:left="851"/>
        <w:jc w:val="both"/>
      </w:pPr>
    </w:p>
    <w:p w14:paraId="529FED4D" w14:textId="77777777" w:rsidR="00CF00F0" w:rsidRPr="007B50AF" w:rsidRDefault="00CF00F0" w:rsidP="001C02A3">
      <w:pPr>
        <w:shd w:val="clear" w:color="auto" w:fill="FFFFFF" w:themeFill="background1"/>
        <w:tabs>
          <w:tab w:val="left" w:pos="360"/>
          <w:tab w:val="left" w:pos="540"/>
          <w:tab w:val="left" w:pos="993"/>
        </w:tabs>
        <w:ind w:left="851"/>
        <w:jc w:val="both"/>
      </w:pPr>
      <w:r w:rsidRPr="007B50AF">
        <w:rPr>
          <w:rFonts w:ascii="Arial Gras" w:hAnsi="Arial Gras"/>
          <w:b/>
          <w:bCs/>
          <w:caps/>
        </w:rPr>
        <w:t xml:space="preserve">Attendu que </w:t>
      </w:r>
      <w:r w:rsidRPr="007B50AF">
        <w:t xml:space="preserve">le processus d’embauche s’est déroulé au cours des dernières semaines ; </w:t>
      </w:r>
    </w:p>
    <w:p w14:paraId="5C5F92C4" w14:textId="77777777" w:rsidR="00CF00F0" w:rsidRPr="007B50AF" w:rsidRDefault="00CF00F0" w:rsidP="001C02A3">
      <w:pPr>
        <w:shd w:val="clear" w:color="auto" w:fill="FFFFFF" w:themeFill="background1"/>
        <w:tabs>
          <w:tab w:val="left" w:pos="360"/>
          <w:tab w:val="left" w:pos="540"/>
          <w:tab w:val="left" w:pos="993"/>
        </w:tabs>
        <w:ind w:left="851"/>
        <w:jc w:val="both"/>
      </w:pPr>
    </w:p>
    <w:p w14:paraId="598E4357" w14:textId="14883E3E" w:rsidR="00CF00F0" w:rsidRPr="007B50AF" w:rsidRDefault="00CF00F0" w:rsidP="001C02A3">
      <w:pPr>
        <w:shd w:val="clear" w:color="auto" w:fill="FFFFFF" w:themeFill="background1"/>
        <w:tabs>
          <w:tab w:val="left" w:pos="993"/>
        </w:tabs>
        <w:ind w:left="851"/>
        <w:jc w:val="both"/>
      </w:pPr>
      <w:r w:rsidRPr="007B50AF">
        <w:rPr>
          <w:rFonts w:ascii="Arial Gras" w:hAnsi="Arial Gras"/>
          <w:b/>
          <w:bCs/>
          <w:caps/>
        </w:rPr>
        <w:t xml:space="preserve">Attendu que </w:t>
      </w:r>
      <w:r w:rsidRPr="007B50AF">
        <w:t>le Comité de sélection de la Localité a rencontré madame</w:t>
      </w:r>
      <w:r w:rsidR="00C12A95" w:rsidRPr="007B50AF">
        <w:t xml:space="preserve"> Chantal Charette</w:t>
      </w:r>
      <w:r w:rsidRPr="007B50AF">
        <w:t xml:space="preserve"> et qu’il se déclare satisfait de l’entrevue que celle-ci a accordée et qu’il y a lieu de retenir ses services ;  </w:t>
      </w:r>
    </w:p>
    <w:p w14:paraId="41BA4E27" w14:textId="77777777" w:rsidR="00CF00F0" w:rsidRPr="007B50AF" w:rsidRDefault="00CF00F0" w:rsidP="001C02A3">
      <w:pPr>
        <w:shd w:val="clear" w:color="auto" w:fill="FFFFFF" w:themeFill="background1"/>
        <w:tabs>
          <w:tab w:val="left" w:pos="993"/>
        </w:tabs>
        <w:ind w:left="851"/>
        <w:jc w:val="both"/>
        <w:rPr>
          <w:rFonts w:ascii="Arial Gras" w:hAnsi="Arial Gras"/>
          <w:b/>
          <w:bCs/>
          <w:caps/>
        </w:rPr>
      </w:pPr>
    </w:p>
    <w:p w14:paraId="2354F713" w14:textId="153AE5F8" w:rsidR="00CF00F0" w:rsidRPr="007B50AF" w:rsidRDefault="00CF00F0" w:rsidP="001C02A3">
      <w:pPr>
        <w:shd w:val="clear" w:color="auto" w:fill="FFFFFF" w:themeFill="background1"/>
        <w:tabs>
          <w:tab w:val="left" w:pos="993"/>
        </w:tabs>
        <w:ind w:left="851"/>
        <w:jc w:val="both"/>
      </w:pPr>
      <w:r w:rsidRPr="007B50AF">
        <w:rPr>
          <w:rFonts w:ascii="Arial Gras" w:hAnsi="Arial Gras"/>
          <w:b/>
          <w:bCs/>
          <w:caps/>
        </w:rPr>
        <w:t>Attendu</w:t>
      </w:r>
      <w:r w:rsidRPr="007B50AF">
        <w:t xml:space="preserve"> l’entente de travail fournie par le directeur général</w:t>
      </w:r>
      <w:r w:rsidR="00C73BC0" w:rsidRPr="007B50AF">
        <w:t>.</w:t>
      </w:r>
    </w:p>
    <w:p w14:paraId="0D9763A1" w14:textId="77777777" w:rsidR="00CF00F0" w:rsidRPr="007B50AF" w:rsidRDefault="00CF00F0" w:rsidP="001C02A3">
      <w:pPr>
        <w:shd w:val="clear" w:color="auto" w:fill="FFFFFF" w:themeFill="background1"/>
        <w:jc w:val="both"/>
      </w:pPr>
    </w:p>
    <w:p w14:paraId="3D5F25D1" w14:textId="77777777" w:rsidR="00CF00F0" w:rsidRPr="007B50AF" w:rsidRDefault="00CF00F0" w:rsidP="001C02A3">
      <w:pPr>
        <w:shd w:val="clear" w:color="auto" w:fill="FFFFFF" w:themeFill="background1"/>
        <w:ind w:left="851" w:right="0"/>
        <w:jc w:val="both"/>
        <w:rPr>
          <w:bCs/>
        </w:rPr>
      </w:pPr>
      <w:r w:rsidRPr="007B50AF">
        <w:rPr>
          <w:b/>
          <w:caps/>
        </w:rPr>
        <w:t>En CONSÉQUENCE,</w:t>
      </w:r>
      <w:r w:rsidRPr="007B50AF">
        <w:rPr>
          <w:bCs/>
        </w:rPr>
        <w:t xml:space="preserve"> </w:t>
      </w:r>
    </w:p>
    <w:p w14:paraId="5F767AA5" w14:textId="77777777" w:rsidR="00A94911" w:rsidRPr="007B50AF" w:rsidRDefault="00A94911" w:rsidP="001C02A3">
      <w:pPr>
        <w:shd w:val="clear" w:color="auto" w:fill="FFFFFF" w:themeFill="background1"/>
        <w:tabs>
          <w:tab w:val="left" w:pos="-950"/>
          <w:tab w:val="left" w:pos="-720"/>
          <w:tab w:val="left" w:pos="9639"/>
        </w:tabs>
        <w:spacing w:before="120"/>
        <w:ind w:left="851" w:right="0"/>
        <w:jc w:val="both"/>
        <w:rPr>
          <w:bCs/>
        </w:rPr>
      </w:pPr>
      <w:r w:rsidRPr="007B50AF">
        <w:rPr>
          <w:b/>
          <w:caps/>
        </w:rPr>
        <w:t>il est proposé</w:t>
      </w:r>
      <w:r w:rsidRPr="007B50AF">
        <w:rPr>
          <w:bCs/>
        </w:rPr>
        <w:t xml:space="preserve"> par la </w:t>
      </w:r>
      <w:r w:rsidRPr="007B50AF">
        <w:t>conseillère Manon Provencher</w:t>
      </w:r>
      <w:r w:rsidRPr="007B50AF">
        <w:rPr>
          <w:bCs/>
          <w:shd w:val="clear" w:color="auto" w:fill="F2F2F2" w:themeFill="background1" w:themeFillShade="F2"/>
        </w:rPr>
        <w:t xml:space="preserve">, </w:t>
      </w:r>
    </w:p>
    <w:p w14:paraId="5F4BFC1C" w14:textId="77777777" w:rsidR="00A94911" w:rsidRPr="007B50AF" w:rsidRDefault="00A94911" w:rsidP="001C02A3">
      <w:pPr>
        <w:shd w:val="clear" w:color="auto" w:fill="FFFFFF" w:themeFill="background1"/>
        <w:tabs>
          <w:tab w:val="left" w:pos="-950"/>
          <w:tab w:val="left" w:pos="-720"/>
          <w:tab w:val="left" w:pos="9639"/>
        </w:tabs>
        <w:ind w:left="851" w:right="0"/>
        <w:jc w:val="both"/>
        <w:rPr>
          <w:bCs/>
          <w:shd w:val="clear" w:color="auto" w:fill="F2F2F2" w:themeFill="background1" w:themeFillShade="F2"/>
        </w:rPr>
      </w:pPr>
      <w:r w:rsidRPr="007B50AF">
        <w:rPr>
          <w:b/>
          <w:caps/>
        </w:rPr>
        <w:t xml:space="preserve">            appuyé </w:t>
      </w:r>
      <w:r w:rsidRPr="007B50AF">
        <w:rPr>
          <w:bCs/>
        </w:rPr>
        <w:t xml:space="preserve">par la </w:t>
      </w:r>
      <w:r w:rsidRPr="007B50AF">
        <w:t>conseillère Suzanne Pelletier</w:t>
      </w:r>
    </w:p>
    <w:p w14:paraId="4E5ACD88" w14:textId="77777777" w:rsidR="00CF00F0" w:rsidRPr="007B50AF" w:rsidRDefault="00CF00F0" w:rsidP="001C02A3">
      <w:pPr>
        <w:shd w:val="clear" w:color="auto" w:fill="FFFFFF" w:themeFill="background1"/>
        <w:ind w:left="851" w:right="66"/>
        <w:jc w:val="both"/>
        <w:rPr>
          <w:bCs/>
        </w:rPr>
      </w:pPr>
    </w:p>
    <w:p w14:paraId="0C8BCAF4" w14:textId="77777777" w:rsidR="00CF00F0" w:rsidRPr="007B50AF" w:rsidRDefault="00CF00F0" w:rsidP="001C02A3">
      <w:pPr>
        <w:shd w:val="clear" w:color="auto" w:fill="FFFFFF" w:themeFill="background1"/>
        <w:ind w:left="851" w:right="66"/>
        <w:jc w:val="both"/>
      </w:pPr>
      <w:r w:rsidRPr="007B50AF">
        <w:rPr>
          <w:b/>
          <w:caps/>
        </w:rPr>
        <w:t>IL est Résolu</w:t>
      </w:r>
      <w:r w:rsidRPr="007B50AF">
        <w:t xml:space="preserve"> </w:t>
      </w:r>
    </w:p>
    <w:p w14:paraId="69F59F5F" w14:textId="77777777" w:rsidR="00CF00F0" w:rsidRPr="007B50AF" w:rsidRDefault="00CF00F0" w:rsidP="001C02A3">
      <w:pPr>
        <w:shd w:val="clear" w:color="auto" w:fill="FFFFFF" w:themeFill="background1"/>
        <w:tabs>
          <w:tab w:val="left" w:pos="9639"/>
        </w:tabs>
        <w:ind w:right="141"/>
        <w:jc w:val="both"/>
        <w:rPr>
          <w:b/>
        </w:rPr>
      </w:pPr>
    </w:p>
    <w:p w14:paraId="333DE518" w14:textId="77777777" w:rsidR="0066790A" w:rsidRPr="007B50AF" w:rsidRDefault="00CF00F0" w:rsidP="001C02A3">
      <w:pPr>
        <w:shd w:val="clear" w:color="auto" w:fill="FFFFFF" w:themeFill="background1"/>
        <w:tabs>
          <w:tab w:val="left" w:pos="9639"/>
        </w:tabs>
        <w:ind w:left="851" w:right="141" w:hanging="2552"/>
        <w:jc w:val="both"/>
        <w:rPr>
          <w:bCs/>
        </w:rPr>
      </w:pPr>
      <w:r w:rsidRPr="007B50AF">
        <w:rPr>
          <w:b/>
        </w:rPr>
        <w:t>R2024-</w:t>
      </w:r>
      <w:r w:rsidR="00322743" w:rsidRPr="007B50AF">
        <w:rPr>
          <w:b/>
        </w:rPr>
        <w:t>11</w:t>
      </w:r>
      <w:r w:rsidRPr="007B50AF">
        <w:rPr>
          <w:b/>
        </w:rPr>
        <w:t>-</w:t>
      </w:r>
      <w:r w:rsidR="00322743" w:rsidRPr="007B50AF">
        <w:rPr>
          <w:b/>
        </w:rPr>
        <w:t>280</w:t>
      </w:r>
      <w:r w:rsidRPr="007B50AF">
        <w:rPr>
          <w:b/>
        </w:rPr>
        <w:tab/>
      </w:r>
      <w:r w:rsidRPr="007B50AF">
        <w:rPr>
          <w:rFonts w:ascii="Arial Gras" w:hAnsi="Arial Gras"/>
          <w:b/>
          <w:caps/>
        </w:rPr>
        <w:t>D’autoriser</w:t>
      </w:r>
      <w:r w:rsidRPr="007B50AF">
        <w:rPr>
          <w:b/>
        </w:rPr>
        <w:t xml:space="preserve"> </w:t>
      </w:r>
      <w:r w:rsidRPr="007B50AF">
        <w:rPr>
          <w:bCs/>
        </w:rPr>
        <w:t xml:space="preserve">l’embauche de Madame </w:t>
      </w:r>
      <w:r w:rsidR="00C12A95" w:rsidRPr="007B50AF">
        <w:rPr>
          <w:bCs/>
        </w:rPr>
        <w:t xml:space="preserve">Chantal Charrette </w:t>
      </w:r>
      <w:r w:rsidRPr="007B50AF">
        <w:rPr>
          <w:bCs/>
        </w:rPr>
        <w:t xml:space="preserve">à titre d’adjointe administrative – </w:t>
      </w:r>
      <w:r w:rsidR="00C12A95" w:rsidRPr="007B50AF">
        <w:rPr>
          <w:bCs/>
        </w:rPr>
        <w:t>Réceptionniste,</w:t>
      </w:r>
      <w:r w:rsidRPr="007B50AF">
        <w:rPr>
          <w:bCs/>
        </w:rPr>
        <w:t xml:space="preserve"> à temp</w:t>
      </w:r>
      <w:r w:rsidR="00B60307" w:rsidRPr="007B50AF">
        <w:rPr>
          <w:bCs/>
        </w:rPr>
        <w:t>s</w:t>
      </w:r>
      <w:r w:rsidRPr="007B50AF">
        <w:rPr>
          <w:bCs/>
        </w:rPr>
        <w:t xml:space="preserve"> plein</w:t>
      </w:r>
      <w:r w:rsidR="00B60307" w:rsidRPr="007B50AF">
        <w:rPr>
          <w:bCs/>
        </w:rPr>
        <w:t>,</w:t>
      </w:r>
      <w:r w:rsidRPr="007B50AF">
        <w:rPr>
          <w:bCs/>
        </w:rPr>
        <w:t xml:space="preserve"> et ce à compter du </w:t>
      </w:r>
      <w:r w:rsidR="00C12A95" w:rsidRPr="007B50AF">
        <w:rPr>
          <w:bCs/>
        </w:rPr>
        <w:t>25</w:t>
      </w:r>
      <w:r w:rsidRPr="007B50AF">
        <w:rPr>
          <w:bCs/>
        </w:rPr>
        <w:t xml:space="preserve"> novembre 2024 selon les modalités et aux conditions précisées dans l’entente de travail intervenue entre les parties ; </w:t>
      </w:r>
    </w:p>
    <w:p w14:paraId="2AAE6B3E" w14:textId="77777777" w:rsidR="0066790A" w:rsidRPr="007B50AF" w:rsidRDefault="0066790A" w:rsidP="001C02A3">
      <w:pPr>
        <w:shd w:val="clear" w:color="auto" w:fill="FFFFFF" w:themeFill="background1"/>
        <w:tabs>
          <w:tab w:val="left" w:pos="9639"/>
        </w:tabs>
        <w:ind w:left="851" w:right="141" w:hanging="2552"/>
        <w:jc w:val="both"/>
        <w:rPr>
          <w:b/>
        </w:rPr>
      </w:pPr>
    </w:p>
    <w:p w14:paraId="7BA6B7EF" w14:textId="44D625F9" w:rsidR="00CF00F0" w:rsidRPr="007B50AF" w:rsidRDefault="0066790A" w:rsidP="001C02A3">
      <w:pPr>
        <w:shd w:val="clear" w:color="auto" w:fill="FFFFFF" w:themeFill="background1"/>
        <w:tabs>
          <w:tab w:val="left" w:pos="9639"/>
        </w:tabs>
        <w:ind w:left="851" w:right="141" w:hanging="2552"/>
        <w:jc w:val="both"/>
        <w:rPr>
          <w:bCs/>
        </w:rPr>
      </w:pPr>
      <w:r w:rsidRPr="007B50AF">
        <w:rPr>
          <w:b/>
        </w:rPr>
        <w:tab/>
      </w:r>
      <w:r w:rsidR="00CF00F0" w:rsidRPr="007B50AF">
        <w:rPr>
          <w:b/>
        </w:rPr>
        <w:t>Q</w:t>
      </w:r>
      <w:r w:rsidRPr="007B50AF">
        <w:rPr>
          <w:b/>
        </w:rPr>
        <w:t>UE</w:t>
      </w:r>
      <w:r w:rsidR="00CF00F0" w:rsidRPr="007B50AF">
        <w:rPr>
          <w:b/>
        </w:rPr>
        <w:t xml:space="preserve"> </w:t>
      </w:r>
      <w:r w:rsidR="00CF00F0" w:rsidRPr="007B50AF">
        <w:rPr>
          <w:bCs/>
        </w:rPr>
        <w:t xml:space="preserve">monsieur Nabil Boughanmi, Directeur général et greffier soit autorisé à signer, au nom de la Localité de </w:t>
      </w:r>
      <w:r w:rsidR="00C12A95" w:rsidRPr="007B50AF">
        <w:rPr>
          <w:bCs/>
        </w:rPr>
        <w:t xml:space="preserve">Radisson, </w:t>
      </w:r>
      <w:r w:rsidR="0081429D" w:rsidRPr="007B50AF">
        <w:rPr>
          <w:bCs/>
        </w:rPr>
        <w:t>l’entente de</w:t>
      </w:r>
      <w:r w:rsidR="00CF00F0" w:rsidRPr="007B50AF">
        <w:rPr>
          <w:bCs/>
        </w:rPr>
        <w:t xml:space="preserve"> travail de </w:t>
      </w:r>
      <w:r w:rsidR="00CF00F0" w:rsidRPr="007B50AF">
        <w:rPr>
          <w:rFonts w:eastAsia="Arial Unicode MS"/>
          <w:bCs/>
        </w:rPr>
        <w:t>madame</w:t>
      </w:r>
      <w:r w:rsidR="00CF00F0" w:rsidRPr="007B50AF">
        <w:rPr>
          <w:bCs/>
        </w:rPr>
        <w:t xml:space="preserve"> </w:t>
      </w:r>
      <w:r w:rsidR="00C12A95" w:rsidRPr="007B50AF">
        <w:rPr>
          <w:bCs/>
        </w:rPr>
        <w:t xml:space="preserve">Chantal Charrette </w:t>
      </w:r>
      <w:r w:rsidR="00CF00F0" w:rsidRPr="007B50AF">
        <w:rPr>
          <w:bCs/>
        </w:rPr>
        <w:t>telle que soumise ;</w:t>
      </w:r>
    </w:p>
    <w:p w14:paraId="6E354145" w14:textId="393FF384" w:rsidR="00CF00F0" w:rsidRPr="007B50AF" w:rsidRDefault="00CF00F0" w:rsidP="001C02A3">
      <w:pPr>
        <w:shd w:val="clear" w:color="auto" w:fill="FFFFFF" w:themeFill="background1"/>
        <w:tabs>
          <w:tab w:val="left" w:pos="9639"/>
        </w:tabs>
        <w:ind w:right="141"/>
        <w:jc w:val="both"/>
        <w:rPr>
          <w:bCs/>
        </w:rPr>
      </w:pPr>
      <w:r w:rsidRPr="007B50AF">
        <w:rPr>
          <w:b/>
        </w:rPr>
        <w:lastRenderedPageBreak/>
        <w:t>D’ACCEPTER</w:t>
      </w:r>
      <w:r w:rsidRPr="007B50AF">
        <w:rPr>
          <w:bCs/>
        </w:rPr>
        <w:t xml:space="preserve"> le salaire et les conditions en référence au document dont les membres du Conseil ont pris connaissance ;</w:t>
      </w:r>
    </w:p>
    <w:p w14:paraId="0C15F326" w14:textId="77777777" w:rsidR="00CF00F0" w:rsidRPr="007B50AF" w:rsidRDefault="00CF00F0" w:rsidP="001C02A3">
      <w:pPr>
        <w:shd w:val="clear" w:color="auto" w:fill="FFFFFF" w:themeFill="background1"/>
        <w:tabs>
          <w:tab w:val="left" w:pos="9639"/>
        </w:tabs>
        <w:ind w:right="141"/>
        <w:jc w:val="both"/>
        <w:rPr>
          <w:bCs/>
        </w:rPr>
      </w:pPr>
    </w:p>
    <w:p w14:paraId="411DAEAE" w14:textId="570A2779" w:rsidR="00CF00F0" w:rsidRPr="007B50AF" w:rsidRDefault="00CF00F0" w:rsidP="001C02A3">
      <w:pPr>
        <w:shd w:val="clear" w:color="auto" w:fill="FFFFFF" w:themeFill="background1"/>
        <w:jc w:val="both"/>
        <w:rPr>
          <w:spacing w:val="-2"/>
        </w:rPr>
      </w:pPr>
      <w:r w:rsidRPr="007B50AF">
        <w:rPr>
          <w:b/>
          <w:bCs/>
          <w:spacing w:val="-2"/>
        </w:rPr>
        <w:t>QUE</w:t>
      </w:r>
      <w:r w:rsidRPr="007B50AF">
        <w:rPr>
          <w:spacing w:val="-2"/>
        </w:rPr>
        <w:t xml:space="preserve"> les fonds nécessaires au paiement de cette dépense soient puisés à même le poste budgétaire 02-190-00-141- </w:t>
      </w:r>
      <w:r w:rsidRPr="007B50AF">
        <w:rPr>
          <w:i/>
          <w:iCs/>
          <w:caps/>
          <w:spacing w:val="-2"/>
        </w:rPr>
        <w:t>Administration</w:t>
      </w:r>
      <w:r w:rsidRPr="007B50AF">
        <w:rPr>
          <w:spacing w:val="-2"/>
        </w:rPr>
        <w:t xml:space="preserve"> ;</w:t>
      </w:r>
    </w:p>
    <w:p w14:paraId="2AC313B1" w14:textId="77777777" w:rsidR="00CF00F0" w:rsidRPr="007B50AF" w:rsidRDefault="00CF00F0" w:rsidP="001C02A3">
      <w:pPr>
        <w:shd w:val="clear" w:color="auto" w:fill="FFFFFF" w:themeFill="background1"/>
        <w:jc w:val="both"/>
        <w:rPr>
          <w:b/>
          <w:bCs/>
          <w:caps/>
        </w:rPr>
      </w:pPr>
    </w:p>
    <w:p w14:paraId="18D735E9" w14:textId="77777777" w:rsidR="00CF00F0" w:rsidRPr="007B50AF" w:rsidRDefault="00CF00F0" w:rsidP="001C02A3">
      <w:pPr>
        <w:shd w:val="clear" w:color="auto" w:fill="FFFFFF" w:themeFill="background1"/>
        <w:tabs>
          <w:tab w:val="left" w:pos="9639"/>
        </w:tabs>
        <w:ind w:right="141"/>
        <w:jc w:val="right"/>
        <w:rPr>
          <w:b/>
        </w:rPr>
      </w:pPr>
      <w:r w:rsidRPr="007B50AF">
        <w:rPr>
          <w:b/>
        </w:rPr>
        <w:t>Adoptée à l'unanimité des conseillers (ères) présents (es</w:t>
      </w:r>
    </w:p>
    <w:p w14:paraId="17AEB901" w14:textId="77777777" w:rsidR="001D4AA8" w:rsidRPr="007B50AF" w:rsidRDefault="001D4AA8" w:rsidP="001C02A3">
      <w:pPr>
        <w:shd w:val="clear" w:color="auto" w:fill="FFFFFF" w:themeFill="background1"/>
        <w:contextualSpacing/>
        <w:jc w:val="both"/>
        <w:rPr>
          <w:sz w:val="18"/>
          <w:szCs w:val="18"/>
        </w:rPr>
      </w:pPr>
    </w:p>
    <w:p w14:paraId="3B408838" w14:textId="77777777" w:rsidR="00947267" w:rsidRPr="007B50AF" w:rsidRDefault="00947267" w:rsidP="001C02A3">
      <w:pPr>
        <w:shd w:val="clear" w:color="auto" w:fill="FFFFFF" w:themeFill="background1"/>
        <w:contextualSpacing/>
        <w:jc w:val="both"/>
        <w:rPr>
          <w:sz w:val="18"/>
          <w:szCs w:val="18"/>
        </w:rPr>
      </w:pPr>
    </w:p>
    <w:p w14:paraId="76F51F6E" w14:textId="77777777" w:rsidR="00745109" w:rsidRPr="007B50AF" w:rsidRDefault="00745109" w:rsidP="001C02A3">
      <w:pPr>
        <w:shd w:val="clear" w:color="auto" w:fill="FFFFFF" w:themeFill="background1"/>
        <w:contextualSpacing/>
        <w:jc w:val="both"/>
        <w:rPr>
          <w:sz w:val="18"/>
          <w:szCs w:val="18"/>
        </w:rPr>
      </w:pPr>
    </w:p>
    <w:p w14:paraId="2643E450" w14:textId="6C93D674" w:rsidR="00683084" w:rsidRPr="007B50AF" w:rsidRDefault="001F7F68" w:rsidP="001C02A3">
      <w:pPr>
        <w:pBdr>
          <w:bottom w:val="single" w:sz="4" w:space="1" w:color="auto"/>
        </w:pBdr>
        <w:shd w:val="clear" w:color="auto" w:fill="FFFFFF" w:themeFill="background1"/>
        <w:tabs>
          <w:tab w:val="left" w:pos="0"/>
          <w:tab w:val="left" w:pos="7928"/>
        </w:tabs>
        <w:ind w:hanging="2127"/>
        <w:jc w:val="both"/>
        <w:rPr>
          <w:rFonts w:eastAsia="Arial Unicode MS"/>
          <w:bCs/>
          <w:color w:val="000000" w:themeColor="text1"/>
        </w:rPr>
      </w:pPr>
      <w:r w:rsidRPr="007B50AF">
        <w:rPr>
          <w:rFonts w:eastAsia="Arial Unicode MS"/>
          <w:bCs/>
          <w:color w:val="000000" w:themeColor="text1"/>
        </w:rPr>
        <w:t>2024-344</w:t>
      </w:r>
      <w:r w:rsidR="00683084" w:rsidRPr="007B50AF">
        <w:rPr>
          <w:rFonts w:eastAsia="Arial Unicode MS"/>
          <w:bCs/>
          <w:color w:val="000000" w:themeColor="text1"/>
        </w:rPr>
        <w:t>-2.</w:t>
      </w:r>
      <w:r w:rsidR="00773F9F" w:rsidRPr="007B50AF">
        <w:rPr>
          <w:rFonts w:eastAsia="Arial Unicode MS"/>
          <w:bCs/>
          <w:color w:val="000000" w:themeColor="text1"/>
        </w:rPr>
        <w:t>11</w:t>
      </w:r>
      <w:r w:rsidR="00683084" w:rsidRPr="007B50AF">
        <w:rPr>
          <w:rFonts w:eastAsia="Arial Unicode MS"/>
          <w:bCs/>
          <w:color w:val="000000" w:themeColor="text1"/>
        </w:rPr>
        <w:tab/>
      </w:r>
      <w:r w:rsidR="00456B88" w:rsidRPr="007B50AF">
        <w:rPr>
          <w:rFonts w:eastAsia="Arial Unicode MS"/>
          <w:bCs/>
          <w:color w:val="000000" w:themeColor="text1"/>
        </w:rPr>
        <w:t xml:space="preserve">Adoption - </w:t>
      </w:r>
      <w:r w:rsidR="00683084" w:rsidRPr="007B50AF">
        <w:rPr>
          <w:rFonts w:eastAsia="Arial Unicode MS"/>
          <w:bCs/>
          <w:color w:val="000000" w:themeColor="text1"/>
        </w:rPr>
        <w:t>Loi 25 Loi sur l’accès : les règles de gouvernance des renseignements personnels à adopter avant le 22 septembre 202</w:t>
      </w:r>
      <w:r w:rsidR="00773F9F" w:rsidRPr="007B50AF">
        <w:rPr>
          <w:rFonts w:eastAsia="Arial Unicode MS"/>
          <w:bCs/>
          <w:color w:val="000000" w:themeColor="text1"/>
        </w:rPr>
        <w:t>4</w:t>
      </w:r>
    </w:p>
    <w:p w14:paraId="75B768FD" w14:textId="77777777" w:rsidR="00773F9F" w:rsidRPr="007B50AF" w:rsidRDefault="00773F9F" w:rsidP="001C02A3">
      <w:pPr>
        <w:shd w:val="clear" w:color="auto" w:fill="FFFFFF" w:themeFill="background1"/>
        <w:tabs>
          <w:tab w:val="left" w:pos="0"/>
          <w:tab w:val="left" w:pos="709"/>
        </w:tabs>
        <w:jc w:val="both"/>
        <w:rPr>
          <w:rFonts w:ascii="Arial Gras" w:hAnsi="Arial Gras"/>
          <w:b/>
          <w:bCs/>
          <w:caps/>
        </w:rPr>
      </w:pPr>
    </w:p>
    <w:p w14:paraId="17FE3A20" w14:textId="3B598E5D" w:rsidR="00CF4E7E" w:rsidRPr="007B50AF" w:rsidRDefault="00CF4E7E" w:rsidP="001C02A3">
      <w:pPr>
        <w:shd w:val="clear" w:color="auto" w:fill="FFFFFF" w:themeFill="background1"/>
        <w:tabs>
          <w:tab w:val="left" w:pos="0"/>
          <w:tab w:val="left" w:pos="709"/>
        </w:tabs>
        <w:jc w:val="both"/>
        <w:rPr>
          <w:rFonts w:eastAsia="Calibri"/>
        </w:rPr>
      </w:pPr>
      <w:r w:rsidRPr="007B50AF">
        <w:rPr>
          <w:rFonts w:ascii="Arial Gras" w:hAnsi="Arial Gras"/>
          <w:b/>
          <w:bCs/>
          <w:caps/>
        </w:rPr>
        <w:t>ATTENDU QUE </w:t>
      </w:r>
      <w:r w:rsidRPr="007B50AF">
        <w:rPr>
          <w:rFonts w:eastAsia="Arial Unicode MS"/>
          <w:u w:color="000000"/>
        </w:rPr>
        <w:t xml:space="preserve">la Localité de Radisson </w:t>
      </w:r>
      <w:r w:rsidRPr="007B50AF">
        <w:rPr>
          <w:rFonts w:eastAsia="Calibri"/>
        </w:rPr>
        <w:t xml:space="preserve">est un organisme public assujetti à la Loi sur l’accès aux documents des organismes publics et sur la protection des renseignements personnels, RLRQ c. A -2.1 (ci-après la « Loi sur l’accès ») ; </w:t>
      </w:r>
    </w:p>
    <w:p w14:paraId="0B315D87" w14:textId="77777777" w:rsidR="00CF4E7E" w:rsidRPr="007B50AF" w:rsidRDefault="00CF4E7E" w:rsidP="001C02A3">
      <w:pPr>
        <w:shd w:val="clear" w:color="auto" w:fill="FFFFFF" w:themeFill="background1"/>
        <w:tabs>
          <w:tab w:val="left" w:pos="0"/>
          <w:tab w:val="left" w:pos="709"/>
        </w:tabs>
        <w:jc w:val="both"/>
        <w:rPr>
          <w:rFonts w:eastAsia="Calibri"/>
        </w:rPr>
      </w:pPr>
    </w:p>
    <w:p w14:paraId="0F088EC8" w14:textId="0CCA0B46" w:rsidR="00CF4E7E" w:rsidRPr="007B50AF" w:rsidRDefault="00CF4E7E" w:rsidP="001C02A3">
      <w:pPr>
        <w:shd w:val="clear" w:color="auto" w:fill="FFFFFF" w:themeFill="background1"/>
        <w:tabs>
          <w:tab w:val="left" w:pos="0"/>
          <w:tab w:val="left" w:pos="709"/>
        </w:tabs>
        <w:jc w:val="both"/>
        <w:rPr>
          <w:rFonts w:eastAsia="Calibri"/>
        </w:rPr>
      </w:pPr>
      <w:r w:rsidRPr="007B50AF">
        <w:rPr>
          <w:rFonts w:eastAsia="Calibri"/>
          <w:b/>
          <w:bCs/>
        </w:rPr>
        <w:t>ATTENDU QUE</w:t>
      </w:r>
      <w:r w:rsidRPr="007B50AF">
        <w:rPr>
          <w:rFonts w:eastAsia="Calibri"/>
        </w:rPr>
        <w:t xml:space="preserve"> la </w:t>
      </w:r>
      <w:r w:rsidRPr="007B50AF">
        <w:rPr>
          <w:rFonts w:eastAsia="Arial Unicode MS"/>
          <w:u w:color="000000"/>
        </w:rPr>
        <w:t>Localité</w:t>
      </w:r>
      <w:r w:rsidRPr="007B50AF">
        <w:rPr>
          <w:rFonts w:eastAsia="Calibri"/>
        </w:rPr>
        <w:t xml:space="preserve"> s’engage à protéger les renseignements personnels qu’elle collecte et traite dans le cadre de ses activités dans le respect des lois et règlements applicables ;</w:t>
      </w:r>
    </w:p>
    <w:p w14:paraId="3B14D6EC" w14:textId="77777777" w:rsidR="00456B88" w:rsidRPr="007B50AF" w:rsidRDefault="00456B88" w:rsidP="001C02A3">
      <w:pPr>
        <w:shd w:val="clear" w:color="auto" w:fill="FFFFFF" w:themeFill="background1"/>
        <w:tabs>
          <w:tab w:val="left" w:pos="0"/>
          <w:tab w:val="left" w:pos="709"/>
        </w:tabs>
        <w:jc w:val="both"/>
        <w:rPr>
          <w:rFonts w:eastAsia="Calibri"/>
        </w:rPr>
      </w:pPr>
    </w:p>
    <w:p w14:paraId="0862F5F8" w14:textId="4A3B8B2E" w:rsidR="00683084" w:rsidRPr="007B50AF" w:rsidRDefault="00E70553" w:rsidP="001C02A3">
      <w:pPr>
        <w:shd w:val="clear" w:color="auto" w:fill="FFFFFF" w:themeFill="background1"/>
        <w:tabs>
          <w:tab w:val="left" w:pos="0"/>
          <w:tab w:val="left" w:pos="709"/>
        </w:tabs>
        <w:jc w:val="both"/>
        <w:rPr>
          <w:rFonts w:eastAsia="Calibri"/>
        </w:rPr>
      </w:pPr>
      <w:r w:rsidRPr="007B50AF">
        <w:rPr>
          <w:rFonts w:ascii="Arial Gras" w:hAnsi="Arial Gras"/>
          <w:b/>
          <w:bCs/>
          <w:caps/>
        </w:rPr>
        <w:t>Attendu</w:t>
      </w:r>
      <w:r w:rsidRPr="007B50AF">
        <w:rPr>
          <w:b/>
        </w:rPr>
        <w:t xml:space="preserve"> QUE</w:t>
      </w:r>
      <w:r w:rsidRPr="007B50AF">
        <w:rPr>
          <w:bCs/>
        </w:rPr>
        <w:t xml:space="preserve"> </w:t>
      </w:r>
      <w:r w:rsidR="00683084" w:rsidRPr="007B50AF">
        <w:rPr>
          <w:rFonts w:eastAsia="Calibri"/>
        </w:rPr>
        <w:t xml:space="preserve">dans cette loi, les principales exigences sont : </w:t>
      </w:r>
    </w:p>
    <w:p w14:paraId="075B3372" w14:textId="7570DAD4" w:rsidR="00683084" w:rsidRPr="007B50AF" w:rsidRDefault="00683084" w:rsidP="001C02A3">
      <w:pPr>
        <w:pStyle w:val="Paragraphedeliste"/>
        <w:numPr>
          <w:ilvl w:val="0"/>
          <w:numId w:val="24"/>
        </w:numPr>
        <w:shd w:val="clear" w:color="auto" w:fill="FFFFFF" w:themeFill="background1"/>
        <w:tabs>
          <w:tab w:val="left" w:pos="0"/>
          <w:tab w:val="left" w:pos="709"/>
        </w:tabs>
        <w:spacing w:before="120"/>
        <w:ind w:left="714" w:hanging="430"/>
        <w:jc w:val="both"/>
        <w:rPr>
          <w:rFonts w:ascii="Arial" w:eastAsia="Calibri" w:hAnsi="Arial" w:cs="Arial"/>
          <w:sz w:val="24"/>
          <w:szCs w:val="24"/>
        </w:rPr>
      </w:pPr>
      <w:r w:rsidRPr="007B50AF">
        <w:rPr>
          <w:rFonts w:ascii="Arial" w:eastAsia="Calibri" w:hAnsi="Arial" w:cs="Arial"/>
          <w:sz w:val="24"/>
          <w:szCs w:val="24"/>
        </w:rPr>
        <w:t>L’adoption et la diffusion des règles de gouvernance de la municipalité</w:t>
      </w:r>
      <w:r w:rsidR="00CF4E7E" w:rsidRPr="007B50AF">
        <w:rPr>
          <w:rFonts w:ascii="Arial" w:eastAsia="Calibri" w:hAnsi="Arial" w:cs="Arial"/>
          <w:sz w:val="24"/>
          <w:szCs w:val="24"/>
        </w:rPr>
        <w:t xml:space="preserve"> </w:t>
      </w:r>
      <w:r w:rsidRPr="007B50AF">
        <w:rPr>
          <w:rFonts w:ascii="Arial" w:eastAsia="Calibri" w:hAnsi="Arial" w:cs="Arial"/>
          <w:sz w:val="24"/>
          <w:szCs w:val="24"/>
        </w:rPr>
        <w:t xml:space="preserve">; </w:t>
      </w:r>
    </w:p>
    <w:p w14:paraId="54B240EA" w14:textId="48D6D71D" w:rsidR="00683084" w:rsidRPr="007B50AF" w:rsidRDefault="00683084" w:rsidP="001C02A3">
      <w:pPr>
        <w:pStyle w:val="Paragraphedeliste"/>
        <w:numPr>
          <w:ilvl w:val="0"/>
          <w:numId w:val="24"/>
        </w:numPr>
        <w:shd w:val="clear" w:color="auto" w:fill="FFFFFF" w:themeFill="background1"/>
        <w:tabs>
          <w:tab w:val="left" w:pos="0"/>
          <w:tab w:val="left" w:pos="709"/>
        </w:tabs>
        <w:spacing w:before="20"/>
        <w:ind w:left="714" w:hanging="430"/>
        <w:jc w:val="both"/>
        <w:rPr>
          <w:rFonts w:ascii="Arial" w:eastAsia="Calibri" w:hAnsi="Arial" w:cs="Arial"/>
          <w:sz w:val="24"/>
          <w:szCs w:val="24"/>
        </w:rPr>
      </w:pPr>
      <w:r w:rsidRPr="007B50AF">
        <w:rPr>
          <w:rFonts w:ascii="Arial" w:eastAsia="Calibri" w:hAnsi="Arial" w:cs="Arial"/>
          <w:sz w:val="24"/>
          <w:szCs w:val="24"/>
        </w:rPr>
        <w:t>La diffusion d’une politique de confidentialité en langage clair</w:t>
      </w:r>
      <w:r w:rsidR="00CF4E7E" w:rsidRPr="007B50AF">
        <w:rPr>
          <w:rFonts w:ascii="Arial" w:eastAsia="Calibri" w:hAnsi="Arial" w:cs="Arial"/>
          <w:sz w:val="24"/>
          <w:szCs w:val="24"/>
        </w:rPr>
        <w:t xml:space="preserve"> </w:t>
      </w:r>
      <w:r w:rsidRPr="007B50AF">
        <w:rPr>
          <w:rFonts w:ascii="Arial" w:eastAsia="Calibri" w:hAnsi="Arial" w:cs="Arial"/>
          <w:sz w:val="24"/>
          <w:szCs w:val="24"/>
        </w:rPr>
        <w:t xml:space="preserve">;  </w:t>
      </w:r>
    </w:p>
    <w:p w14:paraId="72CD49C2" w14:textId="0587E131" w:rsidR="00683084" w:rsidRPr="007B50AF" w:rsidRDefault="00683084" w:rsidP="001C02A3">
      <w:pPr>
        <w:pStyle w:val="Paragraphedeliste"/>
        <w:numPr>
          <w:ilvl w:val="0"/>
          <w:numId w:val="24"/>
        </w:numPr>
        <w:shd w:val="clear" w:color="auto" w:fill="FFFFFF" w:themeFill="background1"/>
        <w:tabs>
          <w:tab w:val="left" w:pos="0"/>
          <w:tab w:val="left" w:pos="709"/>
        </w:tabs>
        <w:spacing w:before="20"/>
        <w:ind w:left="714" w:hanging="430"/>
        <w:jc w:val="both"/>
        <w:rPr>
          <w:rFonts w:ascii="Arial" w:eastAsia="Calibri" w:hAnsi="Arial" w:cs="Arial"/>
          <w:sz w:val="24"/>
          <w:szCs w:val="24"/>
        </w:rPr>
      </w:pPr>
      <w:r w:rsidRPr="007B50AF">
        <w:rPr>
          <w:rFonts w:ascii="Arial" w:eastAsia="Calibri" w:hAnsi="Arial" w:cs="Arial"/>
          <w:sz w:val="24"/>
          <w:szCs w:val="24"/>
        </w:rPr>
        <w:t>Les informations à fournir aux particuliers dans le cadre de la collecte de renseignements personnels et de décisions fondées sur le traitement automatisé</w:t>
      </w:r>
      <w:r w:rsidR="00CF4E7E" w:rsidRPr="007B50AF">
        <w:rPr>
          <w:rFonts w:ascii="Arial" w:eastAsia="Calibri" w:hAnsi="Arial" w:cs="Arial"/>
          <w:sz w:val="24"/>
          <w:szCs w:val="24"/>
        </w:rPr>
        <w:t xml:space="preserve"> </w:t>
      </w:r>
      <w:r w:rsidRPr="007B50AF">
        <w:rPr>
          <w:rFonts w:ascii="Arial" w:eastAsia="Calibri" w:hAnsi="Arial" w:cs="Arial"/>
          <w:sz w:val="24"/>
          <w:szCs w:val="24"/>
        </w:rPr>
        <w:t xml:space="preserve">; </w:t>
      </w:r>
    </w:p>
    <w:p w14:paraId="5FB35107" w14:textId="220B671E" w:rsidR="00683084" w:rsidRPr="007B50AF" w:rsidRDefault="00683084" w:rsidP="001C02A3">
      <w:pPr>
        <w:pStyle w:val="Paragraphedeliste"/>
        <w:numPr>
          <w:ilvl w:val="0"/>
          <w:numId w:val="24"/>
        </w:numPr>
        <w:shd w:val="clear" w:color="auto" w:fill="FFFFFF" w:themeFill="background1"/>
        <w:tabs>
          <w:tab w:val="left" w:pos="0"/>
          <w:tab w:val="left" w:pos="709"/>
        </w:tabs>
        <w:spacing w:before="20"/>
        <w:ind w:left="714" w:hanging="430"/>
        <w:jc w:val="both"/>
        <w:rPr>
          <w:rFonts w:ascii="Arial" w:eastAsia="Calibri" w:hAnsi="Arial" w:cs="Arial"/>
          <w:sz w:val="24"/>
          <w:szCs w:val="24"/>
        </w:rPr>
      </w:pPr>
      <w:r w:rsidRPr="007B50AF">
        <w:rPr>
          <w:rFonts w:ascii="Arial" w:eastAsia="Calibri" w:hAnsi="Arial" w:cs="Arial"/>
          <w:sz w:val="24"/>
          <w:szCs w:val="24"/>
        </w:rPr>
        <w:t>Les critères de validité du consentement, notamment e</w:t>
      </w:r>
      <w:r w:rsidR="00B2291E">
        <w:rPr>
          <w:rFonts w:ascii="Arial" w:eastAsia="Calibri" w:hAnsi="Arial" w:cs="Arial"/>
          <w:sz w:val="24"/>
          <w:szCs w:val="24"/>
        </w:rPr>
        <w:t>u</w:t>
      </w:r>
      <w:r w:rsidRPr="007B50AF">
        <w:rPr>
          <w:rFonts w:ascii="Arial" w:eastAsia="Calibri" w:hAnsi="Arial" w:cs="Arial"/>
          <w:sz w:val="24"/>
          <w:szCs w:val="24"/>
        </w:rPr>
        <w:t xml:space="preserve"> égard aux renseignements personnels sensibles</w:t>
      </w:r>
      <w:r w:rsidR="00CF4E7E" w:rsidRPr="007B50AF">
        <w:rPr>
          <w:rFonts w:ascii="Arial" w:eastAsia="Calibri" w:hAnsi="Arial" w:cs="Arial"/>
          <w:sz w:val="24"/>
          <w:szCs w:val="24"/>
        </w:rPr>
        <w:t xml:space="preserve"> </w:t>
      </w:r>
      <w:r w:rsidRPr="007B50AF">
        <w:rPr>
          <w:rFonts w:ascii="Arial" w:eastAsia="Calibri" w:hAnsi="Arial" w:cs="Arial"/>
          <w:sz w:val="24"/>
          <w:szCs w:val="24"/>
        </w:rPr>
        <w:t>;</w:t>
      </w:r>
    </w:p>
    <w:p w14:paraId="77F76952" w14:textId="32C31DF9" w:rsidR="00683084" w:rsidRPr="007B50AF" w:rsidRDefault="00683084" w:rsidP="001C02A3">
      <w:pPr>
        <w:pStyle w:val="Paragraphedeliste"/>
        <w:numPr>
          <w:ilvl w:val="0"/>
          <w:numId w:val="24"/>
        </w:numPr>
        <w:shd w:val="clear" w:color="auto" w:fill="FFFFFF" w:themeFill="background1"/>
        <w:tabs>
          <w:tab w:val="left" w:pos="0"/>
          <w:tab w:val="left" w:pos="709"/>
        </w:tabs>
        <w:spacing w:before="20"/>
        <w:ind w:left="714" w:hanging="430"/>
        <w:jc w:val="both"/>
        <w:rPr>
          <w:rFonts w:ascii="Arial" w:eastAsia="Calibri" w:hAnsi="Arial" w:cs="Arial"/>
          <w:sz w:val="24"/>
          <w:szCs w:val="24"/>
        </w:rPr>
      </w:pPr>
      <w:r w:rsidRPr="007B50AF">
        <w:rPr>
          <w:rFonts w:ascii="Arial" w:eastAsia="Calibri" w:hAnsi="Arial" w:cs="Arial"/>
          <w:sz w:val="24"/>
          <w:szCs w:val="24"/>
        </w:rPr>
        <w:t>L’acquisition, le développement et la refonde de système d’information ou de prestation électronique de services</w:t>
      </w:r>
      <w:r w:rsidR="00CF4E7E" w:rsidRPr="007B50AF">
        <w:rPr>
          <w:rFonts w:ascii="Arial" w:eastAsia="Calibri" w:hAnsi="Arial" w:cs="Arial"/>
          <w:sz w:val="24"/>
          <w:szCs w:val="24"/>
        </w:rPr>
        <w:t xml:space="preserve"> </w:t>
      </w:r>
      <w:r w:rsidRPr="007B50AF">
        <w:rPr>
          <w:rFonts w:ascii="Arial" w:eastAsia="Calibri" w:hAnsi="Arial" w:cs="Arial"/>
          <w:sz w:val="24"/>
          <w:szCs w:val="24"/>
        </w:rPr>
        <w:t xml:space="preserve">; </w:t>
      </w:r>
    </w:p>
    <w:p w14:paraId="62DCB097" w14:textId="0261A537" w:rsidR="00683084" w:rsidRPr="007B50AF" w:rsidRDefault="00683084" w:rsidP="001C02A3">
      <w:pPr>
        <w:pStyle w:val="Paragraphedeliste"/>
        <w:numPr>
          <w:ilvl w:val="0"/>
          <w:numId w:val="24"/>
        </w:numPr>
        <w:shd w:val="clear" w:color="auto" w:fill="FFFFFF" w:themeFill="background1"/>
        <w:tabs>
          <w:tab w:val="left" w:pos="0"/>
          <w:tab w:val="left" w:pos="709"/>
        </w:tabs>
        <w:spacing w:before="20"/>
        <w:ind w:left="714" w:hanging="430"/>
        <w:jc w:val="both"/>
        <w:rPr>
          <w:rFonts w:ascii="Arial" w:eastAsia="Calibri" w:hAnsi="Arial" w:cs="Arial"/>
          <w:sz w:val="24"/>
          <w:szCs w:val="24"/>
        </w:rPr>
      </w:pPr>
      <w:r w:rsidRPr="007B50AF">
        <w:rPr>
          <w:rFonts w:ascii="Arial" w:eastAsia="Calibri" w:hAnsi="Arial" w:cs="Arial"/>
          <w:sz w:val="24"/>
          <w:szCs w:val="24"/>
        </w:rPr>
        <w:t>La collecte en collaboration avec un autre organisme</w:t>
      </w:r>
      <w:r w:rsidR="00CF4E7E" w:rsidRPr="007B50AF">
        <w:rPr>
          <w:rFonts w:ascii="Arial" w:eastAsia="Calibri" w:hAnsi="Arial" w:cs="Arial"/>
          <w:sz w:val="24"/>
          <w:szCs w:val="24"/>
        </w:rPr>
        <w:t xml:space="preserve"> </w:t>
      </w:r>
      <w:r w:rsidRPr="007B50AF">
        <w:rPr>
          <w:rFonts w:ascii="Arial" w:eastAsia="Calibri" w:hAnsi="Arial" w:cs="Arial"/>
          <w:sz w:val="24"/>
          <w:szCs w:val="24"/>
        </w:rPr>
        <w:t>;</w:t>
      </w:r>
    </w:p>
    <w:p w14:paraId="4C711080" w14:textId="770BD497" w:rsidR="00CF4E7E" w:rsidRPr="007B50AF" w:rsidRDefault="00683084" w:rsidP="001C02A3">
      <w:pPr>
        <w:pStyle w:val="Paragraphedeliste"/>
        <w:numPr>
          <w:ilvl w:val="0"/>
          <w:numId w:val="24"/>
        </w:numPr>
        <w:shd w:val="clear" w:color="auto" w:fill="FFFFFF" w:themeFill="background1"/>
        <w:tabs>
          <w:tab w:val="left" w:pos="0"/>
          <w:tab w:val="left" w:pos="709"/>
        </w:tabs>
        <w:spacing w:before="20"/>
        <w:ind w:left="714" w:hanging="430"/>
        <w:jc w:val="both"/>
        <w:rPr>
          <w:rFonts w:ascii="Arial" w:eastAsia="Calibri" w:hAnsi="Arial" w:cs="Arial"/>
          <w:sz w:val="24"/>
          <w:szCs w:val="24"/>
        </w:rPr>
      </w:pPr>
      <w:r w:rsidRPr="007B50AF">
        <w:rPr>
          <w:rFonts w:ascii="Arial" w:eastAsia="Calibri" w:hAnsi="Arial" w:cs="Arial"/>
          <w:sz w:val="24"/>
          <w:szCs w:val="24"/>
        </w:rPr>
        <w:t>Les exigences pour une communication à l’extérieur du Québec</w:t>
      </w:r>
      <w:r w:rsidR="00CF4E7E" w:rsidRPr="007B50AF">
        <w:rPr>
          <w:rFonts w:ascii="Arial" w:eastAsia="Calibri" w:hAnsi="Arial" w:cs="Arial"/>
          <w:sz w:val="24"/>
          <w:szCs w:val="24"/>
        </w:rPr>
        <w:t xml:space="preserve"> </w:t>
      </w:r>
      <w:r w:rsidRPr="007B50AF">
        <w:rPr>
          <w:rFonts w:ascii="Arial" w:eastAsia="Calibri" w:hAnsi="Arial" w:cs="Arial"/>
          <w:sz w:val="24"/>
          <w:szCs w:val="24"/>
        </w:rPr>
        <w:t xml:space="preserve">; </w:t>
      </w:r>
    </w:p>
    <w:p w14:paraId="32939629" w14:textId="282A6946" w:rsidR="00683084" w:rsidRPr="007B50AF" w:rsidRDefault="00683084" w:rsidP="001C02A3">
      <w:pPr>
        <w:pStyle w:val="Paragraphedeliste"/>
        <w:numPr>
          <w:ilvl w:val="0"/>
          <w:numId w:val="24"/>
        </w:numPr>
        <w:shd w:val="clear" w:color="auto" w:fill="FFFFFF" w:themeFill="background1"/>
        <w:tabs>
          <w:tab w:val="left" w:pos="0"/>
          <w:tab w:val="left" w:pos="709"/>
        </w:tabs>
        <w:spacing w:before="20"/>
        <w:ind w:left="714" w:hanging="430"/>
        <w:jc w:val="both"/>
        <w:rPr>
          <w:rFonts w:ascii="Arial" w:eastAsia="Calibri" w:hAnsi="Arial" w:cs="Arial"/>
          <w:sz w:val="24"/>
          <w:szCs w:val="24"/>
        </w:rPr>
      </w:pPr>
      <w:r w:rsidRPr="007B50AF">
        <w:rPr>
          <w:rFonts w:ascii="Arial" w:eastAsia="Calibri" w:hAnsi="Arial" w:cs="Arial"/>
          <w:sz w:val="24"/>
          <w:szCs w:val="24"/>
        </w:rPr>
        <w:t>Les nouvelles exigences dans le cadre d’un mandat ou d’un contrat de service</w:t>
      </w:r>
      <w:r w:rsidR="00CF4E7E" w:rsidRPr="007B50AF">
        <w:rPr>
          <w:rFonts w:ascii="Arial" w:eastAsia="Calibri" w:hAnsi="Arial" w:cs="Arial"/>
          <w:sz w:val="24"/>
          <w:szCs w:val="24"/>
        </w:rPr>
        <w:t xml:space="preserve"> </w:t>
      </w:r>
      <w:r w:rsidRPr="007B50AF">
        <w:rPr>
          <w:rFonts w:ascii="Arial" w:eastAsia="Calibri" w:hAnsi="Arial" w:cs="Arial"/>
          <w:sz w:val="24"/>
          <w:szCs w:val="24"/>
        </w:rPr>
        <w:t xml:space="preserve">; </w:t>
      </w:r>
    </w:p>
    <w:p w14:paraId="5611E49C" w14:textId="3F2B3EC9" w:rsidR="00683084" w:rsidRPr="007B50AF" w:rsidRDefault="00683084" w:rsidP="001C02A3">
      <w:pPr>
        <w:pStyle w:val="Paragraphedeliste"/>
        <w:numPr>
          <w:ilvl w:val="0"/>
          <w:numId w:val="24"/>
        </w:numPr>
        <w:shd w:val="clear" w:color="auto" w:fill="FFFFFF" w:themeFill="background1"/>
        <w:tabs>
          <w:tab w:val="left" w:pos="0"/>
          <w:tab w:val="left" w:pos="709"/>
        </w:tabs>
        <w:spacing w:before="20"/>
        <w:ind w:left="714" w:hanging="430"/>
        <w:jc w:val="both"/>
        <w:rPr>
          <w:rFonts w:ascii="Arial" w:eastAsia="Calibri" w:hAnsi="Arial" w:cs="Arial"/>
          <w:sz w:val="24"/>
          <w:szCs w:val="24"/>
        </w:rPr>
      </w:pPr>
      <w:r w:rsidRPr="007B50AF">
        <w:rPr>
          <w:rFonts w:ascii="Arial" w:eastAsia="Calibri" w:hAnsi="Arial" w:cs="Arial"/>
          <w:sz w:val="24"/>
          <w:szCs w:val="24"/>
        </w:rPr>
        <w:t xml:space="preserve">Les évaluations des facteurs relatifs à la vie privée. </w:t>
      </w:r>
    </w:p>
    <w:p w14:paraId="1C30DBF6" w14:textId="77777777" w:rsidR="00581659" w:rsidRPr="007B50AF" w:rsidRDefault="00581659" w:rsidP="001C02A3">
      <w:pPr>
        <w:pStyle w:val="Paragraphedeliste"/>
        <w:shd w:val="clear" w:color="auto" w:fill="FFFFFF" w:themeFill="background1"/>
        <w:tabs>
          <w:tab w:val="left" w:pos="0"/>
          <w:tab w:val="left" w:pos="1418"/>
        </w:tabs>
        <w:spacing w:before="20"/>
        <w:ind w:left="1418"/>
        <w:jc w:val="both"/>
        <w:rPr>
          <w:rFonts w:ascii="Arial" w:eastAsia="Calibri" w:hAnsi="Arial" w:cs="Arial"/>
          <w:sz w:val="24"/>
          <w:szCs w:val="24"/>
        </w:rPr>
      </w:pPr>
    </w:p>
    <w:p w14:paraId="08F2D895" w14:textId="77777777" w:rsidR="00481425" w:rsidRPr="007B50AF" w:rsidRDefault="00481425" w:rsidP="001C02A3">
      <w:pPr>
        <w:shd w:val="clear" w:color="auto" w:fill="FFFFFF" w:themeFill="background1"/>
        <w:tabs>
          <w:tab w:val="left" w:pos="0"/>
          <w:tab w:val="left" w:pos="709"/>
        </w:tabs>
        <w:spacing w:before="60"/>
        <w:jc w:val="both"/>
        <w:rPr>
          <w:rFonts w:eastAsia="Calibri"/>
        </w:rPr>
      </w:pPr>
      <w:r w:rsidRPr="007B50AF">
        <w:rPr>
          <w:rFonts w:ascii="Arial Gras" w:hAnsi="Arial Gras"/>
          <w:b/>
          <w:bCs/>
          <w:caps/>
        </w:rPr>
        <w:t>Attendu</w:t>
      </w:r>
      <w:r w:rsidRPr="007B50AF">
        <w:rPr>
          <w:rFonts w:eastAsia="Calibri"/>
        </w:rPr>
        <w:t xml:space="preserve"> les cinq principaux volets de la Loi 25:</w:t>
      </w:r>
    </w:p>
    <w:p w14:paraId="2EC232A4" w14:textId="676B8A52" w:rsidR="00481425" w:rsidRPr="007B50AF" w:rsidRDefault="00481425" w:rsidP="001C02A3">
      <w:pPr>
        <w:shd w:val="clear" w:color="auto" w:fill="FFFFFF" w:themeFill="background1"/>
        <w:tabs>
          <w:tab w:val="left" w:pos="0"/>
          <w:tab w:val="left" w:pos="709"/>
        </w:tabs>
        <w:spacing w:before="60"/>
        <w:jc w:val="both"/>
        <w:rPr>
          <w:rFonts w:eastAsia="Calibri"/>
        </w:rPr>
      </w:pPr>
    </w:p>
    <w:p w14:paraId="6B1D8907" w14:textId="77777777" w:rsidR="00481425" w:rsidRPr="007B50AF" w:rsidRDefault="00481425" w:rsidP="001C02A3">
      <w:pPr>
        <w:numPr>
          <w:ilvl w:val="0"/>
          <w:numId w:val="26"/>
        </w:numPr>
        <w:shd w:val="clear" w:color="auto" w:fill="FFFFFF" w:themeFill="background1"/>
        <w:tabs>
          <w:tab w:val="clear" w:pos="720"/>
          <w:tab w:val="left" w:pos="0"/>
          <w:tab w:val="left" w:pos="284"/>
        </w:tabs>
        <w:spacing w:before="60"/>
        <w:ind w:left="851" w:hanging="567"/>
        <w:jc w:val="both"/>
        <w:rPr>
          <w:rFonts w:eastAsia="Calibri"/>
        </w:rPr>
      </w:pPr>
      <w:r w:rsidRPr="007B50AF">
        <w:rPr>
          <w:rFonts w:eastAsia="Calibri"/>
          <w:b/>
          <w:bCs/>
          <w:i/>
          <w:iCs/>
        </w:rPr>
        <w:t>Collecte:</w:t>
      </w:r>
      <w:r w:rsidRPr="007B50AF">
        <w:rPr>
          <w:rFonts w:eastAsia="Calibri"/>
        </w:rPr>
        <w:t xml:space="preserve"> Je vous invite à revoir les étapes de collecte et la quantité de données recueillies auprès de vos employés, clients ou membres.</w:t>
      </w:r>
    </w:p>
    <w:p w14:paraId="671ECE5F" w14:textId="77777777" w:rsidR="00481425" w:rsidRPr="007B50AF" w:rsidRDefault="00481425" w:rsidP="001C02A3">
      <w:pPr>
        <w:numPr>
          <w:ilvl w:val="0"/>
          <w:numId w:val="26"/>
        </w:numPr>
        <w:shd w:val="clear" w:color="auto" w:fill="FFFFFF" w:themeFill="background1"/>
        <w:tabs>
          <w:tab w:val="clear" w:pos="720"/>
          <w:tab w:val="left" w:pos="0"/>
          <w:tab w:val="left" w:pos="284"/>
        </w:tabs>
        <w:spacing w:before="60"/>
        <w:ind w:left="851" w:hanging="567"/>
        <w:jc w:val="both"/>
        <w:rPr>
          <w:rFonts w:eastAsia="Calibri"/>
        </w:rPr>
      </w:pPr>
      <w:r w:rsidRPr="007B50AF">
        <w:rPr>
          <w:rFonts w:eastAsia="Calibri"/>
          <w:b/>
          <w:bCs/>
          <w:i/>
          <w:iCs/>
        </w:rPr>
        <w:t>Utilisation:</w:t>
      </w:r>
      <w:r w:rsidRPr="007B50AF">
        <w:rPr>
          <w:rFonts w:eastAsia="Calibri"/>
        </w:rPr>
        <w:t xml:space="preserve"> Soyez transparent, clair et explicite quant à l'utilisation interne et externe de toute information personnelle.</w:t>
      </w:r>
    </w:p>
    <w:p w14:paraId="2641D1D6" w14:textId="77777777" w:rsidR="00991E04" w:rsidRPr="007B50AF" w:rsidRDefault="00481425" w:rsidP="001C02A3">
      <w:pPr>
        <w:numPr>
          <w:ilvl w:val="0"/>
          <w:numId w:val="26"/>
        </w:numPr>
        <w:shd w:val="clear" w:color="auto" w:fill="FFFFFF" w:themeFill="background1"/>
        <w:tabs>
          <w:tab w:val="clear" w:pos="720"/>
          <w:tab w:val="left" w:pos="0"/>
          <w:tab w:val="left" w:pos="284"/>
        </w:tabs>
        <w:spacing w:before="60"/>
        <w:ind w:left="851" w:hanging="567"/>
        <w:jc w:val="both"/>
        <w:rPr>
          <w:rFonts w:eastAsia="Calibri"/>
        </w:rPr>
      </w:pPr>
      <w:r w:rsidRPr="007B50AF">
        <w:rPr>
          <w:rFonts w:eastAsia="Calibri"/>
          <w:b/>
          <w:bCs/>
          <w:i/>
          <w:iCs/>
        </w:rPr>
        <w:t>Communication</w:t>
      </w:r>
      <w:r w:rsidRPr="007B50AF">
        <w:rPr>
          <w:rFonts w:eastAsia="Calibri"/>
        </w:rPr>
        <w:t>: Partagez vos politiques de collecte d'informations personnelles sur le site web, incluant les témoins de collecte, ainsi que dans vos manuels d'employés.</w:t>
      </w:r>
    </w:p>
    <w:p w14:paraId="25E819C1" w14:textId="77777777" w:rsidR="00991E04" w:rsidRPr="007B50AF" w:rsidRDefault="00481425" w:rsidP="001C02A3">
      <w:pPr>
        <w:numPr>
          <w:ilvl w:val="0"/>
          <w:numId w:val="26"/>
        </w:numPr>
        <w:shd w:val="clear" w:color="auto" w:fill="FFFFFF" w:themeFill="background1"/>
        <w:tabs>
          <w:tab w:val="clear" w:pos="720"/>
          <w:tab w:val="left" w:pos="0"/>
          <w:tab w:val="left" w:pos="284"/>
        </w:tabs>
        <w:spacing w:before="60"/>
        <w:ind w:left="851" w:hanging="567"/>
        <w:jc w:val="both"/>
        <w:rPr>
          <w:rFonts w:eastAsia="Calibri"/>
        </w:rPr>
      </w:pPr>
      <w:r w:rsidRPr="007B50AF">
        <w:rPr>
          <w:rFonts w:eastAsia="Calibri"/>
          <w:b/>
          <w:bCs/>
          <w:i/>
          <w:iCs/>
        </w:rPr>
        <w:t>Conservation</w:t>
      </w:r>
      <w:r w:rsidRPr="007B50AF">
        <w:rPr>
          <w:rFonts w:eastAsia="Calibri"/>
        </w:rPr>
        <w:t>: Établissez un calendrier et des politiques de conservation des données, en veillant à leur protection.</w:t>
      </w:r>
    </w:p>
    <w:p w14:paraId="0A3446FE" w14:textId="4F9BC52C" w:rsidR="00481425" w:rsidRPr="007B50AF" w:rsidRDefault="00481425" w:rsidP="001C02A3">
      <w:pPr>
        <w:numPr>
          <w:ilvl w:val="0"/>
          <w:numId w:val="26"/>
        </w:numPr>
        <w:shd w:val="clear" w:color="auto" w:fill="FFFFFF" w:themeFill="background1"/>
        <w:tabs>
          <w:tab w:val="clear" w:pos="720"/>
          <w:tab w:val="left" w:pos="0"/>
          <w:tab w:val="left" w:pos="284"/>
        </w:tabs>
        <w:spacing w:before="60"/>
        <w:ind w:left="851" w:hanging="567"/>
        <w:jc w:val="both"/>
        <w:rPr>
          <w:rFonts w:eastAsia="Calibri"/>
        </w:rPr>
      </w:pPr>
      <w:r w:rsidRPr="007B50AF">
        <w:rPr>
          <w:rFonts w:eastAsia="Calibri"/>
          <w:b/>
          <w:bCs/>
          <w:i/>
          <w:iCs/>
        </w:rPr>
        <w:t>Destruction</w:t>
      </w:r>
      <w:r w:rsidRPr="007B50AF">
        <w:rPr>
          <w:rFonts w:eastAsia="Calibri"/>
        </w:rPr>
        <w:t>: Prévoyez une procédure claire et sans risque quant à la destruction des données.</w:t>
      </w:r>
    </w:p>
    <w:p w14:paraId="60E50762" w14:textId="77777777" w:rsidR="00456B88" w:rsidRPr="007B50AF" w:rsidRDefault="00456B88" w:rsidP="001C02A3">
      <w:pPr>
        <w:shd w:val="clear" w:color="auto" w:fill="FFFFFF" w:themeFill="background1"/>
        <w:tabs>
          <w:tab w:val="left" w:pos="0"/>
          <w:tab w:val="left" w:pos="709"/>
        </w:tabs>
        <w:spacing w:before="60"/>
        <w:ind w:left="360"/>
        <w:jc w:val="both"/>
        <w:rPr>
          <w:rFonts w:eastAsia="Calibri"/>
        </w:rPr>
      </w:pPr>
    </w:p>
    <w:p w14:paraId="03672F42" w14:textId="1491304A" w:rsidR="00456B88" w:rsidRPr="007B50AF" w:rsidRDefault="00456B88" w:rsidP="001C02A3">
      <w:pPr>
        <w:shd w:val="clear" w:color="auto" w:fill="FFFFFF" w:themeFill="background1"/>
        <w:tabs>
          <w:tab w:val="left" w:pos="709"/>
        </w:tabs>
        <w:ind w:left="851"/>
        <w:jc w:val="both"/>
        <w:rPr>
          <w:rFonts w:eastAsia="Calibri"/>
        </w:rPr>
      </w:pPr>
      <w:r w:rsidRPr="007B50AF">
        <w:rPr>
          <w:rFonts w:ascii="Arial Gras" w:hAnsi="Arial Gras"/>
          <w:b/>
          <w:bCs/>
          <w:caps/>
        </w:rPr>
        <w:lastRenderedPageBreak/>
        <w:t>Attendu</w:t>
      </w:r>
      <w:r w:rsidR="00673088" w:rsidRPr="007B50AF">
        <w:rPr>
          <w:rFonts w:ascii="Arial Gras" w:hAnsi="Arial Gras"/>
          <w:b/>
          <w:bCs/>
          <w:caps/>
        </w:rPr>
        <w:t xml:space="preserve"> </w:t>
      </w:r>
      <w:r w:rsidRPr="007B50AF">
        <w:rPr>
          <w:rFonts w:eastAsia="Calibri"/>
        </w:rPr>
        <w:t>l’importance pour la Localité de se conformer à la Loi et d’assurer la protection des renseignements personnels qu’elle détient en toute transparence</w:t>
      </w:r>
      <w:r w:rsidR="00991E04" w:rsidRPr="007B50AF">
        <w:rPr>
          <w:rFonts w:eastAsia="Calibri"/>
        </w:rPr>
        <w:t xml:space="preserve"> </w:t>
      </w:r>
      <w:r w:rsidRPr="007B50AF">
        <w:rPr>
          <w:rFonts w:eastAsia="Calibri"/>
        </w:rPr>
        <w:t>;</w:t>
      </w:r>
    </w:p>
    <w:p w14:paraId="0372357B" w14:textId="77777777" w:rsidR="00481425" w:rsidRPr="007B50AF" w:rsidRDefault="00481425" w:rsidP="001C02A3">
      <w:pPr>
        <w:shd w:val="clear" w:color="auto" w:fill="FFFFFF" w:themeFill="background1"/>
        <w:tabs>
          <w:tab w:val="left" w:pos="709"/>
        </w:tabs>
        <w:spacing w:before="60"/>
        <w:ind w:left="851"/>
        <w:jc w:val="both"/>
        <w:rPr>
          <w:rFonts w:eastAsia="Calibri"/>
        </w:rPr>
      </w:pPr>
    </w:p>
    <w:p w14:paraId="59801A83" w14:textId="3A25D68B" w:rsidR="00B60307" w:rsidRPr="007B50AF" w:rsidRDefault="00456B88" w:rsidP="001C02A3">
      <w:pPr>
        <w:shd w:val="clear" w:color="auto" w:fill="FFFFFF" w:themeFill="background1"/>
        <w:tabs>
          <w:tab w:val="left" w:pos="709"/>
        </w:tabs>
        <w:ind w:left="851"/>
        <w:jc w:val="both"/>
        <w:rPr>
          <w:rFonts w:eastAsia="Calibri"/>
        </w:rPr>
      </w:pPr>
      <w:r w:rsidRPr="007B50AF">
        <w:rPr>
          <w:rFonts w:ascii="Arial Gras" w:hAnsi="Arial Gras"/>
          <w:b/>
          <w:bCs/>
          <w:caps/>
        </w:rPr>
        <w:t>Attendu</w:t>
      </w:r>
      <w:r w:rsidRPr="007B50AF">
        <w:rPr>
          <w:rFonts w:eastAsia="Calibri"/>
        </w:rPr>
        <w:t xml:space="preserve"> </w:t>
      </w:r>
      <w:r w:rsidR="00673088" w:rsidRPr="007B50AF">
        <w:rPr>
          <w:rFonts w:ascii="Arial Gras" w:hAnsi="Arial Gras"/>
          <w:b/>
          <w:bCs/>
          <w:caps/>
        </w:rPr>
        <w:t xml:space="preserve">QUE </w:t>
      </w:r>
      <w:r w:rsidR="00673088" w:rsidRPr="007B50AF">
        <w:rPr>
          <w:rFonts w:eastAsia="Calibri"/>
        </w:rPr>
        <w:t xml:space="preserve">l’entreprise « Exact RH » </w:t>
      </w:r>
      <w:r w:rsidR="00B60307" w:rsidRPr="007B50AF">
        <w:rPr>
          <w:rFonts w:eastAsia="Calibri"/>
        </w:rPr>
        <w:t>offre ses services professionnels pour accompagner la Localité à se conformer à la loi 25 au Québec, à savoir :</w:t>
      </w:r>
    </w:p>
    <w:p w14:paraId="6871D245" w14:textId="1E48D990" w:rsidR="00673088" w:rsidRPr="007B50AF" w:rsidRDefault="00673088" w:rsidP="001C02A3">
      <w:pPr>
        <w:numPr>
          <w:ilvl w:val="0"/>
          <w:numId w:val="27"/>
        </w:numPr>
        <w:shd w:val="clear" w:color="auto" w:fill="FFFFFF" w:themeFill="background1"/>
        <w:tabs>
          <w:tab w:val="clear" w:pos="720"/>
          <w:tab w:val="left" w:pos="0"/>
          <w:tab w:val="left" w:pos="567"/>
        </w:tabs>
        <w:spacing w:before="120"/>
        <w:ind w:left="1559" w:hanging="425"/>
        <w:jc w:val="both"/>
        <w:rPr>
          <w:rFonts w:eastAsia="Calibri"/>
        </w:rPr>
      </w:pPr>
      <w:r w:rsidRPr="007B50AF">
        <w:rPr>
          <w:rFonts w:eastAsia="Calibri"/>
        </w:rPr>
        <w:t>Trousse Loi 25</w:t>
      </w:r>
    </w:p>
    <w:p w14:paraId="719C83AB" w14:textId="77777777" w:rsidR="00673088" w:rsidRPr="007B50AF" w:rsidRDefault="00673088" w:rsidP="001C02A3">
      <w:pPr>
        <w:numPr>
          <w:ilvl w:val="0"/>
          <w:numId w:val="27"/>
        </w:numPr>
        <w:shd w:val="clear" w:color="auto" w:fill="FFFFFF" w:themeFill="background1"/>
        <w:tabs>
          <w:tab w:val="clear" w:pos="720"/>
          <w:tab w:val="left" w:pos="0"/>
          <w:tab w:val="left" w:pos="567"/>
        </w:tabs>
        <w:spacing w:before="60"/>
        <w:ind w:left="1559" w:hanging="425"/>
        <w:jc w:val="both"/>
        <w:rPr>
          <w:rFonts w:eastAsia="Calibri"/>
        </w:rPr>
      </w:pPr>
      <w:r w:rsidRPr="007B50AF">
        <w:rPr>
          <w:rFonts w:eastAsia="Calibri"/>
        </w:rPr>
        <w:t>Demandes illimitées de documents Loi 25</w:t>
      </w:r>
    </w:p>
    <w:p w14:paraId="1C7438D3" w14:textId="77777777" w:rsidR="00673088" w:rsidRPr="007B50AF" w:rsidRDefault="00673088" w:rsidP="001C02A3">
      <w:pPr>
        <w:numPr>
          <w:ilvl w:val="0"/>
          <w:numId w:val="27"/>
        </w:numPr>
        <w:shd w:val="clear" w:color="auto" w:fill="FFFFFF" w:themeFill="background1"/>
        <w:tabs>
          <w:tab w:val="clear" w:pos="720"/>
          <w:tab w:val="left" w:pos="0"/>
          <w:tab w:val="left" w:pos="567"/>
        </w:tabs>
        <w:spacing w:before="60"/>
        <w:ind w:left="1559" w:hanging="425"/>
        <w:jc w:val="both"/>
        <w:rPr>
          <w:rFonts w:eastAsia="Calibri"/>
        </w:rPr>
      </w:pPr>
      <w:r w:rsidRPr="007B50AF">
        <w:rPr>
          <w:rFonts w:eastAsia="Calibri"/>
        </w:rPr>
        <w:t>Conseils Loi 25</w:t>
      </w:r>
    </w:p>
    <w:p w14:paraId="31B4BA50" w14:textId="77777777" w:rsidR="00673088" w:rsidRPr="007B50AF" w:rsidRDefault="00673088" w:rsidP="001C02A3">
      <w:pPr>
        <w:numPr>
          <w:ilvl w:val="0"/>
          <w:numId w:val="27"/>
        </w:numPr>
        <w:shd w:val="clear" w:color="auto" w:fill="FFFFFF" w:themeFill="background1"/>
        <w:tabs>
          <w:tab w:val="clear" w:pos="720"/>
          <w:tab w:val="left" w:pos="0"/>
          <w:tab w:val="left" w:pos="567"/>
        </w:tabs>
        <w:spacing w:before="60"/>
        <w:ind w:left="1559" w:hanging="425"/>
        <w:jc w:val="both"/>
        <w:rPr>
          <w:rFonts w:eastAsia="Calibri"/>
        </w:rPr>
      </w:pPr>
      <w:r w:rsidRPr="007B50AF">
        <w:rPr>
          <w:rFonts w:eastAsia="Calibri"/>
        </w:rPr>
        <w:t>Notifications concernant les mises à jour de la CAI, la jurisprudence et les meilleures pratiques</w:t>
      </w:r>
    </w:p>
    <w:p w14:paraId="6E0F7A79" w14:textId="4FA8C56D" w:rsidR="00456B88" w:rsidRPr="007B50AF" w:rsidRDefault="00673088" w:rsidP="001C02A3">
      <w:pPr>
        <w:numPr>
          <w:ilvl w:val="0"/>
          <w:numId w:val="27"/>
        </w:numPr>
        <w:shd w:val="clear" w:color="auto" w:fill="FFFFFF" w:themeFill="background1"/>
        <w:tabs>
          <w:tab w:val="clear" w:pos="720"/>
          <w:tab w:val="left" w:pos="0"/>
          <w:tab w:val="left" w:pos="567"/>
        </w:tabs>
        <w:spacing w:before="60"/>
        <w:ind w:left="1559" w:hanging="425"/>
        <w:jc w:val="both"/>
        <w:rPr>
          <w:rFonts w:ascii="Arial Gras" w:hAnsi="Arial Gras"/>
          <w:b/>
          <w:bCs/>
          <w:caps/>
        </w:rPr>
      </w:pPr>
      <w:r w:rsidRPr="007B50AF">
        <w:rPr>
          <w:rFonts w:eastAsia="Calibri"/>
        </w:rPr>
        <w:t>Formation vidéo visant à sensibiliser votre personnel sur la protection des renseignements personnels</w:t>
      </w:r>
    </w:p>
    <w:p w14:paraId="724DD323" w14:textId="467E32A6" w:rsidR="00456B88" w:rsidRPr="007B50AF" w:rsidRDefault="00456B88" w:rsidP="001C02A3">
      <w:pPr>
        <w:shd w:val="clear" w:color="auto" w:fill="FFFFFF" w:themeFill="background1"/>
        <w:tabs>
          <w:tab w:val="left" w:pos="0"/>
          <w:tab w:val="left" w:pos="709"/>
        </w:tabs>
        <w:rPr>
          <w:rFonts w:ascii="Arial Gras" w:hAnsi="Arial Gras"/>
          <w:b/>
          <w:bCs/>
          <w:caps/>
        </w:rPr>
      </w:pPr>
      <w:r w:rsidRPr="007B50AF">
        <w:rPr>
          <w:rFonts w:ascii="Arial Gras" w:hAnsi="Arial Gras"/>
          <w:b/>
          <w:bCs/>
          <w:caps/>
        </w:rPr>
        <w:t xml:space="preserve">  </w:t>
      </w:r>
    </w:p>
    <w:p w14:paraId="546FDDCB" w14:textId="20F64DD8" w:rsidR="00683084" w:rsidRPr="007B50AF" w:rsidRDefault="00E70553" w:rsidP="001C02A3">
      <w:pPr>
        <w:shd w:val="clear" w:color="auto" w:fill="FFFFFF" w:themeFill="background1"/>
        <w:tabs>
          <w:tab w:val="left" w:pos="0"/>
          <w:tab w:val="left" w:pos="709"/>
        </w:tabs>
        <w:ind w:left="851"/>
        <w:rPr>
          <w:rFonts w:eastAsia="Calibri"/>
        </w:rPr>
      </w:pPr>
      <w:r w:rsidRPr="007B50AF">
        <w:rPr>
          <w:rFonts w:ascii="Arial Gras" w:hAnsi="Arial Gras"/>
          <w:b/>
          <w:bCs/>
          <w:caps/>
        </w:rPr>
        <w:t>Attendu</w:t>
      </w:r>
      <w:r w:rsidRPr="007B50AF">
        <w:rPr>
          <w:b/>
        </w:rPr>
        <w:t xml:space="preserve"> </w:t>
      </w:r>
      <w:r w:rsidR="00CF4E7E" w:rsidRPr="007B50AF">
        <w:rPr>
          <w:b/>
        </w:rPr>
        <w:t>QUE</w:t>
      </w:r>
      <w:r w:rsidR="00CF4E7E" w:rsidRPr="007B50AF">
        <w:rPr>
          <w:rFonts w:eastAsia="Calibri"/>
        </w:rPr>
        <w:t xml:space="preserve"> </w:t>
      </w:r>
      <w:r w:rsidR="00673088" w:rsidRPr="007B50AF">
        <w:rPr>
          <w:rFonts w:eastAsia="Calibri"/>
        </w:rPr>
        <w:t xml:space="preserve">la proposition </w:t>
      </w:r>
      <w:r w:rsidR="00456B88" w:rsidRPr="007B50AF">
        <w:rPr>
          <w:rFonts w:eastAsia="Calibri"/>
        </w:rPr>
        <w:t xml:space="preserve">de services </w:t>
      </w:r>
      <w:r w:rsidR="00673088" w:rsidRPr="007B50AF">
        <w:rPr>
          <w:rFonts w:eastAsia="Calibri"/>
        </w:rPr>
        <w:t xml:space="preserve">de l’entreprise « Exact RH » </w:t>
      </w:r>
      <w:r w:rsidR="00E75ABE" w:rsidRPr="007B50AF">
        <w:rPr>
          <w:rFonts w:eastAsia="Calibri"/>
        </w:rPr>
        <w:t>est détaillée comme suit :</w:t>
      </w:r>
    </w:p>
    <w:p w14:paraId="31595D45" w14:textId="77777777" w:rsidR="00E75ABE" w:rsidRPr="007B50AF" w:rsidRDefault="00E75ABE" w:rsidP="001C02A3">
      <w:pPr>
        <w:shd w:val="clear" w:color="auto" w:fill="FFFFFF" w:themeFill="background1"/>
        <w:tabs>
          <w:tab w:val="left" w:pos="0"/>
          <w:tab w:val="left" w:pos="709"/>
        </w:tabs>
        <w:rPr>
          <w:rFonts w:eastAsia="Calibri"/>
        </w:rPr>
      </w:pPr>
    </w:p>
    <w:p w14:paraId="1DE4E707" w14:textId="73F252E2" w:rsidR="00673088" w:rsidRPr="007B50AF" w:rsidRDefault="00673088" w:rsidP="001C02A3">
      <w:pPr>
        <w:pStyle w:val="Paragraphedeliste"/>
        <w:shd w:val="clear" w:color="auto" w:fill="FFFFFF" w:themeFill="background1"/>
        <w:tabs>
          <w:tab w:val="left" w:pos="0"/>
          <w:tab w:val="left" w:pos="709"/>
          <w:tab w:val="left" w:pos="1701"/>
          <w:tab w:val="center" w:leader="dot" w:pos="4536"/>
          <w:tab w:val="center" w:leader="dot" w:pos="5670"/>
          <w:tab w:val="center" w:leader="dot" w:pos="7938"/>
        </w:tabs>
        <w:ind w:left="2127" w:hanging="646"/>
        <w:rPr>
          <w:rFonts w:ascii="Arial" w:eastAsia="Calibri" w:hAnsi="Arial" w:cs="Arial"/>
          <w:b/>
          <w:bCs/>
          <w:sz w:val="24"/>
          <w:szCs w:val="24"/>
          <w:lang w:eastAsia="fr-CA"/>
        </w:rPr>
      </w:pPr>
      <w:r w:rsidRPr="007B50AF">
        <w:rPr>
          <w:rFonts w:ascii="Arial" w:eastAsia="Calibri" w:hAnsi="Arial" w:cs="Arial"/>
          <w:b/>
          <w:bCs/>
          <w:sz w:val="24"/>
          <w:szCs w:val="24"/>
          <w:lang w:eastAsia="fr-CA"/>
        </w:rPr>
        <w:t>Service</w:t>
      </w:r>
      <w:r w:rsidRPr="007B50AF">
        <w:rPr>
          <w:rFonts w:ascii="Arial" w:eastAsia="Calibri" w:hAnsi="Arial" w:cs="Arial"/>
          <w:b/>
          <w:bCs/>
          <w:sz w:val="24"/>
          <w:szCs w:val="24"/>
          <w:lang w:eastAsia="fr-CA"/>
        </w:rPr>
        <w:tab/>
        <w:t xml:space="preserve">prix </w:t>
      </w:r>
      <w:r w:rsidRPr="007B50AF">
        <w:rPr>
          <w:rFonts w:ascii="Arial" w:eastAsia="Calibri" w:hAnsi="Arial" w:cs="Arial"/>
          <w:b/>
          <w:bCs/>
          <w:sz w:val="24"/>
          <w:szCs w:val="24"/>
          <w:lang w:eastAsia="fr-CA"/>
        </w:rPr>
        <w:tab/>
        <w:t xml:space="preserve">durée </w:t>
      </w:r>
      <w:r w:rsidRPr="007B50AF">
        <w:rPr>
          <w:rFonts w:ascii="Arial" w:eastAsia="Calibri" w:hAnsi="Arial" w:cs="Arial"/>
          <w:b/>
          <w:bCs/>
          <w:sz w:val="24"/>
          <w:szCs w:val="24"/>
          <w:lang w:eastAsia="fr-CA"/>
        </w:rPr>
        <w:tab/>
        <w:t>total</w:t>
      </w:r>
    </w:p>
    <w:p w14:paraId="54C74758" w14:textId="1857EEF3" w:rsidR="00673088" w:rsidRPr="007B50AF" w:rsidRDefault="00673088" w:rsidP="001C02A3">
      <w:pPr>
        <w:pStyle w:val="Paragraphedeliste"/>
        <w:numPr>
          <w:ilvl w:val="0"/>
          <w:numId w:val="27"/>
        </w:numPr>
        <w:shd w:val="clear" w:color="auto" w:fill="FFFFFF" w:themeFill="background1"/>
        <w:tabs>
          <w:tab w:val="clear" w:pos="720"/>
          <w:tab w:val="left" w:pos="0"/>
          <w:tab w:val="left" w:pos="1560"/>
          <w:tab w:val="left" w:pos="1701"/>
          <w:tab w:val="center" w:leader="dot" w:pos="4536"/>
          <w:tab w:val="center" w:leader="dot" w:pos="5670"/>
          <w:tab w:val="center" w:leader="dot" w:pos="7938"/>
        </w:tabs>
        <w:spacing w:before="60"/>
        <w:ind w:left="1417" w:hanging="425"/>
        <w:rPr>
          <w:rFonts w:ascii="Arial" w:eastAsia="Calibri" w:hAnsi="Arial" w:cs="Arial"/>
          <w:sz w:val="24"/>
          <w:szCs w:val="24"/>
          <w:lang w:eastAsia="fr-CA"/>
        </w:rPr>
      </w:pPr>
      <w:r w:rsidRPr="007B50AF">
        <w:rPr>
          <w:rFonts w:ascii="Arial" w:eastAsia="Calibri" w:hAnsi="Arial" w:cs="Arial"/>
          <w:sz w:val="24"/>
          <w:szCs w:val="24"/>
          <w:lang w:eastAsia="fr-CA"/>
        </w:rPr>
        <w:t xml:space="preserve">Plan de 5 ans </w:t>
      </w:r>
      <w:r w:rsidRPr="007B50AF">
        <w:rPr>
          <w:rFonts w:ascii="Arial" w:eastAsia="Calibri" w:hAnsi="Arial" w:cs="Arial"/>
          <w:sz w:val="24"/>
          <w:szCs w:val="24"/>
          <w:lang w:eastAsia="fr-CA"/>
        </w:rPr>
        <w:tab/>
        <w:t>4,485</w:t>
      </w:r>
      <w:r w:rsidR="00E75ABE" w:rsidRPr="007B50AF">
        <w:rPr>
          <w:rFonts w:ascii="Arial" w:eastAsia="Calibri" w:hAnsi="Arial" w:cs="Arial"/>
          <w:sz w:val="24"/>
          <w:szCs w:val="24"/>
          <w:lang w:eastAsia="fr-CA"/>
        </w:rPr>
        <w:t xml:space="preserve"> $</w:t>
      </w:r>
      <w:r w:rsidR="00E75ABE" w:rsidRPr="007B50AF">
        <w:rPr>
          <w:rFonts w:ascii="Arial" w:eastAsia="Calibri" w:hAnsi="Arial" w:cs="Arial"/>
          <w:sz w:val="24"/>
          <w:szCs w:val="24"/>
          <w:lang w:eastAsia="fr-CA"/>
        </w:rPr>
        <w:tab/>
        <w:t>5</w:t>
      </w:r>
      <w:r w:rsidR="00DD628A" w:rsidRPr="007B50AF">
        <w:rPr>
          <w:rFonts w:ascii="Arial" w:eastAsia="Calibri" w:hAnsi="Arial" w:cs="Arial"/>
          <w:sz w:val="24"/>
          <w:szCs w:val="24"/>
          <w:lang w:eastAsia="fr-CA"/>
        </w:rPr>
        <w:t xml:space="preserve"> ans</w:t>
      </w:r>
      <w:r w:rsidR="00E75ABE" w:rsidRPr="007B50AF">
        <w:rPr>
          <w:rFonts w:ascii="Arial" w:eastAsia="Calibri" w:hAnsi="Arial" w:cs="Arial"/>
          <w:sz w:val="24"/>
          <w:szCs w:val="24"/>
          <w:lang w:eastAsia="fr-CA"/>
        </w:rPr>
        <w:tab/>
      </w:r>
      <w:r w:rsidRPr="007B50AF">
        <w:rPr>
          <w:rFonts w:ascii="Arial" w:eastAsia="Calibri" w:hAnsi="Arial" w:cs="Arial"/>
          <w:sz w:val="24"/>
          <w:szCs w:val="24"/>
          <w:lang w:eastAsia="fr-CA"/>
        </w:rPr>
        <w:t>22,425</w:t>
      </w:r>
      <w:r w:rsidR="00E75ABE" w:rsidRPr="007B50AF">
        <w:rPr>
          <w:rFonts w:ascii="Arial" w:eastAsia="Calibri" w:hAnsi="Arial" w:cs="Arial"/>
          <w:sz w:val="24"/>
          <w:szCs w:val="24"/>
          <w:lang w:eastAsia="fr-CA"/>
        </w:rPr>
        <w:t xml:space="preserve"> $</w:t>
      </w:r>
    </w:p>
    <w:p w14:paraId="6BA2D92A" w14:textId="097CEDC3" w:rsidR="00673088" w:rsidRPr="007B50AF" w:rsidRDefault="00673088" w:rsidP="001C02A3">
      <w:pPr>
        <w:pStyle w:val="Paragraphedeliste"/>
        <w:numPr>
          <w:ilvl w:val="0"/>
          <w:numId w:val="27"/>
        </w:numPr>
        <w:shd w:val="clear" w:color="auto" w:fill="FFFFFF" w:themeFill="background1"/>
        <w:tabs>
          <w:tab w:val="clear" w:pos="720"/>
          <w:tab w:val="left" w:pos="0"/>
          <w:tab w:val="left" w:pos="1560"/>
          <w:tab w:val="left" w:pos="1701"/>
          <w:tab w:val="center" w:leader="dot" w:pos="4536"/>
          <w:tab w:val="center" w:leader="dot" w:pos="5670"/>
          <w:tab w:val="center" w:leader="dot" w:pos="7938"/>
        </w:tabs>
        <w:spacing w:before="60"/>
        <w:ind w:left="1417" w:hanging="425"/>
        <w:rPr>
          <w:rFonts w:ascii="Arial" w:eastAsia="Calibri" w:hAnsi="Arial" w:cs="Arial"/>
          <w:sz w:val="24"/>
          <w:szCs w:val="24"/>
          <w:lang w:eastAsia="fr-CA"/>
        </w:rPr>
      </w:pPr>
      <w:r w:rsidRPr="007B50AF">
        <w:rPr>
          <w:rFonts w:ascii="Arial" w:eastAsia="Calibri" w:hAnsi="Arial" w:cs="Arial"/>
          <w:sz w:val="24"/>
          <w:szCs w:val="24"/>
          <w:lang w:eastAsia="fr-CA"/>
        </w:rPr>
        <w:t xml:space="preserve">Plan de 3 ans </w:t>
      </w:r>
      <w:r w:rsidR="00E75ABE" w:rsidRPr="007B50AF">
        <w:rPr>
          <w:rFonts w:ascii="Arial" w:eastAsia="Calibri" w:hAnsi="Arial" w:cs="Arial"/>
          <w:sz w:val="24"/>
          <w:szCs w:val="24"/>
          <w:lang w:eastAsia="fr-CA"/>
        </w:rPr>
        <w:tab/>
        <w:t>5,083 $</w:t>
      </w:r>
      <w:r w:rsidR="00E75ABE" w:rsidRPr="007B50AF">
        <w:rPr>
          <w:rFonts w:ascii="Arial" w:eastAsia="Calibri" w:hAnsi="Arial" w:cs="Arial"/>
          <w:sz w:val="24"/>
          <w:szCs w:val="24"/>
          <w:lang w:eastAsia="fr-CA"/>
        </w:rPr>
        <w:tab/>
      </w:r>
      <w:r w:rsidRPr="007B50AF">
        <w:rPr>
          <w:rFonts w:ascii="Arial" w:eastAsia="Calibri" w:hAnsi="Arial" w:cs="Arial"/>
          <w:sz w:val="24"/>
          <w:szCs w:val="24"/>
          <w:lang w:eastAsia="fr-CA"/>
        </w:rPr>
        <w:t>3</w:t>
      </w:r>
      <w:r w:rsidR="00DD628A" w:rsidRPr="007B50AF">
        <w:rPr>
          <w:rFonts w:ascii="Arial" w:eastAsia="Calibri" w:hAnsi="Arial" w:cs="Arial"/>
          <w:sz w:val="24"/>
          <w:szCs w:val="24"/>
          <w:lang w:eastAsia="fr-CA"/>
        </w:rPr>
        <w:t xml:space="preserve"> ans</w:t>
      </w:r>
      <w:r w:rsidR="00E75ABE" w:rsidRPr="007B50AF">
        <w:rPr>
          <w:rFonts w:ascii="Arial" w:eastAsia="Calibri" w:hAnsi="Arial" w:cs="Arial"/>
          <w:sz w:val="24"/>
          <w:szCs w:val="24"/>
          <w:lang w:eastAsia="fr-CA"/>
        </w:rPr>
        <w:tab/>
      </w:r>
      <w:r w:rsidRPr="007B50AF">
        <w:rPr>
          <w:rFonts w:ascii="Arial" w:eastAsia="Calibri" w:hAnsi="Arial" w:cs="Arial"/>
          <w:sz w:val="24"/>
          <w:szCs w:val="24"/>
          <w:lang w:eastAsia="fr-CA"/>
        </w:rPr>
        <w:t>15,249</w:t>
      </w:r>
      <w:r w:rsidR="00E75ABE" w:rsidRPr="007B50AF">
        <w:rPr>
          <w:rFonts w:ascii="Arial" w:eastAsia="Calibri" w:hAnsi="Arial" w:cs="Arial"/>
          <w:sz w:val="24"/>
          <w:szCs w:val="24"/>
          <w:lang w:eastAsia="fr-CA"/>
        </w:rPr>
        <w:t xml:space="preserve"> $</w:t>
      </w:r>
    </w:p>
    <w:p w14:paraId="25C70A9A" w14:textId="7E4EE5D2" w:rsidR="00673088" w:rsidRPr="007B50AF" w:rsidRDefault="00673088" w:rsidP="001C02A3">
      <w:pPr>
        <w:pStyle w:val="Paragraphedeliste"/>
        <w:numPr>
          <w:ilvl w:val="0"/>
          <w:numId w:val="27"/>
        </w:numPr>
        <w:shd w:val="clear" w:color="auto" w:fill="FFFFFF" w:themeFill="background1"/>
        <w:tabs>
          <w:tab w:val="clear" w:pos="720"/>
          <w:tab w:val="left" w:pos="0"/>
          <w:tab w:val="left" w:pos="1560"/>
          <w:tab w:val="left" w:pos="1701"/>
          <w:tab w:val="center" w:leader="dot" w:pos="4536"/>
          <w:tab w:val="center" w:leader="dot" w:pos="5670"/>
          <w:tab w:val="center" w:leader="dot" w:pos="7938"/>
        </w:tabs>
        <w:ind w:left="1418" w:hanging="425"/>
        <w:rPr>
          <w:rFonts w:ascii="Arial" w:eastAsia="Calibri" w:hAnsi="Arial" w:cs="Arial"/>
          <w:sz w:val="24"/>
          <w:szCs w:val="24"/>
          <w:lang w:eastAsia="fr-CA"/>
        </w:rPr>
      </w:pPr>
      <w:r w:rsidRPr="007B50AF">
        <w:rPr>
          <w:rFonts w:ascii="Arial" w:eastAsia="Calibri" w:hAnsi="Arial" w:cs="Arial"/>
          <w:sz w:val="24"/>
          <w:szCs w:val="24"/>
          <w:lang w:eastAsia="fr-CA"/>
        </w:rPr>
        <w:t xml:space="preserve">Plan de 1 an </w:t>
      </w:r>
      <w:r w:rsidR="00E75ABE" w:rsidRPr="007B50AF">
        <w:rPr>
          <w:rFonts w:ascii="Arial" w:eastAsia="Calibri" w:hAnsi="Arial" w:cs="Arial"/>
          <w:sz w:val="24"/>
          <w:szCs w:val="24"/>
          <w:lang w:eastAsia="fr-CA"/>
        </w:rPr>
        <w:tab/>
      </w:r>
      <w:r w:rsidRPr="007B50AF">
        <w:rPr>
          <w:rFonts w:ascii="Arial" w:eastAsia="Calibri" w:hAnsi="Arial" w:cs="Arial"/>
          <w:sz w:val="24"/>
          <w:szCs w:val="24"/>
          <w:lang w:eastAsia="fr-CA"/>
        </w:rPr>
        <w:t>6,179</w:t>
      </w:r>
      <w:r w:rsidR="00E75ABE" w:rsidRPr="007B50AF">
        <w:rPr>
          <w:rFonts w:ascii="Arial" w:eastAsia="Calibri" w:hAnsi="Arial" w:cs="Arial"/>
          <w:sz w:val="24"/>
          <w:szCs w:val="24"/>
          <w:lang w:eastAsia="fr-CA"/>
        </w:rPr>
        <w:t xml:space="preserve"> $</w:t>
      </w:r>
      <w:r w:rsidR="00E75ABE" w:rsidRPr="007B50AF">
        <w:rPr>
          <w:rFonts w:ascii="Arial" w:eastAsia="Calibri" w:hAnsi="Arial" w:cs="Arial"/>
          <w:sz w:val="24"/>
          <w:szCs w:val="24"/>
          <w:lang w:eastAsia="fr-CA"/>
        </w:rPr>
        <w:tab/>
      </w:r>
      <w:r w:rsidRPr="007B50AF">
        <w:rPr>
          <w:rFonts w:ascii="Arial" w:eastAsia="Calibri" w:hAnsi="Arial" w:cs="Arial"/>
          <w:sz w:val="24"/>
          <w:szCs w:val="24"/>
          <w:lang w:eastAsia="fr-CA"/>
        </w:rPr>
        <w:t>1</w:t>
      </w:r>
      <w:r w:rsidR="00DD628A" w:rsidRPr="007B50AF">
        <w:rPr>
          <w:rFonts w:ascii="Arial" w:eastAsia="Calibri" w:hAnsi="Arial" w:cs="Arial"/>
          <w:sz w:val="24"/>
          <w:szCs w:val="24"/>
          <w:lang w:eastAsia="fr-CA"/>
        </w:rPr>
        <w:t xml:space="preserve"> an</w:t>
      </w:r>
      <w:r w:rsidRPr="007B50AF">
        <w:rPr>
          <w:rFonts w:ascii="Arial" w:eastAsia="Calibri" w:hAnsi="Arial" w:cs="Arial"/>
          <w:sz w:val="24"/>
          <w:szCs w:val="24"/>
          <w:lang w:eastAsia="fr-CA"/>
        </w:rPr>
        <w:t xml:space="preserve"> </w:t>
      </w:r>
      <w:r w:rsidR="00E75ABE" w:rsidRPr="007B50AF">
        <w:rPr>
          <w:rFonts w:ascii="Arial" w:eastAsia="Calibri" w:hAnsi="Arial" w:cs="Arial"/>
          <w:sz w:val="24"/>
          <w:szCs w:val="24"/>
          <w:lang w:eastAsia="fr-CA"/>
        </w:rPr>
        <w:tab/>
      </w:r>
      <w:r w:rsidRPr="007B50AF">
        <w:rPr>
          <w:rFonts w:ascii="Arial" w:eastAsia="Calibri" w:hAnsi="Arial" w:cs="Arial"/>
          <w:sz w:val="24"/>
          <w:szCs w:val="24"/>
          <w:lang w:eastAsia="fr-CA"/>
        </w:rPr>
        <w:t>6,179</w:t>
      </w:r>
      <w:r w:rsidR="00E75ABE" w:rsidRPr="007B50AF">
        <w:rPr>
          <w:rFonts w:ascii="Arial" w:eastAsia="Calibri" w:hAnsi="Arial" w:cs="Arial"/>
          <w:sz w:val="24"/>
          <w:szCs w:val="24"/>
          <w:lang w:eastAsia="fr-CA"/>
        </w:rPr>
        <w:t xml:space="preserve"> $</w:t>
      </w:r>
    </w:p>
    <w:p w14:paraId="1F5493E7" w14:textId="77777777" w:rsidR="00683084" w:rsidRPr="007B50AF" w:rsidRDefault="00683084" w:rsidP="001C02A3">
      <w:pPr>
        <w:pStyle w:val="Paragraphedeliste"/>
        <w:shd w:val="clear" w:color="auto" w:fill="FFFFFF" w:themeFill="background1"/>
        <w:rPr>
          <w:rFonts w:ascii="Arial" w:eastAsia="Calibri" w:hAnsi="Arial" w:cs="Arial"/>
          <w:sz w:val="24"/>
          <w:szCs w:val="24"/>
          <w:lang w:eastAsia="fr-CA"/>
        </w:rPr>
      </w:pPr>
    </w:p>
    <w:p w14:paraId="75EFFF77" w14:textId="77777777" w:rsidR="00683084" w:rsidRPr="007B50AF" w:rsidRDefault="00683084" w:rsidP="001C02A3">
      <w:pPr>
        <w:shd w:val="clear" w:color="auto" w:fill="FFFFFF" w:themeFill="background1"/>
        <w:tabs>
          <w:tab w:val="left" w:pos="1134"/>
        </w:tabs>
        <w:ind w:left="851"/>
        <w:jc w:val="both"/>
        <w:rPr>
          <w:b/>
          <w:bCs/>
        </w:rPr>
      </w:pPr>
      <w:r w:rsidRPr="007B50AF">
        <w:rPr>
          <w:b/>
          <w:bCs/>
        </w:rPr>
        <w:t xml:space="preserve">EN CONSÉQUENCE, </w:t>
      </w:r>
    </w:p>
    <w:p w14:paraId="1EE26626" w14:textId="77777777" w:rsidR="00F808F0" w:rsidRPr="007B50AF" w:rsidRDefault="00F808F0" w:rsidP="001C02A3">
      <w:pPr>
        <w:shd w:val="clear" w:color="auto" w:fill="FFFFFF" w:themeFill="background1"/>
        <w:tabs>
          <w:tab w:val="left" w:pos="-950"/>
          <w:tab w:val="left" w:pos="-720"/>
          <w:tab w:val="left" w:pos="9639"/>
        </w:tabs>
        <w:spacing w:before="120"/>
        <w:ind w:left="851" w:right="0"/>
        <w:jc w:val="both"/>
        <w:rPr>
          <w:bCs/>
          <w:shd w:val="clear" w:color="auto" w:fill="F2F2F2" w:themeFill="background1" w:themeFillShade="F2"/>
        </w:rPr>
      </w:pPr>
      <w:r w:rsidRPr="007B50AF">
        <w:rPr>
          <w:b/>
          <w:caps/>
        </w:rPr>
        <w:t>il est proposé</w:t>
      </w:r>
      <w:r w:rsidRPr="007B50AF">
        <w:rPr>
          <w:bCs/>
        </w:rPr>
        <w:t xml:space="preserve"> par le </w:t>
      </w:r>
      <w:r w:rsidRPr="007B50AF">
        <w:t>conseiller Aurèle Gravel</w:t>
      </w:r>
      <w:r w:rsidRPr="007B50AF">
        <w:rPr>
          <w:bCs/>
          <w:shd w:val="clear" w:color="auto" w:fill="F2F2F2" w:themeFill="background1" w:themeFillShade="F2"/>
        </w:rPr>
        <w:t xml:space="preserve">, </w:t>
      </w:r>
    </w:p>
    <w:p w14:paraId="6E7593CC" w14:textId="77777777" w:rsidR="00F808F0" w:rsidRPr="007B50AF" w:rsidRDefault="00F808F0" w:rsidP="001C02A3">
      <w:pPr>
        <w:shd w:val="clear" w:color="auto" w:fill="FFFFFF" w:themeFill="background1"/>
        <w:tabs>
          <w:tab w:val="left" w:pos="-950"/>
          <w:tab w:val="left" w:pos="-720"/>
          <w:tab w:val="left" w:pos="9639"/>
        </w:tabs>
        <w:ind w:left="851" w:right="0"/>
        <w:jc w:val="both"/>
        <w:rPr>
          <w:bCs/>
          <w:shd w:val="clear" w:color="auto" w:fill="F2F2F2" w:themeFill="background1" w:themeFillShade="F2"/>
        </w:rPr>
      </w:pPr>
      <w:r w:rsidRPr="007B50AF">
        <w:rPr>
          <w:b/>
          <w:caps/>
        </w:rPr>
        <w:t xml:space="preserve">            appuyé </w:t>
      </w:r>
      <w:r w:rsidRPr="007B50AF">
        <w:rPr>
          <w:bCs/>
        </w:rPr>
        <w:t xml:space="preserve">par la </w:t>
      </w:r>
      <w:r w:rsidRPr="007B50AF">
        <w:t>conseillère Manon Provencher</w:t>
      </w:r>
    </w:p>
    <w:p w14:paraId="14322DBE" w14:textId="77777777" w:rsidR="00683084" w:rsidRPr="007B50AF" w:rsidRDefault="00683084" w:rsidP="001C02A3">
      <w:pPr>
        <w:shd w:val="clear" w:color="auto" w:fill="FFFFFF" w:themeFill="background1"/>
        <w:ind w:left="851" w:right="68"/>
        <w:jc w:val="both"/>
        <w:rPr>
          <w:bCs/>
        </w:rPr>
      </w:pPr>
    </w:p>
    <w:p w14:paraId="64119263" w14:textId="77777777" w:rsidR="00683084" w:rsidRPr="007B50AF" w:rsidRDefault="00683084" w:rsidP="001C02A3">
      <w:pPr>
        <w:shd w:val="clear" w:color="auto" w:fill="FFFFFF" w:themeFill="background1"/>
        <w:ind w:left="851" w:right="68"/>
        <w:jc w:val="both"/>
        <w:rPr>
          <w:bCs/>
        </w:rPr>
      </w:pPr>
    </w:p>
    <w:p w14:paraId="1129BAEE" w14:textId="77777777" w:rsidR="00683084" w:rsidRPr="007B50AF" w:rsidRDefault="00683084" w:rsidP="001C02A3">
      <w:pPr>
        <w:shd w:val="clear" w:color="auto" w:fill="FFFFFF" w:themeFill="background1"/>
        <w:ind w:left="851" w:right="68"/>
        <w:jc w:val="both"/>
      </w:pPr>
      <w:r w:rsidRPr="007B50AF">
        <w:rPr>
          <w:b/>
          <w:caps/>
        </w:rPr>
        <w:t>IL est Résolu</w:t>
      </w:r>
      <w:r w:rsidRPr="007B50AF">
        <w:t xml:space="preserve"> </w:t>
      </w:r>
    </w:p>
    <w:p w14:paraId="08F50392" w14:textId="77777777" w:rsidR="00683084" w:rsidRPr="007B50AF" w:rsidRDefault="00683084" w:rsidP="001C02A3">
      <w:pPr>
        <w:shd w:val="clear" w:color="auto" w:fill="FFFFFF" w:themeFill="background1"/>
        <w:tabs>
          <w:tab w:val="left" w:pos="0"/>
          <w:tab w:val="left" w:pos="7928"/>
        </w:tabs>
        <w:ind w:hanging="2268"/>
        <w:jc w:val="both"/>
        <w:rPr>
          <w:b/>
        </w:rPr>
      </w:pPr>
    </w:p>
    <w:p w14:paraId="6064AA60" w14:textId="11A698BC" w:rsidR="001E4512" w:rsidRPr="007B50AF" w:rsidRDefault="00726E25" w:rsidP="001C02A3">
      <w:pPr>
        <w:shd w:val="clear" w:color="auto" w:fill="FFFFFF" w:themeFill="background1"/>
        <w:tabs>
          <w:tab w:val="left" w:pos="9639"/>
        </w:tabs>
        <w:ind w:left="851" w:right="141" w:hanging="2552"/>
        <w:jc w:val="both"/>
        <w:rPr>
          <w:b/>
        </w:rPr>
      </w:pPr>
      <w:r w:rsidRPr="007B50AF">
        <w:rPr>
          <w:b/>
        </w:rPr>
        <w:t>R2024-11-</w:t>
      </w:r>
      <w:r w:rsidR="005F61D0" w:rsidRPr="007B50AF">
        <w:rPr>
          <w:b/>
        </w:rPr>
        <w:t>2</w:t>
      </w:r>
      <w:r w:rsidR="00322743" w:rsidRPr="007B50AF">
        <w:rPr>
          <w:b/>
        </w:rPr>
        <w:t>81</w:t>
      </w:r>
      <w:r w:rsidR="00683084" w:rsidRPr="007B50AF">
        <w:rPr>
          <w:b/>
        </w:rPr>
        <w:tab/>
      </w:r>
      <w:r w:rsidR="001E4512" w:rsidRPr="007B50AF">
        <w:rPr>
          <w:b/>
        </w:rPr>
        <w:t xml:space="preserve">QUE </w:t>
      </w:r>
      <w:r w:rsidR="001E4512" w:rsidRPr="007B50AF">
        <w:rPr>
          <w:bCs/>
        </w:rPr>
        <w:t>le conseil accepte</w:t>
      </w:r>
      <w:r w:rsidR="00B57CDE" w:rsidRPr="007B50AF">
        <w:rPr>
          <w:bCs/>
        </w:rPr>
        <w:t xml:space="preserve"> </w:t>
      </w:r>
      <w:r w:rsidR="001E4512" w:rsidRPr="007B50AF">
        <w:rPr>
          <w:bCs/>
        </w:rPr>
        <w:t>la proposition de service de l’entreprise « Exact RH » en choisissant un Plan d’un an pour un montant de 6</w:t>
      </w:r>
      <w:r w:rsidR="00B57CDE" w:rsidRPr="007B50AF">
        <w:rPr>
          <w:bCs/>
          <w:color w:val="FFFFFF" w:themeColor="background1"/>
        </w:rPr>
        <w:t>.</w:t>
      </w:r>
      <w:r w:rsidR="001E4512" w:rsidRPr="007B50AF">
        <w:rPr>
          <w:bCs/>
        </w:rPr>
        <w:t>179 $.</w:t>
      </w:r>
    </w:p>
    <w:p w14:paraId="4BA61145" w14:textId="77777777" w:rsidR="00371AEF" w:rsidRPr="007B50AF" w:rsidRDefault="00371AEF" w:rsidP="001C02A3">
      <w:pPr>
        <w:shd w:val="clear" w:color="auto" w:fill="FFFFFF" w:themeFill="background1"/>
        <w:tabs>
          <w:tab w:val="left" w:pos="0"/>
          <w:tab w:val="left" w:pos="7928"/>
        </w:tabs>
        <w:ind w:hanging="2268"/>
        <w:jc w:val="both"/>
        <w:rPr>
          <w:bCs/>
        </w:rPr>
      </w:pPr>
    </w:p>
    <w:p w14:paraId="14FF9A76" w14:textId="54B4383B" w:rsidR="00371AEF" w:rsidRPr="007B50AF" w:rsidRDefault="00371AEF" w:rsidP="001C02A3">
      <w:pPr>
        <w:shd w:val="clear" w:color="auto" w:fill="FFFFFF" w:themeFill="background1"/>
        <w:tabs>
          <w:tab w:val="left" w:pos="567"/>
        </w:tabs>
        <w:ind w:left="851"/>
        <w:jc w:val="both"/>
      </w:pPr>
      <w:r w:rsidRPr="007B50AF">
        <w:rPr>
          <w:rFonts w:eastAsiaTheme="minorHAnsi"/>
          <w:b/>
          <w:bCs/>
        </w:rPr>
        <w:t>QUE</w:t>
      </w:r>
      <w:r w:rsidRPr="007B50AF">
        <w:t xml:space="preserve"> le directeur général et greffier, M. Nabil Boughanmi soit autorisé à signer tous les documents afférents.</w:t>
      </w:r>
    </w:p>
    <w:p w14:paraId="14AEE7CF" w14:textId="77777777" w:rsidR="00371AEF" w:rsidRPr="007B50AF" w:rsidRDefault="00371AEF" w:rsidP="001C02A3">
      <w:pPr>
        <w:shd w:val="clear" w:color="auto" w:fill="FFFFFF" w:themeFill="background1"/>
        <w:tabs>
          <w:tab w:val="left" w:pos="0"/>
          <w:tab w:val="left" w:pos="7928"/>
        </w:tabs>
        <w:ind w:left="851"/>
        <w:jc w:val="both"/>
        <w:rPr>
          <w:bCs/>
        </w:rPr>
      </w:pPr>
    </w:p>
    <w:p w14:paraId="4FAB0198" w14:textId="77777777" w:rsidR="00683084" w:rsidRPr="007B50AF" w:rsidRDefault="00683084" w:rsidP="001C02A3">
      <w:pPr>
        <w:shd w:val="clear" w:color="auto" w:fill="FFFFFF" w:themeFill="background1"/>
        <w:tabs>
          <w:tab w:val="left" w:pos="2977"/>
          <w:tab w:val="left" w:pos="9639"/>
        </w:tabs>
        <w:ind w:left="851" w:right="141"/>
        <w:jc w:val="right"/>
        <w:rPr>
          <w:b/>
        </w:rPr>
      </w:pPr>
      <w:r w:rsidRPr="007B50AF">
        <w:rPr>
          <w:b/>
        </w:rPr>
        <w:t>Adoptée à l'unanimité des conseillers (ères) présents (es)</w:t>
      </w:r>
    </w:p>
    <w:p w14:paraId="54A5827E" w14:textId="77777777" w:rsidR="00683084" w:rsidRPr="007B50AF" w:rsidRDefault="00683084" w:rsidP="001C02A3">
      <w:pPr>
        <w:shd w:val="clear" w:color="auto" w:fill="FFFFFF" w:themeFill="background1"/>
        <w:tabs>
          <w:tab w:val="left" w:pos="0"/>
          <w:tab w:val="left" w:pos="709"/>
        </w:tabs>
        <w:rPr>
          <w:b/>
        </w:rPr>
      </w:pPr>
    </w:p>
    <w:p w14:paraId="3F222810" w14:textId="77777777" w:rsidR="00C2713B" w:rsidRPr="007B50AF" w:rsidRDefault="00C2713B" w:rsidP="001C02A3">
      <w:pPr>
        <w:shd w:val="clear" w:color="auto" w:fill="FFFFFF" w:themeFill="background1"/>
        <w:tabs>
          <w:tab w:val="left" w:pos="0"/>
          <w:tab w:val="left" w:pos="709"/>
        </w:tabs>
        <w:rPr>
          <w:b/>
        </w:rPr>
      </w:pPr>
    </w:p>
    <w:p w14:paraId="2D9E4792" w14:textId="4BCC8DA3" w:rsidR="00C2713B" w:rsidRPr="007B50AF" w:rsidRDefault="00C2713B" w:rsidP="001C02A3">
      <w:pPr>
        <w:pBdr>
          <w:bottom w:val="single" w:sz="4" w:space="1" w:color="auto"/>
        </w:pBdr>
        <w:shd w:val="clear" w:color="auto" w:fill="FFFFFF" w:themeFill="background1"/>
        <w:tabs>
          <w:tab w:val="left" w:pos="7928"/>
        </w:tabs>
        <w:ind w:left="851" w:hanging="2269"/>
        <w:jc w:val="both"/>
        <w:rPr>
          <w:rFonts w:eastAsia="Arial Unicode MS"/>
          <w:bCs/>
        </w:rPr>
      </w:pPr>
      <w:r w:rsidRPr="007B50AF">
        <w:rPr>
          <w:rFonts w:eastAsia="Arial Unicode MS"/>
          <w:bCs/>
        </w:rPr>
        <w:t>2024-344-2.</w:t>
      </w:r>
      <w:r w:rsidR="001A5E2F" w:rsidRPr="007B50AF">
        <w:rPr>
          <w:rFonts w:eastAsia="Arial Unicode MS"/>
          <w:bCs/>
        </w:rPr>
        <w:t>12</w:t>
      </w:r>
      <w:r w:rsidRPr="007B50AF">
        <w:rPr>
          <w:rFonts w:eastAsia="Arial Unicode MS"/>
          <w:bCs/>
        </w:rPr>
        <w:tab/>
      </w:r>
      <w:r w:rsidR="006B2DBB" w:rsidRPr="007B50AF">
        <w:rPr>
          <w:rFonts w:eastAsia="Arial Unicode MS"/>
          <w:bCs/>
        </w:rPr>
        <w:t xml:space="preserve">Demande d’ajustement au </w:t>
      </w:r>
      <w:r w:rsidR="001478A1" w:rsidRPr="007B50AF">
        <w:rPr>
          <w:rFonts w:eastAsia="Arial Unicode MS"/>
          <w:bCs/>
        </w:rPr>
        <w:t xml:space="preserve">« </w:t>
      </w:r>
      <w:r w:rsidR="006B2DBB" w:rsidRPr="007B50AF">
        <w:rPr>
          <w:rFonts w:eastAsia="Arial Unicode MS"/>
          <w:bCs/>
        </w:rPr>
        <w:t xml:space="preserve">Programme d’accès aérien aux </w:t>
      </w:r>
      <w:r w:rsidR="001478A1" w:rsidRPr="007B50AF">
        <w:rPr>
          <w:rFonts w:eastAsia="Arial Unicode MS"/>
          <w:bCs/>
        </w:rPr>
        <w:t>régions (PAAR) »</w:t>
      </w:r>
    </w:p>
    <w:p w14:paraId="5F49CF30" w14:textId="77777777" w:rsidR="00C2713B" w:rsidRPr="007B50AF" w:rsidRDefault="00C2713B" w:rsidP="001C02A3">
      <w:pPr>
        <w:shd w:val="clear" w:color="auto" w:fill="FFFFFF" w:themeFill="background1"/>
        <w:tabs>
          <w:tab w:val="left" w:pos="0"/>
          <w:tab w:val="left" w:pos="709"/>
        </w:tabs>
        <w:rPr>
          <w:b/>
        </w:rPr>
      </w:pPr>
    </w:p>
    <w:p w14:paraId="3D2C8623" w14:textId="73D6BD1C" w:rsidR="00845D0F" w:rsidRPr="007B50AF" w:rsidRDefault="001478A1" w:rsidP="001C02A3">
      <w:pPr>
        <w:shd w:val="clear" w:color="auto" w:fill="FFFFFF" w:themeFill="background1"/>
        <w:tabs>
          <w:tab w:val="left" w:pos="709"/>
          <w:tab w:val="left" w:pos="1985"/>
        </w:tabs>
        <w:ind w:left="851"/>
        <w:jc w:val="both"/>
      </w:pPr>
      <w:r w:rsidRPr="007B50AF">
        <w:rPr>
          <w:b/>
          <w:bCs/>
        </w:rPr>
        <w:t xml:space="preserve">ATTENDU QUE </w:t>
      </w:r>
      <w:r w:rsidRPr="007B50AF">
        <w:t>le 1</w:t>
      </w:r>
      <w:r w:rsidRPr="007B50AF">
        <w:rPr>
          <w:vertAlign w:val="superscript"/>
        </w:rPr>
        <w:t>er</w:t>
      </w:r>
      <w:r w:rsidRPr="007B50AF">
        <w:t xml:space="preserve"> juin 2022, le gouvernement du Québec annonçait la mise en place du « </w:t>
      </w:r>
      <w:r w:rsidRPr="007B50AF">
        <w:rPr>
          <w:i/>
          <w:iCs/>
        </w:rPr>
        <w:t>Programme d’accès aérien aux régions (PAAR</w:t>
      </w:r>
      <w:r w:rsidRPr="007B50AF">
        <w:t>) »</w:t>
      </w:r>
      <w:r w:rsidR="00845D0F" w:rsidRPr="007B50AF">
        <w:t xml:space="preserve"> et ce, en 2 volets</w:t>
      </w:r>
      <w:r w:rsidR="00FE071D" w:rsidRPr="007B50AF">
        <w:t xml:space="preserve"> ;</w:t>
      </w:r>
    </w:p>
    <w:p w14:paraId="024D3A12" w14:textId="77777777" w:rsidR="00845D0F" w:rsidRPr="007B50AF" w:rsidRDefault="00845D0F" w:rsidP="001C02A3">
      <w:pPr>
        <w:shd w:val="clear" w:color="auto" w:fill="FFFFFF" w:themeFill="background1"/>
        <w:tabs>
          <w:tab w:val="left" w:pos="709"/>
          <w:tab w:val="left" w:pos="1985"/>
        </w:tabs>
        <w:ind w:left="851"/>
        <w:jc w:val="both"/>
      </w:pPr>
    </w:p>
    <w:p w14:paraId="20DBA3DA" w14:textId="7726C573" w:rsidR="00845D0F" w:rsidRPr="007B50AF" w:rsidRDefault="00845D0F" w:rsidP="001C02A3">
      <w:pPr>
        <w:shd w:val="clear" w:color="auto" w:fill="FFFFFF" w:themeFill="background1"/>
        <w:tabs>
          <w:tab w:val="left" w:pos="709"/>
          <w:tab w:val="left" w:pos="1985"/>
        </w:tabs>
        <w:ind w:left="851"/>
        <w:jc w:val="both"/>
        <w:rPr>
          <w:rFonts w:eastAsia="Arial Unicode MS"/>
        </w:rPr>
      </w:pPr>
      <w:r w:rsidRPr="007B50AF">
        <w:rPr>
          <w:b/>
          <w:bCs/>
        </w:rPr>
        <w:t xml:space="preserve">ATTENDU QUE </w:t>
      </w:r>
      <w:r w:rsidRPr="007B50AF">
        <w:t>l</w:t>
      </w:r>
      <w:r w:rsidRPr="007B50AF">
        <w:rPr>
          <w:rFonts w:eastAsia="Arial Unicode MS"/>
        </w:rPr>
        <w:t xml:space="preserve">’objectif du volet 1 est de favoriser les déplacements par avion </w:t>
      </w:r>
      <w:r w:rsidR="00FE071D" w:rsidRPr="007B50AF">
        <w:rPr>
          <w:rFonts w:eastAsia="Arial Unicode MS"/>
        </w:rPr>
        <w:t>pour l</w:t>
      </w:r>
      <w:r w:rsidRPr="007B50AF">
        <w:rPr>
          <w:rFonts w:eastAsia="Arial Unicode MS"/>
        </w:rPr>
        <w:t xml:space="preserve">es résidents des régions éloignées et isolées du Québec et celui du volet 2 est de rendre accessible des billets </w:t>
      </w:r>
      <w:r w:rsidR="00FE071D" w:rsidRPr="007B50AF">
        <w:rPr>
          <w:rFonts w:eastAsia="Arial Unicode MS"/>
        </w:rPr>
        <w:t>d’</w:t>
      </w:r>
      <w:r w:rsidRPr="007B50AF">
        <w:rPr>
          <w:rFonts w:eastAsia="Arial Unicode MS"/>
        </w:rPr>
        <w:t>avion à un prix abordable à l’ensemble des Québécois sur les liaisons visées par le programme, et ce, pour les vols en partance de Montréal, Saint-Hubert et Québec</w:t>
      </w:r>
      <w:r w:rsidR="00FE071D" w:rsidRPr="007B50AF">
        <w:rPr>
          <w:rFonts w:eastAsia="Arial Unicode MS"/>
        </w:rPr>
        <w:t xml:space="preserve"> ;</w:t>
      </w:r>
    </w:p>
    <w:p w14:paraId="49CF7D18" w14:textId="77777777" w:rsidR="00845D0F" w:rsidRPr="007B50AF" w:rsidRDefault="00845D0F" w:rsidP="001C02A3">
      <w:pPr>
        <w:shd w:val="clear" w:color="auto" w:fill="FFFFFF" w:themeFill="background1"/>
        <w:tabs>
          <w:tab w:val="left" w:pos="709"/>
          <w:tab w:val="left" w:pos="1985"/>
        </w:tabs>
        <w:jc w:val="both"/>
        <w:rPr>
          <w:rFonts w:eastAsia="Arial Unicode MS"/>
        </w:rPr>
      </w:pPr>
    </w:p>
    <w:p w14:paraId="5A3FD5C2" w14:textId="3EDBF043" w:rsidR="00845D0F" w:rsidRPr="007B50AF" w:rsidRDefault="00845D0F" w:rsidP="001C02A3">
      <w:pPr>
        <w:shd w:val="clear" w:color="auto" w:fill="FFFFFF" w:themeFill="background1"/>
        <w:tabs>
          <w:tab w:val="left" w:pos="709"/>
          <w:tab w:val="left" w:pos="1985"/>
        </w:tabs>
        <w:jc w:val="both"/>
        <w:rPr>
          <w:rFonts w:eastAsia="Arial Unicode MS"/>
        </w:rPr>
      </w:pPr>
      <w:r w:rsidRPr="007B50AF">
        <w:rPr>
          <w:b/>
          <w:bCs/>
        </w:rPr>
        <w:lastRenderedPageBreak/>
        <w:t xml:space="preserve">ATTENDU QUE </w:t>
      </w:r>
      <w:r w:rsidRPr="007B50AF">
        <w:rPr>
          <w:rFonts w:eastAsia="Arial Unicode MS"/>
        </w:rPr>
        <w:t>pour le volet 1, le client assume 100 % de la facture, lequel est remboursé à 40% pour les citoyens d’Eeyou Istchee Baie-James à la suite du dépôt d’une demande par le citoyen, alors que pour le volet 2, les transporteurs aériens reçoivent directement une aide financière et le client assume les 250 $ ou 500 $ que lui coûte son billet lequel favorise le déplacement des usagers vers les régions en favorisant non seulement le tourisme, mais aussi le navettage</w:t>
      </w:r>
      <w:r w:rsidR="00761A13" w:rsidRPr="007B50AF">
        <w:rPr>
          <w:rFonts w:eastAsia="Arial Unicode MS"/>
        </w:rPr>
        <w:t xml:space="preserve"> ;</w:t>
      </w:r>
    </w:p>
    <w:p w14:paraId="1C4A509D" w14:textId="77777777" w:rsidR="00845D0F" w:rsidRPr="007B50AF" w:rsidRDefault="00845D0F" w:rsidP="001C02A3">
      <w:pPr>
        <w:shd w:val="clear" w:color="auto" w:fill="FFFFFF" w:themeFill="background1"/>
        <w:tabs>
          <w:tab w:val="left" w:pos="709"/>
          <w:tab w:val="left" w:pos="1985"/>
        </w:tabs>
        <w:jc w:val="both"/>
        <w:rPr>
          <w:rFonts w:eastAsia="Arial Unicode MS"/>
        </w:rPr>
      </w:pPr>
    </w:p>
    <w:p w14:paraId="03523B35" w14:textId="0B88820A" w:rsidR="00845D0F" w:rsidRPr="007B50AF" w:rsidRDefault="00845D0F" w:rsidP="001C02A3">
      <w:pPr>
        <w:shd w:val="clear" w:color="auto" w:fill="FFFFFF" w:themeFill="background1"/>
        <w:tabs>
          <w:tab w:val="left" w:pos="709"/>
          <w:tab w:val="left" w:pos="1985"/>
        </w:tabs>
        <w:jc w:val="both"/>
        <w:rPr>
          <w:rFonts w:eastAsia="Arial Unicode MS"/>
        </w:rPr>
      </w:pPr>
      <w:r w:rsidRPr="007B50AF">
        <w:rPr>
          <w:b/>
          <w:bCs/>
        </w:rPr>
        <w:t>ATTENDU QUE</w:t>
      </w:r>
      <w:r w:rsidRPr="007B50AF">
        <w:rPr>
          <w:rFonts w:eastAsia="Arial Unicode MS"/>
        </w:rPr>
        <w:t xml:space="preserve"> la Localité de Radisson ne bénéficie pas d’une liaison autorisée dans le cadre du Volet 2</w:t>
      </w:r>
      <w:r w:rsidR="00761A13" w:rsidRPr="007B50AF">
        <w:rPr>
          <w:rFonts w:eastAsia="Arial Unicode MS"/>
        </w:rPr>
        <w:t xml:space="preserve"> ;</w:t>
      </w:r>
    </w:p>
    <w:p w14:paraId="5A8C521B" w14:textId="77777777" w:rsidR="00845D0F" w:rsidRPr="007B50AF" w:rsidRDefault="00845D0F" w:rsidP="001C02A3">
      <w:pPr>
        <w:shd w:val="clear" w:color="auto" w:fill="FFFFFF" w:themeFill="background1"/>
        <w:tabs>
          <w:tab w:val="left" w:pos="709"/>
          <w:tab w:val="left" w:pos="1985"/>
        </w:tabs>
        <w:jc w:val="both"/>
        <w:rPr>
          <w:rFonts w:eastAsia="Arial Unicode MS"/>
        </w:rPr>
      </w:pPr>
    </w:p>
    <w:p w14:paraId="36AF4DF7" w14:textId="096E6E85" w:rsidR="00845D0F" w:rsidRPr="007B50AF" w:rsidRDefault="00845D0F" w:rsidP="001C02A3">
      <w:pPr>
        <w:shd w:val="clear" w:color="auto" w:fill="FFFFFF" w:themeFill="background1"/>
        <w:tabs>
          <w:tab w:val="left" w:pos="709"/>
          <w:tab w:val="left" w:pos="1985"/>
        </w:tabs>
        <w:jc w:val="both"/>
        <w:rPr>
          <w:rFonts w:eastAsia="Arial Unicode MS"/>
        </w:rPr>
      </w:pPr>
      <w:r w:rsidRPr="007B50AF">
        <w:rPr>
          <w:b/>
          <w:bCs/>
        </w:rPr>
        <w:t>ATTENDU QU’</w:t>
      </w:r>
      <w:r w:rsidRPr="007B50AF">
        <w:rPr>
          <w:rFonts w:eastAsia="Arial Unicode MS"/>
        </w:rPr>
        <w:t>en utilisant le volet 1, un résident d’Eeyou Istchee Baie-James débourse plus qu’un usagé ayant bénéficié du volet 2 pour le trajet inverse, et, ce, malgré le remboursement.</w:t>
      </w:r>
    </w:p>
    <w:p w14:paraId="557B113F" w14:textId="7E4EDC8F" w:rsidR="00845D0F" w:rsidRPr="007B50AF" w:rsidRDefault="00845D0F" w:rsidP="001C02A3">
      <w:pPr>
        <w:shd w:val="clear" w:color="auto" w:fill="FFFFFF" w:themeFill="background1"/>
        <w:tabs>
          <w:tab w:val="left" w:pos="709"/>
          <w:tab w:val="left" w:pos="1985"/>
        </w:tabs>
        <w:jc w:val="both"/>
        <w:rPr>
          <w:b/>
          <w:bCs/>
        </w:rPr>
      </w:pPr>
    </w:p>
    <w:p w14:paraId="3B2B72F0" w14:textId="77777777" w:rsidR="006B2DBB" w:rsidRPr="007B50AF" w:rsidRDefault="006B2DBB" w:rsidP="001C02A3">
      <w:pPr>
        <w:shd w:val="clear" w:color="auto" w:fill="FFFFFF" w:themeFill="background1"/>
        <w:tabs>
          <w:tab w:val="left" w:pos="284"/>
          <w:tab w:val="left" w:pos="1134"/>
        </w:tabs>
        <w:jc w:val="both"/>
        <w:rPr>
          <w:b/>
          <w:bCs/>
        </w:rPr>
      </w:pPr>
      <w:r w:rsidRPr="007B50AF">
        <w:rPr>
          <w:b/>
          <w:bCs/>
        </w:rPr>
        <w:t xml:space="preserve">EN CONSÉQUENCE, </w:t>
      </w:r>
    </w:p>
    <w:p w14:paraId="564C363C" w14:textId="77777777" w:rsidR="000A5771" w:rsidRPr="007B50AF" w:rsidRDefault="000A5771" w:rsidP="001C02A3">
      <w:pPr>
        <w:shd w:val="clear" w:color="auto" w:fill="FFFFFF" w:themeFill="background1"/>
        <w:tabs>
          <w:tab w:val="left" w:pos="9639"/>
        </w:tabs>
        <w:spacing w:before="120"/>
        <w:jc w:val="both"/>
        <w:rPr>
          <w:bCs/>
        </w:rPr>
      </w:pPr>
      <w:r w:rsidRPr="007B50AF">
        <w:rPr>
          <w:b/>
          <w:caps/>
        </w:rPr>
        <w:t>il est proposé</w:t>
      </w:r>
      <w:r w:rsidRPr="007B50AF">
        <w:rPr>
          <w:bCs/>
        </w:rPr>
        <w:t xml:space="preserve"> par la </w:t>
      </w:r>
      <w:r w:rsidRPr="007B50AF">
        <w:t>conseillère Suzanne Pelletier</w:t>
      </w:r>
      <w:r w:rsidRPr="007B50AF">
        <w:rPr>
          <w:bCs/>
          <w:shd w:val="clear" w:color="auto" w:fill="F2F2F2" w:themeFill="background1" w:themeFillShade="F2"/>
        </w:rPr>
        <w:t>,</w:t>
      </w:r>
    </w:p>
    <w:p w14:paraId="44C98239" w14:textId="77777777" w:rsidR="000A5771" w:rsidRPr="007B50AF" w:rsidRDefault="000A5771" w:rsidP="001C02A3">
      <w:pPr>
        <w:shd w:val="clear" w:color="auto" w:fill="FFFFFF" w:themeFill="background1"/>
        <w:tabs>
          <w:tab w:val="left" w:pos="-950"/>
          <w:tab w:val="left" w:pos="-720"/>
          <w:tab w:val="left" w:pos="9639"/>
        </w:tabs>
        <w:ind w:right="141"/>
        <w:jc w:val="both"/>
        <w:rPr>
          <w:bCs/>
        </w:rPr>
      </w:pPr>
      <w:r w:rsidRPr="007B50AF">
        <w:rPr>
          <w:b/>
          <w:caps/>
        </w:rPr>
        <w:t xml:space="preserve">             appuyé </w:t>
      </w:r>
      <w:r w:rsidRPr="007B50AF">
        <w:rPr>
          <w:bCs/>
        </w:rPr>
        <w:t xml:space="preserve">par la </w:t>
      </w:r>
      <w:r w:rsidRPr="007B50AF">
        <w:t>conseillère Manon Provencher</w:t>
      </w:r>
    </w:p>
    <w:p w14:paraId="1565643C" w14:textId="77777777" w:rsidR="006B2DBB" w:rsidRPr="007B50AF" w:rsidRDefault="006B2DBB" w:rsidP="001C02A3">
      <w:pPr>
        <w:shd w:val="clear" w:color="auto" w:fill="FFFFFF" w:themeFill="background1"/>
        <w:tabs>
          <w:tab w:val="left" w:pos="709"/>
        </w:tabs>
        <w:ind w:right="66"/>
        <w:jc w:val="both"/>
        <w:rPr>
          <w:b/>
          <w:caps/>
        </w:rPr>
      </w:pPr>
    </w:p>
    <w:p w14:paraId="6DC3183A" w14:textId="77777777" w:rsidR="006B2DBB" w:rsidRPr="007B50AF" w:rsidRDefault="006B2DBB" w:rsidP="001C02A3">
      <w:pPr>
        <w:shd w:val="clear" w:color="auto" w:fill="FFFFFF" w:themeFill="background1"/>
        <w:tabs>
          <w:tab w:val="left" w:pos="709"/>
        </w:tabs>
        <w:ind w:right="66"/>
        <w:jc w:val="both"/>
      </w:pPr>
      <w:r w:rsidRPr="007B50AF">
        <w:rPr>
          <w:b/>
          <w:caps/>
        </w:rPr>
        <w:t>IL est Résolu</w:t>
      </w:r>
      <w:r w:rsidRPr="007B50AF">
        <w:t xml:space="preserve"> </w:t>
      </w:r>
    </w:p>
    <w:p w14:paraId="70855F61" w14:textId="77777777" w:rsidR="006B2DBB" w:rsidRPr="007B50AF" w:rsidRDefault="006B2DBB" w:rsidP="001C02A3">
      <w:pPr>
        <w:shd w:val="clear" w:color="auto" w:fill="FFFFFF" w:themeFill="background1"/>
        <w:tabs>
          <w:tab w:val="left" w:pos="709"/>
        </w:tabs>
        <w:ind w:left="142" w:right="66" w:firstLine="709"/>
        <w:jc w:val="both"/>
      </w:pPr>
    </w:p>
    <w:p w14:paraId="1D301E27" w14:textId="0D27C2D6" w:rsidR="00845D0F" w:rsidRPr="007B50AF" w:rsidRDefault="006B2DBB" w:rsidP="001C02A3">
      <w:pPr>
        <w:shd w:val="clear" w:color="auto" w:fill="FFFFFF" w:themeFill="background1"/>
        <w:tabs>
          <w:tab w:val="left" w:pos="0"/>
          <w:tab w:val="left" w:pos="7928"/>
        </w:tabs>
        <w:ind w:hanging="2268"/>
        <w:jc w:val="both"/>
        <w:rPr>
          <w:bCs/>
        </w:rPr>
      </w:pPr>
      <w:r w:rsidRPr="007B50AF">
        <w:rPr>
          <w:b/>
        </w:rPr>
        <w:t>R2024-11-282</w:t>
      </w:r>
      <w:r w:rsidRPr="007B50AF">
        <w:rPr>
          <w:b/>
        </w:rPr>
        <w:tab/>
      </w:r>
      <w:r w:rsidR="00845D0F" w:rsidRPr="007B50AF">
        <w:rPr>
          <w:b/>
        </w:rPr>
        <w:t>QUE</w:t>
      </w:r>
      <w:r w:rsidRPr="007B50AF">
        <w:rPr>
          <w:bCs/>
        </w:rPr>
        <w:t xml:space="preserve"> </w:t>
      </w:r>
      <w:r w:rsidR="00845D0F" w:rsidRPr="007B50AF">
        <w:rPr>
          <w:bCs/>
        </w:rPr>
        <w:t>le</w:t>
      </w:r>
      <w:r w:rsidR="000A5771" w:rsidRPr="007B50AF">
        <w:rPr>
          <w:bCs/>
        </w:rPr>
        <w:t>s membres du</w:t>
      </w:r>
      <w:r w:rsidR="00845D0F" w:rsidRPr="007B50AF">
        <w:rPr>
          <w:bCs/>
        </w:rPr>
        <w:t xml:space="preserve"> conseil local de Radisson </w:t>
      </w:r>
      <w:r w:rsidR="00B519A7" w:rsidRPr="007B50AF">
        <w:rPr>
          <w:bCs/>
        </w:rPr>
        <w:t>sollicitent</w:t>
      </w:r>
      <w:r w:rsidR="00845D0F" w:rsidRPr="007B50AF">
        <w:rPr>
          <w:bCs/>
        </w:rPr>
        <w:t xml:space="preserve"> du </w:t>
      </w:r>
      <w:r w:rsidR="0094680D" w:rsidRPr="007B50AF">
        <w:rPr>
          <w:bCs/>
        </w:rPr>
        <w:t>ministère des Transports et de la Mobilité durable</w:t>
      </w:r>
      <w:r w:rsidR="00845D0F" w:rsidRPr="007B50AF">
        <w:rPr>
          <w:bCs/>
        </w:rPr>
        <w:t xml:space="preserve"> d’ajouter la Localité de Radisson aux liaisons régionales admissibles dans le cadre du Volet 2 ;</w:t>
      </w:r>
    </w:p>
    <w:p w14:paraId="0773F5F5" w14:textId="77777777" w:rsidR="00845D0F" w:rsidRPr="007B50AF" w:rsidRDefault="00845D0F" w:rsidP="001C02A3">
      <w:pPr>
        <w:shd w:val="clear" w:color="auto" w:fill="FFFFFF" w:themeFill="background1"/>
        <w:tabs>
          <w:tab w:val="left" w:pos="0"/>
          <w:tab w:val="left" w:pos="7928"/>
        </w:tabs>
        <w:ind w:hanging="2268"/>
        <w:jc w:val="both"/>
        <w:rPr>
          <w:bCs/>
        </w:rPr>
      </w:pPr>
    </w:p>
    <w:p w14:paraId="47A9053F" w14:textId="18AEDA38" w:rsidR="006B2DBB" w:rsidRPr="007B50AF" w:rsidRDefault="00845D0F" w:rsidP="001C02A3">
      <w:pPr>
        <w:shd w:val="clear" w:color="auto" w:fill="FFFFFF" w:themeFill="background1"/>
        <w:tabs>
          <w:tab w:val="left" w:pos="0"/>
          <w:tab w:val="left" w:pos="7928"/>
        </w:tabs>
        <w:ind w:hanging="2268"/>
        <w:jc w:val="both"/>
        <w:rPr>
          <w:b/>
        </w:rPr>
      </w:pPr>
      <w:r w:rsidRPr="007B50AF">
        <w:rPr>
          <w:bCs/>
        </w:rPr>
        <w:tab/>
      </w:r>
      <w:r w:rsidRPr="007B50AF">
        <w:rPr>
          <w:b/>
        </w:rPr>
        <w:t>DE RÉVISER</w:t>
      </w:r>
      <w:r w:rsidRPr="007B50AF">
        <w:rPr>
          <w:bCs/>
        </w:rPr>
        <w:t xml:space="preserve"> le pourcentage de remboursement offert aux citoyens du territoire pour qu’ils puissent au minimum égaler les trajets à 250</w:t>
      </w:r>
      <w:r w:rsidR="0094680D" w:rsidRPr="007B50AF">
        <w:rPr>
          <w:bCs/>
        </w:rPr>
        <w:t xml:space="preserve"> </w:t>
      </w:r>
      <w:r w:rsidRPr="007B50AF">
        <w:rPr>
          <w:bCs/>
        </w:rPr>
        <w:t>$ ou 500</w:t>
      </w:r>
      <w:r w:rsidR="0094680D" w:rsidRPr="007B50AF">
        <w:rPr>
          <w:bCs/>
          <w:color w:val="FFFFFF" w:themeColor="background1"/>
        </w:rPr>
        <w:t>.</w:t>
      </w:r>
      <w:r w:rsidRPr="007B50AF">
        <w:rPr>
          <w:bCs/>
        </w:rPr>
        <w:t>$</w:t>
      </w:r>
      <w:r w:rsidR="006B2DBB" w:rsidRPr="007B50AF">
        <w:rPr>
          <w:bCs/>
        </w:rPr>
        <w:t>.</w:t>
      </w:r>
    </w:p>
    <w:p w14:paraId="3A3B2937" w14:textId="77777777" w:rsidR="006B2DBB" w:rsidRPr="007B50AF" w:rsidRDefault="006B2DBB" w:rsidP="001C02A3">
      <w:pPr>
        <w:shd w:val="clear" w:color="auto" w:fill="FFFFFF" w:themeFill="background1"/>
        <w:tabs>
          <w:tab w:val="left" w:pos="9639"/>
        </w:tabs>
        <w:ind w:left="851" w:right="141" w:hanging="2552"/>
        <w:jc w:val="both"/>
      </w:pPr>
    </w:p>
    <w:p w14:paraId="0AA8E8F8" w14:textId="77777777" w:rsidR="006B2DBB" w:rsidRPr="007B50AF" w:rsidRDefault="006B2DBB" w:rsidP="001C02A3">
      <w:pPr>
        <w:shd w:val="clear" w:color="auto" w:fill="FFFFFF" w:themeFill="background1"/>
        <w:tabs>
          <w:tab w:val="left" w:pos="2977"/>
          <w:tab w:val="left" w:pos="9639"/>
        </w:tabs>
        <w:ind w:right="141"/>
        <w:jc w:val="right"/>
        <w:rPr>
          <w:b/>
        </w:rPr>
      </w:pPr>
      <w:r w:rsidRPr="007B50AF">
        <w:rPr>
          <w:b/>
        </w:rPr>
        <w:t>Adoptée à l'unanimité des conseillers (ères) présents (es)</w:t>
      </w:r>
    </w:p>
    <w:p w14:paraId="52804173" w14:textId="77777777" w:rsidR="00CF00F0" w:rsidRPr="007B50AF" w:rsidRDefault="00CF00F0" w:rsidP="001C02A3">
      <w:pPr>
        <w:shd w:val="clear" w:color="auto" w:fill="FFFFFF" w:themeFill="background1"/>
        <w:tabs>
          <w:tab w:val="left" w:pos="0"/>
          <w:tab w:val="left" w:pos="709"/>
        </w:tabs>
        <w:ind w:left="851"/>
        <w:rPr>
          <w:b/>
        </w:rPr>
      </w:pPr>
    </w:p>
    <w:p w14:paraId="068737AA" w14:textId="77777777" w:rsidR="00920B7B" w:rsidRPr="007B50AF" w:rsidRDefault="00920B7B" w:rsidP="001C02A3">
      <w:pPr>
        <w:shd w:val="clear" w:color="auto" w:fill="FFFFFF" w:themeFill="background1"/>
        <w:tabs>
          <w:tab w:val="left" w:pos="0"/>
          <w:tab w:val="left" w:pos="709"/>
        </w:tabs>
        <w:ind w:left="851"/>
        <w:rPr>
          <w:b/>
        </w:rPr>
      </w:pPr>
    </w:p>
    <w:p w14:paraId="53DC096B" w14:textId="77777777" w:rsidR="00C2713B" w:rsidRPr="007B50AF" w:rsidRDefault="00C2713B" w:rsidP="001C02A3">
      <w:pPr>
        <w:shd w:val="clear" w:color="auto" w:fill="FFFFFF" w:themeFill="background1"/>
        <w:tabs>
          <w:tab w:val="left" w:pos="0"/>
          <w:tab w:val="left" w:pos="709"/>
        </w:tabs>
        <w:ind w:left="851"/>
        <w:rPr>
          <w:b/>
        </w:rPr>
      </w:pPr>
    </w:p>
    <w:p w14:paraId="268AF0B2" w14:textId="4B109C55" w:rsidR="00CC0F23" w:rsidRPr="007B50AF" w:rsidRDefault="001F7F68" w:rsidP="001C02A3">
      <w:pPr>
        <w:pBdr>
          <w:bottom w:val="single" w:sz="12" w:space="1" w:color="auto"/>
        </w:pBdr>
        <w:shd w:val="clear" w:color="auto" w:fill="FFFFFF" w:themeFill="background1"/>
        <w:ind w:hanging="2127"/>
        <w:jc w:val="both"/>
        <w:rPr>
          <w:b/>
          <w:bCs/>
        </w:rPr>
      </w:pPr>
      <w:bookmarkStart w:id="24" w:name="_Hlk141783615"/>
      <w:r w:rsidRPr="007B50AF">
        <w:rPr>
          <w:b/>
          <w:bCs/>
        </w:rPr>
        <w:t>2024-344</w:t>
      </w:r>
      <w:r w:rsidR="00572423" w:rsidRPr="007B50AF">
        <w:rPr>
          <w:b/>
          <w:bCs/>
        </w:rPr>
        <w:t>-</w:t>
      </w:r>
      <w:r w:rsidR="00743931" w:rsidRPr="007B50AF">
        <w:rPr>
          <w:b/>
          <w:bCs/>
        </w:rPr>
        <w:t>3</w:t>
      </w:r>
      <w:r w:rsidR="00CC0F23" w:rsidRPr="007B50AF">
        <w:rPr>
          <w:b/>
          <w:bCs/>
        </w:rPr>
        <w:tab/>
        <w:t>Sécurité publique</w:t>
      </w:r>
    </w:p>
    <w:p w14:paraId="3075BCE3" w14:textId="77777777" w:rsidR="00DE352E" w:rsidRPr="007B50AF" w:rsidRDefault="00DE352E" w:rsidP="001C02A3">
      <w:pPr>
        <w:shd w:val="clear" w:color="auto" w:fill="FFFFFF" w:themeFill="background1"/>
        <w:tabs>
          <w:tab w:val="left" w:pos="0"/>
          <w:tab w:val="left" w:pos="7928"/>
        </w:tabs>
        <w:ind w:hanging="2127"/>
        <w:jc w:val="both"/>
        <w:rPr>
          <w:rFonts w:eastAsia="Arial Unicode MS"/>
          <w:bCs/>
        </w:rPr>
      </w:pPr>
    </w:p>
    <w:p w14:paraId="721861B2" w14:textId="77777777" w:rsidR="008A6034" w:rsidRPr="007B50AF" w:rsidRDefault="008A6034" w:rsidP="001C02A3">
      <w:pPr>
        <w:shd w:val="clear" w:color="auto" w:fill="FFFFFF" w:themeFill="background1"/>
        <w:tabs>
          <w:tab w:val="left" w:pos="3960"/>
          <w:tab w:val="left" w:pos="9639"/>
        </w:tabs>
        <w:ind w:left="2410" w:right="141" w:hanging="2410"/>
        <w:jc w:val="both"/>
        <w:rPr>
          <w:b/>
        </w:rPr>
      </w:pPr>
    </w:p>
    <w:p w14:paraId="3E2C5101" w14:textId="77777777" w:rsidR="003A2E38" w:rsidRPr="007B50AF" w:rsidRDefault="003A2E38" w:rsidP="001C02A3">
      <w:pPr>
        <w:shd w:val="clear" w:color="auto" w:fill="FFFFFF" w:themeFill="background1"/>
        <w:ind w:left="851"/>
        <w:jc w:val="right"/>
        <w:rPr>
          <w:b/>
        </w:rPr>
      </w:pPr>
    </w:p>
    <w:bookmarkEnd w:id="24"/>
    <w:p w14:paraId="0C47A5DB" w14:textId="6EBF7331" w:rsidR="00CC0F23" w:rsidRPr="007B50AF" w:rsidRDefault="001F7F68" w:rsidP="001C02A3">
      <w:pPr>
        <w:pBdr>
          <w:bottom w:val="single" w:sz="12" w:space="1" w:color="auto"/>
        </w:pBdr>
        <w:shd w:val="clear" w:color="auto" w:fill="FFFFFF" w:themeFill="background1"/>
        <w:ind w:hanging="2127"/>
        <w:jc w:val="both"/>
        <w:rPr>
          <w:b/>
          <w:bCs/>
        </w:rPr>
      </w:pPr>
      <w:r w:rsidRPr="007B50AF">
        <w:rPr>
          <w:b/>
          <w:bCs/>
        </w:rPr>
        <w:t>2024-344</w:t>
      </w:r>
      <w:r w:rsidR="00572423" w:rsidRPr="007B50AF">
        <w:rPr>
          <w:b/>
          <w:bCs/>
        </w:rPr>
        <w:t>-</w:t>
      </w:r>
      <w:r w:rsidR="00743931" w:rsidRPr="007B50AF">
        <w:rPr>
          <w:b/>
          <w:bCs/>
        </w:rPr>
        <w:t>4</w:t>
      </w:r>
      <w:r w:rsidR="00CC0F23" w:rsidRPr="007B50AF">
        <w:rPr>
          <w:b/>
          <w:bCs/>
        </w:rPr>
        <w:tab/>
        <w:t>Transport</w:t>
      </w:r>
    </w:p>
    <w:p w14:paraId="7BAD9052" w14:textId="77777777" w:rsidR="008C57A9" w:rsidRPr="007B50AF" w:rsidRDefault="008C57A9" w:rsidP="001C02A3">
      <w:pPr>
        <w:shd w:val="clear" w:color="auto" w:fill="FFFFFF" w:themeFill="background1"/>
        <w:tabs>
          <w:tab w:val="left" w:pos="2977"/>
          <w:tab w:val="left" w:pos="9639"/>
        </w:tabs>
        <w:ind w:right="141"/>
        <w:jc w:val="right"/>
        <w:rPr>
          <w:b/>
        </w:rPr>
      </w:pPr>
    </w:p>
    <w:p w14:paraId="4334678B" w14:textId="0B3B6ED8" w:rsidR="00C063FB" w:rsidRPr="007B50AF" w:rsidRDefault="001F7F68" w:rsidP="001C02A3">
      <w:pPr>
        <w:pBdr>
          <w:bottom w:val="single" w:sz="4" w:space="1" w:color="auto"/>
        </w:pBdr>
        <w:shd w:val="clear" w:color="auto" w:fill="FFFFFF" w:themeFill="background1"/>
        <w:tabs>
          <w:tab w:val="left" w:pos="0"/>
          <w:tab w:val="left" w:pos="7928"/>
        </w:tabs>
        <w:ind w:hanging="2127"/>
        <w:jc w:val="both"/>
        <w:rPr>
          <w:rFonts w:eastAsia="Arial Unicode MS"/>
          <w:bCs/>
        </w:rPr>
      </w:pPr>
      <w:r w:rsidRPr="007B50AF">
        <w:rPr>
          <w:rFonts w:eastAsia="Arial Unicode MS"/>
          <w:bCs/>
        </w:rPr>
        <w:t>2024-344</w:t>
      </w:r>
      <w:r w:rsidR="00C063FB" w:rsidRPr="007B50AF">
        <w:rPr>
          <w:rFonts w:eastAsia="Arial Unicode MS"/>
          <w:bCs/>
        </w:rPr>
        <w:t>-4.1</w:t>
      </w:r>
      <w:r w:rsidR="00C063FB" w:rsidRPr="007B50AF">
        <w:rPr>
          <w:rFonts w:eastAsia="Arial Unicode MS"/>
          <w:bCs/>
        </w:rPr>
        <w:tab/>
      </w:r>
      <w:bookmarkStart w:id="25" w:name="_Hlk162530248"/>
      <w:r w:rsidR="00C063FB" w:rsidRPr="007B50AF">
        <w:rPr>
          <w:rFonts w:eastAsia="Arial Unicode MS"/>
          <w:bCs/>
        </w:rPr>
        <w:t xml:space="preserve">Prévision des dépenses aux travaux publics pour le mois </w:t>
      </w:r>
      <w:r w:rsidR="00594DAF" w:rsidRPr="007B50AF">
        <w:rPr>
          <w:rFonts w:eastAsia="Arial Unicode MS"/>
          <w:bCs/>
        </w:rPr>
        <w:t>de novembre</w:t>
      </w:r>
      <w:r w:rsidR="00C063FB" w:rsidRPr="007B50AF">
        <w:rPr>
          <w:rFonts w:eastAsia="Arial Unicode MS"/>
          <w:bCs/>
        </w:rPr>
        <w:t xml:space="preserve"> 2024</w:t>
      </w:r>
      <w:bookmarkEnd w:id="25"/>
    </w:p>
    <w:p w14:paraId="256C9F7C" w14:textId="77777777" w:rsidR="00E028D6" w:rsidRPr="007B50AF" w:rsidRDefault="00E028D6" w:rsidP="001C02A3">
      <w:pPr>
        <w:shd w:val="clear" w:color="auto" w:fill="FFFFFF" w:themeFill="background1"/>
        <w:tabs>
          <w:tab w:val="left" w:pos="709"/>
          <w:tab w:val="left" w:pos="1985"/>
        </w:tabs>
        <w:jc w:val="both"/>
        <w:rPr>
          <w:rFonts w:eastAsia="Arial Unicode MS"/>
        </w:rPr>
      </w:pPr>
    </w:p>
    <w:p w14:paraId="4481DC98" w14:textId="3B67BB81" w:rsidR="00C063FB" w:rsidRPr="007B50AF" w:rsidRDefault="00C063FB" w:rsidP="001C02A3">
      <w:pPr>
        <w:shd w:val="clear" w:color="auto" w:fill="FFFFFF" w:themeFill="background1"/>
        <w:tabs>
          <w:tab w:val="left" w:pos="709"/>
          <w:tab w:val="left" w:pos="1985"/>
        </w:tabs>
        <w:jc w:val="both"/>
        <w:rPr>
          <w:rFonts w:eastAsia="Arial Unicode MS"/>
        </w:rPr>
      </w:pPr>
      <w:r w:rsidRPr="007B50AF">
        <w:rPr>
          <w:rFonts w:eastAsia="Arial Unicode MS"/>
        </w:rPr>
        <w:t xml:space="preserve">Le directeur général et greffier dépose les prévisions des dépenses pour le service des travaux publics pour le mois </w:t>
      </w:r>
      <w:r w:rsidR="00594DAF" w:rsidRPr="007B50AF">
        <w:rPr>
          <w:rFonts w:eastAsia="Arial Unicode MS"/>
          <w:bCs/>
        </w:rPr>
        <w:t>de novembre 2024.</w:t>
      </w:r>
    </w:p>
    <w:p w14:paraId="44F88A23" w14:textId="77777777" w:rsidR="00C063FB" w:rsidRPr="007B50AF" w:rsidRDefault="00C063FB" w:rsidP="001C02A3">
      <w:pPr>
        <w:shd w:val="clear" w:color="auto" w:fill="FFFFFF" w:themeFill="background1"/>
        <w:tabs>
          <w:tab w:val="left" w:pos="709"/>
          <w:tab w:val="left" w:pos="1985"/>
        </w:tabs>
        <w:jc w:val="both"/>
        <w:rPr>
          <w:rFonts w:eastAsia="Arial Unicode MS"/>
        </w:rPr>
      </w:pPr>
    </w:p>
    <w:p w14:paraId="1E0FF808" w14:textId="77777777" w:rsidR="00C063FB" w:rsidRPr="007B50AF" w:rsidRDefault="00C063FB" w:rsidP="001C02A3">
      <w:pPr>
        <w:shd w:val="clear" w:color="auto" w:fill="FFFFFF" w:themeFill="background1"/>
        <w:tabs>
          <w:tab w:val="left" w:pos="284"/>
          <w:tab w:val="left" w:pos="1134"/>
        </w:tabs>
        <w:jc w:val="both"/>
        <w:rPr>
          <w:b/>
          <w:bCs/>
        </w:rPr>
      </w:pPr>
      <w:r w:rsidRPr="007B50AF">
        <w:rPr>
          <w:b/>
          <w:bCs/>
        </w:rPr>
        <w:t xml:space="preserve">EN CONSÉQUENCE, </w:t>
      </w:r>
    </w:p>
    <w:p w14:paraId="2D8B7747" w14:textId="77777777" w:rsidR="000B646C" w:rsidRPr="007B50AF" w:rsidRDefault="000B646C" w:rsidP="001C02A3">
      <w:pPr>
        <w:shd w:val="clear" w:color="auto" w:fill="FFFFFF" w:themeFill="background1"/>
        <w:tabs>
          <w:tab w:val="left" w:pos="9639"/>
        </w:tabs>
        <w:spacing w:before="120"/>
        <w:jc w:val="both"/>
        <w:rPr>
          <w:bCs/>
          <w:shd w:val="clear" w:color="auto" w:fill="F2F2F2" w:themeFill="background1" w:themeFillShade="F2"/>
        </w:rPr>
      </w:pPr>
      <w:r w:rsidRPr="007B50AF">
        <w:rPr>
          <w:b/>
          <w:caps/>
        </w:rPr>
        <w:t>il est proposé</w:t>
      </w:r>
      <w:r w:rsidRPr="007B50AF">
        <w:rPr>
          <w:bCs/>
        </w:rPr>
        <w:t xml:space="preserve"> par le </w:t>
      </w:r>
      <w:r w:rsidRPr="007B50AF">
        <w:t>conseiller Aurèle Gravel</w:t>
      </w:r>
      <w:r w:rsidRPr="007B50AF">
        <w:rPr>
          <w:bCs/>
          <w:shd w:val="clear" w:color="auto" w:fill="F2F2F2" w:themeFill="background1" w:themeFillShade="F2"/>
        </w:rPr>
        <w:t>,</w:t>
      </w:r>
    </w:p>
    <w:p w14:paraId="5A6BB94E" w14:textId="77777777" w:rsidR="000B646C" w:rsidRPr="007B50AF" w:rsidRDefault="000B646C" w:rsidP="001C02A3">
      <w:pPr>
        <w:shd w:val="clear" w:color="auto" w:fill="FFFFFF" w:themeFill="background1"/>
        <w:tabs>
          <w:tab w:val="left" w:pos="-950"/>
          <w:tab w:val="left" w:pos="-720"/>
          <w:tab w:val="left" w:pos="9639"/>
        </w:tabs>
        <w:ind w:right="141"/>
        <w:jc w:val="both"/>
        <w:rPr>
          <w:bCs/>
        </w:rPr>
      </w:pPr>
      <w:r w:rsidRPr="007B50AF">
        <w:rPr>
          <w:b/>
          <w:caps/>
        </w:rPr>
        <w:t xml:space="preserve">             appuyé </w:t>
      </w:r>
      <w:r w:rsidRPr="007B50AF">
        <w:rPr>
          <w:bCs/>
        </w:rPr>
        <w:t xml:space="preserve">par la </w:t>
      </w:r>
      <w:r w:rsidRPr="007B50AF">
        <w:t>conseillère Suzanne Pelletier</w:t>
      </w:r>
    </w:p>
    <w:p w14:paraId="66AB5E8A" w14:textId="77777777" w:rsidR="00C063FB" w:rsidRPr="007B50AF" w:rsidRDefault="00C063FB" w:rsidP="001C02A3">
      <w:pPr>
        <w:shd w:val="clear" w:color="auto" w:fill="FFFFFF" w:themeFill="background1"/>
        <w:tabs>
          <w:tab w:val="left" w:pos="709"/>
        </w:tabs>
        <w:ind w:right="66"/>
        <w:jc w:val="both"/>
        <w:rPr>
          <w:b/>
          <w:caps/>
        </w:rPr>
      </w:pPr>
    </w:p>
    <w:p w14:paraId="5756B8C3" w14:textId="77777777" w:rsidR="00C063FB" w:rsidRPr="007B50AF" w:rsidRDefault="00C063FB" w:rsidP="001C02A3">
      <w:pPr>
        <w:shd w:val="clear" w:color="auto" w:fill="FFFFFF" w:themeFill="background1"/>
        <w:tabs>
          <w:tab w:val="left" w:pos="709"/>
        </w:tabs>
        <w:ind w:right="66"/>
        <w:jc w:val="both"/>
      </w:pPr>
      <w:r w:rsidRPr="007B50AF">
        <w:rPr>
          <w:b/>
          <w:caps/>
        </w:rPr>
        <w:t>IL est Résolu</w:t>
      </w:r>
      <w:r w:rsidRPr="007B50AF">
        <w:t xml:space="preserve"> </w:t>
      </w:r>
    </w:p>
    <w:p w14:paraId="0B218759" w14:textId="77777777" w:rsidR="00540822" w:rsidRPr="007B50AF" w:rsidRDefault="00540822" w:rsidP="001C02A3">
      <w:pPr>
        <w:shd w:val="clear" w:color="auto" w:fill="FFFFFF" w:themeFill="background1"/>
        <w:tabs>
          <w:tab w:val="left" w:pos="709"/>
        </w:tabs>
        <w:ind w:left="142" w:right="66" w:firstLine="709"/>
        <w:jc w:val="both"/>
      </w:pPr>
    </w:p>
    <w:p w14:paraId="2DF146AA" w14:textId="61DEFB38" w:rsidR="00C063FB" w:rsidRPr="007B50AF" w:rsidRDefault="00726E25" w:rsidP="001C02A3">
      <w:pPr>
        <w:shd w:val="clear" w:color="auto" w:fill="FFFFFF" w:themeFill="background1"/>
        <w:tabs>
          <w:tab w:val="left" w:pos="0"/>
          <w:tab w:val="left" w:pos="7928"/>
        </w:tabs>
        <w:ind w:hanging="2268"/>
        <w:jc w:val="both"/>
        <w:rPr>
          <w:b/>
        </w:rPr>
      </w:pPr>
      <w:r w:rsidRPr="007B50AF">
        <w:rPr>
          <w:b/>
        </w:rPr>
        <w:t>R2024-11-</w:t>
      </w:r>
      <w:r w:rsidR="0024409C" w:rsidRPr="007B50AF">
        <w:rPr>
          <w:b/>
        </w:rPr>
        <w:t>2</w:t>
      </w:r>
      <w:r w:rsidR="00322743" w:rsidRPr="007B50AF">
        <w:rPr>
          <w:b/>
        </w:rPr>
        <w:t>8</w:t>
      </w:r>
      <w:r w:rsidR="00761A13" w:rsidRPr="007B50AF">
        <w:rPr>
          <w:b/>
        </w:rPr>
        <w:t>3</w:t>
      </w:r>
      <w:r w:rsidR="00C063FB" w:rsidRPr="007B50AF">
        <w:rPr>
          <w:b/>
        </w:rPr>
        <w:tab/>
        <w:t>D’APPROUVER</w:t>
      </w:r>
      <w:r w:rsidR="00C063FB" w:rsidRPr="007B50AF">
        <w:rPr>
          <w:bCs/>
        </w:rPr>
        <w:t xml:space="preserve">, pour le mois </w:t>
      </w:r>
      <w:r w:rsidR="007617E1" w:rsidRPr="007B50AF">
        <w:rPr>
          <w:bCs/>
        </w:rPr>
        <w:t>d</w:t>
      </w:r>
      <w:r w:rsidR="00713514" w:rsidRPr="007B50AF">
        <w:rPr>
          <w:bCs/>
        </w:rPr>
        <w:t>e novembre 2</w:t>
      </w:r>
      <w:r w:rsidR="00B011B6" w:rsidRPr="007B50AF">
        <w:rPr>
          <w:bCs/>
        </w:rPr>
        <w:t>024</w:t>
      </w:r>
      <w:r w:rsidR="00C063FB" w:rsidRPr="007B50AF">
        <w:rPr>
          <w:bCs/>
        </w:rPr>
        <w:t xml:space="preserve">, un budget de </w:t>
      </w:r>
      <w:r w:rsidR="00BF60DD" w:rsidRPr="007B50AF">
        <w:rPr>
          <w:bCs/>
        </w:rPr>
        <w:t>38 552 $</w:t>
      </w:r>
      <w:r w:rsidR="00C063FB" w:rsidRPr="007B50AF">
        <w:rPr>
          <w:bCs/>
        </w:rPr>
        <w:t>, plus les taxes applicables, pour les travaux à exécuter par le Service des travaux publics.</w:t>
      </w:r>
    </w:p>
    <w:p w14:paraId="1C30AB1F" w14:textId="77777777" w:rsidR="00C063FB" w:rsidRPr="007B50AF" w:rsidRDefault="00C063FB" w:rsidP="001C02A3">
      <w:pPr>
        <w:shd w:val="clear" w:color="auto" w:fill="FFFFFF" w:themeFill="background1"/>
        <w:tabs>
          <w:tab w:val="left" w:pos="9639"/>
        </w:tabs>
        <w:ind w:left="851" w:right="141" w:hanging="2552"/>
        <w:jc w:val="both"/>
      </w:pPr>
    </w:p>
    <w:p w14:paraId="1221830E" w14:textId="77777777" w:rsidR="00C063FB" w:rsidRPr="007B50AF" w:rsidRDefault="00C063FB" w:rsidP="001C02A3">
      <w:pPr>
        <w:shd w:val="clear" w:color="auto" w:fill="FFFFFF" w:themeFill="background1"/>
        <w:tabs>
          <w:tab w:val="left" w:pos="2977"/>
          <w:tab w:val="left" w:pos="9639"/>
        </w:tabs>
        <w:ind w:right="141"/>
        <w:jc w:val="right"/>
        <w:rPr>
          <w:b/>
        </w:rPr>
      </w:pPr>
      <w:r w:rsidRPr="007B50AF">
        <w:rPr>
          <w:b/>
        </w:rPr>
        <w:t>Adoptée à l'unanimité des conseillers (ères) présents (es)</w:t>
      </w:r>
    </w:p>
    <w:p w14:paraId="2AAD6BCE" w14:textId="77777777" w:rsidR="00C063FB" w:rsidRPr="007B50AF" w:rsidRDefault="00C063FB" w:rsidP="001C02A3">
      <w:pPr>
        <w:shd w:val="clear" w:color="auto" w:fill="FFFFFF" w:themeFill="background1"/>
        <w:tabs>
          <w:tab w:val="left" w:pos="2977"/>
          <w:tab w:val="left" w:pos="9639"/>
        </w:tabs>
        <w:ind w:right="141"/>
        <w:jc w:val="right"/>
        <w:rPr>
          <w:b/>
        </w:rPr>
      </w:pPr>
    </w:p>
    <w:p w14:paraId="210FD2F1" w14:textId="77777777" w:rsidR="00B011B6" w:rsidRPr="007B50AF" w:rsidRDefault="00B011B6" w:rsidP="001C02A3">
      <w:pPr>
        <w:shd w:val="clear" w:color="auto" w:fill="FFFFFF" w:themeFill="background1"/>
        <w:tabs>
          <w:tab w:val="left" w:pos="2977"/>
          <w:tab w:val="left" w:pos="9639"/>
        </w:tabs>
        <w:ind w:right="141"/>
        <w:jc w:val="right"/>
        <w:rPr>
          <w:b/>
        </w:rPr>
      </w:pPr>
    </w:p>
    <w:p w14:paraId="2E54AF70" w14:textId="06AD0288" w:rsidR="00B011B6" w:rsidRPr="007B50AF" w:rsidRDefault="00B011B6" w:rsidP="001C02A3">
      <w:pPr>
        <w:pBdr>
          <w:bottom w:val="single" w:sz="4" w:space="1" w:color="auto"/>
        </w:pBdr>
        <w:shd w:val="clear" w:color="auto" w:fill="FFFFFF" w:themeFill="background1"/>
        <w:tabs>
          <w:tab w:val="left" w:pos="7928"/>
        </w:tabs>
        <w:ind w:left="851" w:hanging="2269"/>
        <w:jc w:val="both"/>
        <w:rPr>
          <w:rFonts w:eastAsia="Arial Unicode MS"/>
          <w:bCs/>
        </w:rPr>
      </w:pPr>
      <w:r w:rsidRPr="007B50AF">
        <w:rPr>
          <w:rFonts w:eastAsia="Arial Unicode MS"/>
          <w:bCs/>
        </w:rPr>
        <w:lastRenderedPageBreak/>
        <w:t>2024-340-4.</w:t>
      </w:r>
      <w:r w:rsidR="005F61D0" w:rsidRPr="007B50AF">
        <w:rPr>
          <w:rFonts w:eastAsia="Arial Unicode MS"/>
          <w:bCs/>
        </w:rPr>
        <w:t>2</w:t>
      </w:r>
      <w:r w:rsidRPr="007B50AF">
        <w:rPr>
          <w:rFonts w:eastAsia="Arial Unicode MS"/>
          <w:bCs/>
        </w:rPr>
        <w:tab/>
      </w:r>
      <w:r w:rsidR="00713514" w:rsidRPr="007B50AF">
        <w:rPr>
          <w:rFonts w:eastAsia="Arial Unicode MS"/>
          <w:bCs/>
        </w:rPr>
        <w:t>Approbation – Création d’un poste de Coordonnateur(trice) - GMR et gestion des eaux</w:t>
      </w:r>
    </w:p>
    <w:p w14:paraId="0E6E74EA" w14:textId="77777777" w:rsidR="00713514" w:rsidRPr="007B50AF" w:rsidRDefault="00713514" w:rsidP="001C02A3">
      <w:pPr>
        <w:shd w:val="clear" w:color="auto" w:fill="FFFFFF" w:themeFill="background1"/>
        <w:jc w:val="both"/>
        <w:rPr>
          <w:b/>
        </w:rPr>
      </w:pPr>
    </w:p>
    <w:p w14:paraId="6A92D8E1" w14:textId="3B8F4E51" w:rsidR="00713514" w:rsidRPr="007B50AF" w:rsidRDefault="00713514" w:rsidP="001C02A3">
      <w:pPr>
        <w:shd w:val="clear" w:color="auto" w:fill="FFFFFF" w:themeFill="background1"/>
        <w:tabs>
          <w:tab w:val="left" w:pos="993"/>
        </w:tabs>
        <w:ind w:left="851" w:right="0"/>
        <w:jc w:val="both"/>
      </w:pPr>
      <w:r w:rsidRPr="007B50AF">
        <w:rPr>
          <w:b/>
          <w:bCs/>
        </w:rPr>
        <w:t>ATTENDU</w:t>
      </w:r>
      <w:r w:rsidRPr="007B50AF">
        <w:t xml:space="preserve"> la nécessité de procéder à une réorganisation administrative de la Localité, de structurer les besoins en main-d’œuvre et de revoir les rôles et les descriptions de tâches ;  </w:t>
      </w:r>
    </w:p>
    <w:p w14:paraId="27E37010" w14:textId="77777777" w:rsidR="00713514" w:rsidRPr="007B50AF" w:rsidRDefault="00713514" w:rsidP="001C02A3">
      <w:pPr>
        <w:shd w:val="clear" w:color="auto" w:fill="FFFFFF" w:themeFill="background1"/>
        <w:tabs>
          <w:tab w:val="left" w:pos="993"/>
        </w:tabs>
        <w:ind w:left="851" w:right="0"/>
        <w:jc w:val="both"/>
      </w:pPr>
    </w:p>
    <w:p w14:paraId="07E31960" w14:textId="3D81E69A" w:rsidR="00713514" w:rsidRPr="007B50AF" w:rsidRDefault="00713514" w:rsidP="001C02A3">
      <w:pPr>
        <w:shd w:val="clear" w:color="auto" w:fill="FFFFFF" w:themeFill="background1"/>
        <w:tabs>
          <w:tab w:val="left" w:pos="993"/>
        </w:tabs>
        <w:ind w:left="851" w:right="0"/>
        <w:jc w:val="both"/>
      </w:pPr>
      <w:r w:rsidRPr="007B50AF">
        <w:rPr>
          <w:b/>
          <w:bCs/>
        </w:rPr>
        <w:t xml:space="preserve">ATTENDU QUE </w:t>
      </w:r>
      <w:r w:rsidRPr="007B50AF">
        <w:t>la Localité souhaite offrir davantage de services en matière de gestion des matières résiduelles et en gestion des eaux</w:t>
      </w:r>
      <w:r w:rsidR="00C25FA3" w:rsidRPr="007B50AF">
        <w:t xml:space="preserve"> </w:t>
      </w:r>
      <w:r w:rsidRPr="007B50AF">
        <w:t>;</w:t>
      </w:r>
    </w:p>
    <w:p w14:paraId="7B52ED9C" w14:textId="77777777" w:rsidR="00713514" w:rsidRPr="007B50AF" w:rsidRDefault="00713514" w:rsidP="001C02A3">
      <w:pPr>
        <w:shd w:val="clear" w:color="auto" w:fill="FFFFFF" w:themeFill="background1"/>
        <w:tabs>
          <w:tab w:val="left" w:pos="993"/>
        </w:tabs>
        <w:ind w:left="851" w:right="0"/>
        <w:jc w:val="both"/>
      </w:pPr>
    </w:p>
    <w:p w14:paraId="0AF3D2BD" w14:textId="2C986D5F" w:rsidR="00713514" w:rsidRPr="007B50AF" w:rsidRDefault="00713514" w:rsidP="001C02A3">
      <w:pPr>
        <w:shd w:val="clear" w:color="auto" w:fill="FFFFFF" w:themeFill="background1"/>
        <w:tabs>
          <w:tab w:val="left" w:pos="993"/>
        </w:tabs>
        <w:ind w:left="851" w:right="0"/>
        <w:jc w:val="both"/>
      </w:pPr>
      <w:r w:rsidRPr="007B50AF">
        <w:rPr>
          <w:b/>
          <w:bCs/>
        </w:rPr>
        <w:t xml:space="preserve">ATTENDU QUE </w:t>
      </w:r>
      <w:r w:rsidRPr="007B50AF">
        <w:t xml:space="preserve">le projet de descriptions de tâches proposé par le Comité des ressources humaines concernant le poste </w:t>
      </w:r>
      <w:r w:rsidR="006B2BF2" w:rsidRPr="007B50AF">
        <w:t>coordonnateur(trice)</w:t>
      </w:r>
      <w:r w:rsidRPr="007B50AF">
        <w:t>- GMR et gestion des eaux</w:t>
      </w:r>
      <w:r w:rsidR="00C25FA3" w:rsidRPr="007B50AF">
        <w:t xml:space="preserve"> ;</w:t>
      </w:r>
      <w:r w:rsidRPr="007B50AF">
        <w:t xml:space="preserve"> </w:t>
      </w:r>
    </w:p>
    <w:p w14:paraId="46E85FDF" w14:textId="77777777" w:rsidR="00713514" w:rsidRPr="007B50AF" w:rsidRDefault="00713514" w:rsidP="001C02A3">
      <w:pPr>
        <w:shd w:val="clear" w:color="auto" w:fill="FFFFFF" w:themeFill="background1"/>
        <w:tabs>
          <w:tab w:val="left" w:pos="993"/>
        </w:tabs>
        <w:ind w:left="851" w:right="0"/>
        <w:jc w:val="both"/>
      </w:pPr>
    </w:p>
    <w:p w14:paraId="5BB2C53A" w14:textId="5DB1FB89" w:rsidR="00713514" w:rsidRPr="007B50AF" w:rsidRDefault="00713514" w:rsidP="001C02A3">
      <w:pPr>
        <w:shd w:val="clear" w:color="auto" w:fill="FFFFFF" w:themeFill="background1"/>
        <w:tabs>
          <w:tab w:val="left" w:pos="993"/>
        </w:tabs>
        <w:ind w:left="851" w:right="0"/>
        <w:jc w:val="both"/>
      </w:pPr>
      <w:r w:rsidRPr="007B50AF">
        <w:rPr>
          <w:b/>
          <w:bCs/>
        </w:rPr>
        <w:t xml:space="preserve">ATTENDU </w:t>
      </w:r>
      <w:r w:rsidRPr="007B50AF">
        <w:t xml:space="preserve">les recommandations du Comité des RH concernant la classification dudit poste d’emploi dans l’échelle salariale. </w:t>
      </w:r>
    </w:p>
    <w:p w14:paraId="74452C64" w14:textId="77777777" w:rsidR="00713514" w:rsidRPr="007B50AF" w:rsidRDefault="00713514" w:rsidP="001C02A3">
      <w:pPr>
        <w:shd w:val="clear" w:color="auto" w:fill="FFFFFF" w:themeFill="background1"/>
        <w:tabs>
          <w:tab w:val="left" w:pos="993"/>
        </w:tabs>
        <w:ind w:left="851" w:right="0"/>
        <w:jc w:val="both"/>
        <w:rPr>
          <w:b/>
          <w:caps/>
        </w:rPr>
      </w:pPr>
    </w:p>
    <w:p w14:paraId="1CC4EEDE" w14:textId="77777777" w:rsidR="00713514" w:rsidRPr="007B50AF" w:rsidRDefault="00713514" w:rsidP="001C02A3">
      <w:pPr>
        <w:shd w:val="clear" w:color="auto" w:fill="FFFFFF" w:themeFill="background1"/>
        <w:tabs>
          <w:tab w:val="left" w:pos="993"/>
        </w:tabs>
        <w:ind w:left="851" w:right="0"/>
        <w:jc w:val="both"/>
        <w:rPr>
          <w:bCs/>
        </w:rPr>
      </w:pPr>
      <w:r w:rsidRPr="007B50AF">
        <w:rPr>
          <w:b/>
          <w:caps/>
        </w:rPr>
        <w:t>En CONSÉQUENCE,</w:t>
      </w:r>
      <w:r w:rsidRPr="007B50AF">
        <w:rPr>
          <w:bCs/>
        </w:rPr>
        <w:t xml:space="preserve"> </w:t>
      </w:r>
    </w:p>
    <w:p w14:paraId="42920D7B" w14:textId="77777777" w:rsidR="00541D5A" w:rsidRPr="007B50AF" w:rsidRDefault="00541D5A" w:rsidP="001C02A3">
      <w:pPr>
        <w:shd w:val="clear" w:color="auto" w:fill="FFFFFF" w:themeFill="background1"/>
        <w:tabs>
          <w:tab w:val="left" w:pos="-950"/>
          <w:tab w:val="left" w:pos="-720"/>
          <w:tab w:val="left" w:pos="9639"/>
        </w:tabs>
        <w:spacing w:before="120"/>
        <w:ind w:left="851" w:right="0"/>
        <w:jc w:val="both"/>
        <w:rPr>
          <w:bCs/>
        </w:rPr>
      </w:pPr>
      <w:r w:rsidRPr="007B50AF">
        <w:rPr>
          <w:b/>
          <w:caps/>
        </w:rPr>
        <w:t>il est proposé</w:t>
      </w:r>
      <w:r w:rsidRPr="007B50AF">
        <w:rPr>
          <w:bCs/>
        </w:rPr>
        <w:t xml:space="preserve"> par la </w:t>
      </w:r>
      <w:r w:rsidRPr="007B50AF">
        <w:t>conseillère Manon Provencher</w:t>
      </w:r>
      <w:r w:rsidRPr="007B50AF">
        <w:rPr>
          <w:bCs/>
          <w:shd w:val="clear" w:color="auto" w:fill="F2F2F2" w:themeFill="background1" w:themeFillShade="F2"/>
        </w:rPr>
        <w:t xml:space="preserve">, </w:t>
      </w:r>
    </w:p>
    <w:p w14:paraId="781C1201" w14:textId="77777777" w:rsidR="00541D5A" w:rsidRPr="007B50AF" w:rsidRDefault="00541D5A" w:rsidP="001C02A3">
      <w:pPr>
        <w:shd w:val="clear" w:color="auto" w:fill="FFFFFF" w:themeFill="background1"/>
        <w:tabs>
          <w:tab w:val="left" w:pos="-950"/>
          <w:tab w:val="left" w:pos="-720"/>
          <w:tab w:val="left" w:pos="9639"/>
        </w:tabs>
        <w:ind w:left="851" w:right="0"/>
        <w:jc w:val="both"/>
        <w:rPr>
          <w:bCs/>
          <w:shd w:val="clear" w:color="auto" w:fill="F2F2F2" w:themeFill="background1" w:themeFillShade="F2"/>
        </w:rPr>
      </w:pPr>
      <w:r w:rsidRPr="007B50AF">
        <w:rPr>
          <w:b/>
          <w:caps/>
        </w:rPr>
        <w:t xml:space="preserve">            appuyé </w:t>
      </w:r>
      <w:r w:rsidRPr="007B50AF">
        <w:rPr>
          <w:bCs/>
        </w:rPr>
        <w:t xml:space="preserve">par la </w:t>
      </w:r>
      <w:r w:rsidRPr="007B50AF">
        <w:t>conseillère Suzanne Pelletier</w:t>
      </w:r>
    </w:p>
    <w:p w14:paraId="3360BFE2" w14:textId="77777777" w:rsidR="00713514" w:rsidRPr="007B50AF" w:rsidRDefault="00713514" w:rsidP="001C02A3">
      <w:pPr>
        <w:shd w:val="clear" w:color="auto" w:fill="FFFFFF" w:themeFill="background1"/>
        <w:tabs>
          <w:tab w:val="left" w:pos="993"/>
        </w:tabs>
        <w:ind w:left="851" w:right="0"/>
        <w:jc w:val="both"/>
        <w:rPr>
          <w:b/>
          <w:caps/>
        </w:rPr>
      </w:pPr>
    </w:p>
    <w:p w14:paraId="21AE0789" w14:textId="77777777" w:rsidR="00713514" w:rsidRPr="007B50AF" w:rsidRDefault="00713514" w:rsidP="001C02A3">
      <w:pPr>
        <w:shd w:val="clear" w:color="auto" w:fill="FFFFFF" w:themeFill="background1"/>
        <w:tabs>
          <w:tab w:val="left" w:pos="993"/>
        </w:tabs>
        <w:ind w:left="851" w:right="0"/>
        <w:jc w:val="both"/>
      </w:pPr>
      <w:r w:rsidRPr="007B50AF">
        <w:rPr>
          <w:b/>
          <w:caps/>
        </w:rPr>
        <w:t>IL est Résolu</w:t>
      </w:r>
      <w:r w:rsidRPr="007B50AF">
        <w:t xml:space="preserve"> </w:t>
      </w:r>
    </w:p>
    <w:p w14:paraId="2C63E2B8" w14:textId="77777777" w:rsidR="00713514" w:rsidRPr="007B50AF" w:rsidRDefault="00713514" w:rsidP="001C02A3">
      <w:pPr>
        <w:shd w:val="clear" w:color="auto" w:fill="FFFFFF" w:themeFill="background1"/>
        <w:tabs>
          <w:tab w:val="left" w:pos="9639"/>
        </w:tabs>
        <w:ind w:left="1985" w:right="141" w:hanging="2127"/>
        <w:jc w:val="both"/>
        <w:rPr>
          <w:b/>
        </w:rPr>
      </w:pPr>
    </w:p>
    <w:p w14:paraId="2C3D08AE" w14:textId="77777777" w:rsidR="007F4532" w:rsidRPr="007B50AF" w:rsidRDefault="00713514" w:rsidP="001C02A3">
      <w:pPr>
        <w:shd w:val="clear" w:color="auto" w:fill="FFFFFF" w:themeFill="background1"/>
        <w:tabs>
          <w:tab w:val="left" w:pos="9639"/>
        </w:tabs>
        <w:ind w:left="851" w:right="141" w:hanging="2552"/>
        <w:jc w:val="both"/>
        <w:rPr>
          <w:b/>
        </w:rPr>
      </w:pPr>
      <w:r w:rsidRPr="007B50AF">
        <w:rPr>
          <w:b/>
        </w:rPr>
        <w:t>R2024-</w:t>
      </w:r>
      <w:r w:rsidR="00322743" w:rsidRPr="007B50AF">
        <w:rPr>
          <w:b/>
        </w:rPr>
        <w:t>11</w:t>
      </w:r>
      <w:r w:rsidRPr="007B50AF">
        <w:rPr>
          <w:b/>
        </w:rPr>
        <w:t>-2</w:t>
      </w:r>
      <w:r w:rsidR="00322743" w:rsidRPr="007B50AF">
        <w:rPr>
          <w:b/>
        </w:rPr>
        <w:t>8</w:t>
      </w:r>
      <w:r w:rsidR="00761A13" w:rsidRPr="007B50AF">
        <w:rPr>
          <w:b/>
        </w:rPr>
        <w:t>4</w:t>
      </w:r>
      <w:r w:rsidRPr="007B50AF">
        <w:rPr>
          <w:b/>
        </w:rPr>
        <w:tab/>
        <w:t xml:space="preserve">QUE </w:t>
      </w:r>
      <w:r w:rsidRPr="007B50AF">
        <w:rPr>
          <w:bCs/>
        </w:rPr>
        <w:t xml:space="preserve">le conseil accepte le rôle et les descriptions de tâches du poste </w:t>
      </w:r>
      <w:r w:rsidR="006B2BF2" w:rsidRPr="007B50AF">
        <w:rPr>
          <w:bCs/>
        </w:rPr>
        <w:t>coordonnateur(trice)</w:t>
      </w:r>
      <w:r w:rsidRPr="007B50AF">
        <w:rPr>
          <w:bCs/>
        </w:rPr>
        <w:t xml:space="preserve"> - GMR et gestion des eaux tel que soumis par le comité RH ;</w:t>
      </w:r>
      <w:r w:rsidRPr="007B50AF">
        <w:rPr>
          <w:b/>
        </w:rPr>
        <w:t xml:space="preserve">   </w:t>
      </w:r>
    </w:p>
    <w:p w14:paraId="01C12A92" w14:textId="77777777" w:rsidR="007F4532" w:rsidRPr="007B50AF" w:rsidRDefault="007F4532" w:rsidP="001C02A3">
      <w:pPr>
        <w:shd w:val="clear" w:color="auto" w:fill="FFFFFF" w:themeFill="background1"/>
        <w:tabs>
          <w:tab w:val="left" w:pos="9639"/>
        </w:tabs>
        <w:ind w:left="851" w:right="141" w:hanging="2552"/>
        <w:jc w:val="both"/>
        <w:rPr>
          <w:b/>
        </w:rPr>
      </w:pPr>
    </w:p>
    <w:p w14:paraId="594A6071" w14:textId="77777777" w:rsidR="0032275E" w:rsidRPr="007B50AF" w:rsidRDefault="007F4532" w:rsidP="001C02A3">
      <w:pPr>
        <w:shd w:val="clear" w:color="auto" w:fill="FFFFFF" w:themeFill="background1"/>
        <w:tabs>
          <w:tab w:val="left" w:pos="9639"/>
        </w:tabs>
        <w:ind w:left="851" w:right="141" w:hanging="2552"/>
        <w:jc w:val="both"/>
        <w:rPr>
          <w:bCs/>
        </w:rPr>
      </w:pPr>
      <w:r w:rsidRPr="007B50AF">
        <w:rPr>
          <w:b/>
        </w:rPr>
        <w:tab/>
      </w:r>
      <w:r w:rsidR="00713514" w:rsidRPr="007B50AF">
        <w:rPr>
          <w:b/>
        </w:rPr>
        <w:t>QUE</w:t>
      </w:r>
      <w:r w:rsidR="00713514" w:rsidRPr="007B50AF">
        <w:rPr>
          <w:bCs/>
        </w:rPr>
        <w:t xml:space="preserve"> le poste </w:t>
      </w:r>
      <w:r w:rsidR="006B2BF2" w:rsidRPr="007B50AF">
        <w:t>coordonnateur(trice)</w:t>
      </w:r>
      <w:r w:rsidR="00713514" w:rsidRPr="007B50AF">
        <w:t xml:space="preserve"> - GMR et gestion des eaux</w:t>
      </w:r>
      <w:r w:rsidR="00713514" w:rsidRPr="007B50AF">
        <w:rPr>
          <w:bCs/>
        </w:rPr>
        <w:t xml:space="preserve"> doit être classé au grade 5, dans l'échelle salariale telle qu'identifiée dans la politique de gestion des ressources humaines (RH) de la Localité</w:t>
      </w:r>
      <w:r w:rsidR="00CE1721" w:rsidRPr="007B50AF">
        <w:rPr>
          <w:bCs/>
        </w:rPr>
        <w:t xml:space="preserve"> </w:t>
      </w:r>
      <w:r w:rsidR="00713514" w:rsidRPr="007B50AF">
        <w:rPr>
          <w:bCs/>
        </w:rPr>
        <w:t xml:space="preserve">; </w:t>
      </w:r>
    </w:p>
    <w:p w14:paraId="08AD79B2" w14:textId="77777777" w:rsidR="0032275E" w:rsidRPr="007B50AF" w:rsidRDefault="0032275E" w:rsidP="001C02A3">
      <w:pPr>
        <w:shd w:val="clear" w:color="auto" w:fill="FFFFFF" w:themeFill="background1"/>
        <w:tabs>
          <w:tab w:val="left" w:pos="9639"/>
        </w:tabs>
        <w:ind w:left="851" w:right="141" w:hanging="2552"/>
        <w:jc w:val="both"/>
        <w:rPr>
          <w:b/>
        </w:rPr>
      </w:pPr>
    </w:p>
    <w:p w14:paraId="28AC315A" w14:textId="022265B4" w:rsidR="00713514" w:rsidRPr="007B50AF" w:rsidRDefault="0032275E" w:rsidP="001C02A3">
      <w:pPr>
        <w:shd w:val="clear" w:color="auto" w:fill="FFFFFF" w:themeFill="background1"/>
        <w:tabs>
          <w:tab w:val="left" w:pos="9639"/>
        </w:tabs>
        <w:ind w:left="851" w:right="141" w:hanging="2552"/>
        <w:jc w:val="both"/>
        <w:rPr>
          <w:bCs/>
        </w:rPr>
      </w:pPr>
      <w:r w:rsidRPr="007B50AF">
        <w:rPr>
          <w:b/>
        </w:rPr>
        <w:tab/>
      </w:r>
      <w:r w:rsidR="00713514" w:rsidRPr="007B50AF">
        <w:rPr>
          <w:b/>
        </w:rPr>
        <w:t>QUE</w:t>
      </w:r>
      <w:r w:rsidR="00713514" w:rsidRPr="007B50AF">
        <w:rPr>
          <w:bCs/>
        </w:rPr>
        <w:t xml:space="preserve"> le conseil local autorise l'appel de candidatures pour combler le</w:t>
      </w:r>
      <w:r w:rsidR="00713514" w:rsidRPr="007B50AF">
        <w:t xml:space="preserve">dit </w:t>
      </w:r>
      <w:r w:rsidR="00713514" w:rsidRPr="007B50AF">
        <w:rPr>
          <w:bCs/>
        </w:rPr>
        <w:t>poste.</w:t>
      </w:r>
    </w:p>
    <w:p w14:paraId="70EE11C6" w14:textId="77777777" w:rsidR="00713514" w:rsidRPr="007B50AF" w:rsidRDefault="00713514" w:rsidP="001C02A3">
      <w:pPr>
        <w:shd w:val="clear" w:color="auto" w:fill="FFFFFF" w:themeFill="background1"/>
        <w:tabs>
          <w:tab w:val="left" w:pos="993"/>
        </w:tabs>
        <w:ind w:right="0"/>
        <w:jc w:val="both"/>
        <w:rPr>
          <w:b/>
          <w:bCs/>
        </w:rPr>
      </w:pPr>
    </w:p>
    <w:p w14:paraId="782CCF17" w14:textId="77777777" w:rsidR="00713514" w:rsidRPr="007B50AF" w:rsidRDefault="00713514" w:rsidP="001C02A3">
      <w:pPr>
        <w:shd w:val="clear" w:color="auto" w:fill="FFFFFF" w:themeFill="background1"/>
        <w:tabs>
          <w:tab w:val="left" w:pos="2977"/>
          <w:tab w:val="left" w:pos="9639"/>
        </w:tabs>
        <w:ind w:right="141"/>
        <w:jc w:val="right"/>
        <w:rPr>
          <w:b/>
        </w:rPr>
      </w:pPr>
      <w:r w:rsidRPr="007B50AF">
        <w:rPr>
          <w:b/>
        </w:rPr>
        <w:t>Adoptée à l'unanimité des conseillers (ères) présents (es)</w:t>
      </w:r>
    </w:p>
    <w:p w14:paraId="01DB3275" w14:textId="77777777" w:rsidR="00B011B6" w:rsidRPr="007B50AF" w:rsidRDefault="00B011B6" w:rsidP="001C02A3">
      <w:pPr>
        <w:shd w:val="clear" w:color="auto" w:fill="FFFFFF" w:themeFill="background1"/>
        <w:ind w:left="851"/>
        <w:jc w:val="both"/>
      </w:pPr>
    </w:p>
    <w:p w14:paraId="0F1CEC80" w14:textId="77777777" w:rsidR="00B011B6" w:rsidRPr="007B50AF" w:rsidRDefault="00B011B6" w:rsidP="001C02A3">
      <w:pPr>
        <w:pBdr>
          <w:bottom w:val="single" w:sz="4" w:space="1" w:color="auto"/>
        </w:pBdr>
        <w:shd w:val="clear" w:color="auto" w:fill="FFFFFF" w:themeFill="background1"/>
        <w:tabs>
          <w:tab w:val="left" w:pos="7928"/>
        </w:tabs>
        <w:ind w:left="851" w:hanging="2269"/>
        <w:jc w:val="both"/>
        <w:rPr>
          <w:rFonts w:eastAsia="Arial Unicode MS"/>
          <w:bCs/>
        </w:rPr>
      </w:pPr>
    </w:p>
    <w:p w14:paraId="5CE9BD65" w14:textId="21DF6138" w:rsidR="00C063FB" w:rsidRPr="007B50AF" w:rsidRDefault="001F7F68" w:rsidP="001C02A3">
      <w:pPr>
        <w:pBdr>
          <w:bottom w:val="single" w:sz="4" w:space="1" w:color="auto"/>
        </w:pBdr>
        <w:shd w:val="clear" w:color="auto" w:fill="FFFFFF" w:themeFill="background1"/>
        <w:tabs>
          <w:tab w:val="left" w:pos="7928"/>
        </w:tabs>
        <w:ind w:left="851" w:hanging="2269"/>
        <w:jc w:val="both"/>
        <w:rPr>
          <w:rFonts w:eastAsia="Arial Unicode MS"/>
          <w:bCs/>
        </w:rPr>
      </w:pPr>
      <w:r w:rsidRPr="007B50AF">
        <w:rPr>
          <w:rFonts w:eastAsia="Arial Unicode MS"/>
          <w:bCs/>
        </w:rPr>
        <w:t>2024-344</w:t>
      </w:r>
      <w:r w:rsidR="00C063FB" w:rsidRPr="007B50AF">
        <w:rPr>
          <w:rFonts w:eastAsia="Arial Unicode MS"/>
          <w:bCs/>
        </w:rPr>
        <w:t>-4.</w:t>
      </w:r>
      <w:r w:rsidR="004B4A7D" w:rsidRPr="007B50AF">
        <w:rPr>
          <w:rFonts w:eastAsia="Arial Unicode MS"/>
          <w:bCs/>
        </w:rPr>
        <w:t>3</w:t>
      </w:r>
      <w:r w:rsidR="00C063FB" w:rsidRPr="007B50AF">
        <w:rPr>
          <w:rFonts w:eastAsia="Arial Unicode MS"/>
          <w:bCs/>
        </w:rPr>
        <w:tab/>
      </w:r>
      <w:r w:rsidR="005A01D1" w:rsidRPr="007B50AF">
        <w:rPr>
          <w:rFonts w:eastAsia="Arial Unicode MS"/>
          <w:bCs/>
        </w:rPr>
        <w:t>Embauche d’un Coordonnateur(trice) - GMR et gestion des eaux</w:t>
      </w:r>
    </w:p>
    <w:p w14:paraId="76BAB42C" w14:textId="77777777" w:rsidR="007617E1" w:rsidRPr="007B50AF" w:rsidRDefault="007617E1" w:rsidP="001C02A3">
      <w:pPr>
        <w:shd w:val="clear" w:color="auto" w:fill="FFFFFF" w:themeFill="background1"/>
        <w:tabs>
          <w:tab w:val="left" w:pos="142"/>
        </w:tabs>
        <w:jc w:val="both"/>
        <w:rPr>
          <w:rFonts w:ascii="Arial Gras" w:hAnsi="Arial Gras"/>
          <w:b/>
          <w:bCs/>
          <w:caps/>
        </w:rPr>
      </w:pPr>
    </w:p>
    <w:p w14:paraId="23CA982F" w14:textId="68821E7B" w:rsidR="00C063FB" w:rsidRPr="007B50AF" w:rsidRDefault="008D0759" w:rsidP="001C02A3">
      <w:pPr>
        <w:shd w:val="clear" w:color="auto" w:fill="FFFFFF" w:themeFill="background1"/>
        <w:tabs>
          <w:tab w:val="left" w:pos="142"/>
        </w:tabs>
        <w:ind w:left="851"/>
        <w:jc w:val="both"/>
        <w:rPr>
          <w:spacing w:val="-2"/>
        </w:rPr>
      </w:pPr>
      <w:r w:rsidRPr="007B50AF">
        <w:rPr>
          <w:rFonts w:ascii="Arial Gras" w:hAnsi="Arial Gras"/>
          <w:b/>
          <w:bCs/>
          <w:caps/>
        </w:rPr>
        <w:t>Attendu qu</w:t>
      </w:r>
      <w:r w:rsidR="00C063FB" w:rsidRPr="007B50AF">
        <w:rPr>
          <w:spacing w:val="-2"/>
        </w:rPr>
        <w:t xml:space="preserve">’un appel de candidatures a dûment été lancé afin d’embaucher </w:t>
      </w:r>
      <w:r w:rsidR="0032275E" w:rsidRPr="007B50AF">
        <w:rPr>
          <w:spacing w:val="-2"/>
        </w:rPr>
        <w:t xml:space="preserve">un </w:t>
      </w:r>
      <w:r w:rsidR="0032275E" w:rsidRPr="007B50AF">
        <w:t>coordonnateur(trice) - GMR et gestion des eaux</w:t>
      </w:r>
      <w:r w:rsidR="0032275E" w:rsidRPr="007B50AF">
        <w:rPr>
          <w:bCs/>
        </w:rPr>
        <w:t xml:space="preserve"> </w:t>
      </w:r>
      <w:r w:rsidR="00C063FB" w:rsidRPr="007B50AF">
        <w:rPr>
          <w:spacing w:val="-2"/>
        </w:rPr>
        <w:t xml:space="preserve">de la Localité ;  </w:t>
      </w:r>
    </w:p>
    <w:p w14:paraId="2E3CFA99" w14:textId="77777777" w:rsidR="00C063FB" w:rsidRPr="007B50AF" w:rsidRDefault="00C063FB" w:rsidP="001C02A3">
      <w:pPr>
        <w:shd w:val="clear" w:color="auto" w:fill="FFFFFF" w:themeFill="background1"/>
        <w:tabs>
          <w:tab w:val="left" w:pos="142"/>
        </w:tabs>
        <w:ind w:left="851"/>
        <w:jc w:val="both"/>
        <w:rPr>
          <w:spacing w:val="-2"/>
        </w:rPr>
      </w:pPr>
    </w:p>
    <w:p w14:paraId="624C1F60" w14:textId="4AC2E9D9" w:rsidR="00C063FB" w:rsidRPr="007B50AF" w:rsidRDefault="00C063FB" w:rsidP="001C02A3">
      <w:pPr>
        <w:shd w:val="clear" w:color="auto" w:fill="FFFFFF" w:themeFill="background1"/>
        <w:tabs>
          <w:tab w:val="left" w:pos="142"/>
          <w:tab w:val="left" w:pos="993"/>
        </w:tabs>
        <w:ind w:left="851"/>
        <w:jc w:val="both"/>
      </w:pPr>
      <w:r w:rsidRPr="007B50AF">
        <w:rPr>
          <w:rFonts w:ascii="Arial Gras" w:hAnsi="Arial Gras"/>
          <w:b/>
          <w:bCs/>
          <w:caps/>
        </w:rPr>
        <w:t xml:space="preserve">Attendu que </w:t>
      </w:r>
      <w:r w:rsidRPr="007B50AF">
        <w:t xml:space="preserve">le </w:t>
      </w:r>
      <w:r w:rsidR="006B2BF2" w:rsidRPr="007B50AF">
        <w:t>c</w:t>
      </w:r>
      <w:r w:rsidRPr="007B50AF">
        <w:t xml:space="preserve">omité RH a rencontré </w:t>
      </w:r>
      <w:r w:rsidR="00443F61" w:rsidRPr="007B50AF">
        <w:t>m</w:t>
      </w:r>
      <w:r w:rsidR="005A01D1" w:rsidRPr="007B50AF">
        <w:t>onsieur</w:t>
      </w:r>
      <w:r w:rsidR="00740F56" w:rsidRPr="007B50AF">
        <w:t xml:space="preserve"> </w:t>
      </w:r>
      <w:r w:rsidR="0032275E" w:rsidRPr="007B50AF">
        <w:t xml:space="preserve">Thomas Gagnon </w:t>
      </w:r>
      <w:r w:rsidRPr="007B50AF">
        <w:t xml:space="preserve">et qu’il se déclare satisfait de l’entrevue que celui-ci a accordée et qu’il y a lieu de retenir ses services ;  </w:t>
      </w:r>
    </w:p>
    <w:p w14:paraId="1D5CA09C" w14:textId="77777777" w:rsidR="00C063FB" w:rsidRPr="007B50AF" w:rsidRDefault="00C063FB" w:rsidP="001C02A3">
      <w:pPr>
        <w:shd w:val="clear" w:color="auto" w:fill="FFFFFF" w:themeFill="background1"/>
        <w:ind w:left="851"/>
        <w:jc w:val="both"/>
        <w:rPr>
          <w:b/>
          <w:bCs/>
          <w:spacing w:val="-2"/>
        </w:rPr>
      </w:pPr>
    </w:p>
    <w:p w14:paraId="058A4862" w14:textId="2520C8AC" w:rsidR="00C063FB" w:rsidRPr="007B50AF" w:rsidRDefault="008D0759" w:rsidP="001C02A3">
      <w:pPr>
        <w:shd w:val="clear" w:color="auto" w:fill="FFFFFF" w:themeFill="background1"/>
        <w:ind w:left="851"/>
        <w:jc w:val="both"/>
        <w:rPr>
          <w:spacing w:val="-2"/>
        </w:rPr>
      </w:pPr>
      <w:r w:rsidRPr="007B50AF">
        <w:rPr>
          <w:rFonts w:ascii="Arial Gras" w:hAnsi="Arial Gras"/>
          <w:b/>
          <w:bCs/>
          <w:caps/>
        </w:rPr>
        <w:t>Attendu</w:t>
      </w:r>
      <w:r w:rsidR="00C063FB" w:rsidRPr="007B50AF">
        <w:rPr>
          <w:spacing w:val="-2"/>
        </w:rPr>
        <w:t xml:space="preserve"> </w:t>
      </w:r>
      <w:r w:rsidR="004B4A7D" w:rsidRPr="007B50AF">
        <w:rPr>
          <w:spacing w:val="-2"/>
        </w:rPr>
        <w:t xml:space="preserve">les recommandations </w:t>
      </w:r>
      <w:r w:rsidR="00C063FB" w:rsidRPr="007B50AF">
        <w:rPr>
          <w:spacing w:val="-2"/>
        </w:rPr>
        <w:t xml:space="preserve">du directeur du </w:t>
      </w:r>
      <w:r w:rsidR="005A01D1" w:rsidRPr="007B50AF">
        <w:rPr>
          <w:spacing w:val="-2"/>
        </w:rPr>
        <w:t>directeur général</w:t>
      </w:r>
      <w:r w:rsidR="00C25FA3" w:rsidRPr="007B50AF">
        <w:rPr>
          <w:spacing w:val="-2"/>
        </w:rPr>
        <w:t>.</w:t>
      </w:r>
    </w:p>
    <w:p w14:paraId="2507848F" w14:textId="77777777" w:rsidR="00C063FB" w:rsidRPr="007B50AF" w:rsidRDefault="00C063FB" w:rsidP="001C02A3">
      <w:pPr>
        <w:shd w:val="clear" w:color="auto" w:fill="FFFFFF" w:themeFill="background1"/>
        <w:ind w:left="851"/>
        <w:jc w:val="both"/>
        <w:rPr>
          <w:spacing w:val="-2"/>
        </w:rPr>
      </w:pPr>
    </w:p>
    <w:p w14:paraId="2C753B31" w14:textId="77777777" w:rsidR="00C063FB" w:rsidRPr="007B50AF" w:rsidRDefault="00C063FB" w:rsidP="001C02A3">
      <w:pPr>
        <w:shd w:val="clear" w:color="auto" w:fill="FFFFFF" w:themeFill="background1"/>
        <w:ind w:left="851" w:right="0"/>
        <w:jc w:val="both"/>
        <w:rPr>
          <w:bCs/>
        </w:rPr>
      </w:pPr>
      <w:r w:rsidRPr="007B50AF">
        <w:rPr>
          <w:b/>
          <w:caps/>
        </w:rPr>
        <w:t>En CONSÉQUENCE,</w:t>
      </w:r>
      <w:r w:rsidRPr="007B50AF">
        <w:rPr>
          <w:bCs/>
        </w:rPr>
        <w:t xml:space="preserve"> </w:t>
      </w:r>
    </w:p>
    <w:p w14:paraId="3E8F5E8C" w14:textId="77777777" w:rsidR="00AD187A" w:rsidRPr="007B50AF" w:rsidRDefault="00AD187A" w:rsidP="001C02A3">
      <w:pPr>
        <w:shd w:val="clear" w:color="auto" w:fill="FFFFFF" w:themeFill="background1"/>
        <w:tabs>
          <w:tab w:val="left" w:pos="-950"/>
          <w:tab w:val="left" w:pos="-720"/>
          <w:tab w:val="left" w:pos="9639"/>
        </w:tabs>
        <w:spacing w:before="120"/>
        <w:ind w:left="851" w:right="0"/>
        <w:jc w:val="both"/>
        <w:rPr>
          <w:bCs/>
          <w:shd w:val="clear" w:color="auto" w:fill="F2F2F2" w:themeFill="background1" w:themeFillShade="F2"/>
        </w:rPr>
      </w:pPr>
      <w:r w:rsidRPr="007B50AF">
        <w:rPr>
          <w:b/>
          <w:caps/>
        </w:rPr>
        <w:t>il est proposé</w:t>
      </w:r>
      <w:r w:rsidRPr="007B50AF">
        <w:rPr>
          <w:bCs/>
        </w:rPr>
        <w:t xml:space="preserve"> par la </w:t>
      </w:r>
      <w:r w:rsidRPr="007B50AF">
        <w:t>conseillère Suzanne Pelletier,</w:t>
      </w:r>
      <w:r w:rsidRPr="007B50AF">
        <w:rPr>
          <w:bCs/>
          <w:shd w:val="clear" w:color="auto" w:fill="F2F2F2" w:themeFill="background1" w:themeFillShade="F2"/>
        </w:rPr>
        <w:t xml:space="preserve"> </w:t>
      </w:r>
    </w:p>
    <w:p w14:paraId="1D2AFCCD" w14:textId="77777777" w:rsidR="00AD187A" w:rsidRPr="007B50AF" w:rsidRDefault="00AD187A" w:rsidP="001C02A3">
      <w:pPr>
        <w:shd w:val="clear" w:color="auto" w:fill="FFFFFF" w:themeFill="background1"/>
        <w:tabs>
          <w:tab w:val="left" w:pos="-950"/>
          <w:tab w:val="left" w:pos="-720"/>
          <w:tab w:val="left" w:pos="9639"/>
        </w:tabs>
        <w:ind w:left="851" w:right="0"/>
        <w:jc w:val="both"/>
        <w:rPr>
          <w:bCs/>
          <w:shd w:val="clear" w:color="auto" w:fill="F2F2F2" w:themeFill="background1" w:themeFillShade="F2"/>
        </w:rPr>
      </w:pPr>
      <w:r w:rsidRPr="007B50AF">
        <w:rPr>
          <w:b/>
          <w:caps/>
        </w:rPr>
        <w:t xml:space="preserve">            appuyé </w:t>
      </w:r>
      <w:r w:rsidRPr="007B50AF">
        <w:rPr>
          <w:bCs/>
        </w:rPr>
        <w:t xml:space="preserve">par la </w:t>
      </w:r>
      <w:r w:rsidRPr="007B50AF">
        <w:t>conseillère Manon Provencher</w:t>
      </w:r>
    </w:p>
    <w:p w14:paraId="0B7170E1" w14:textId="77777777" w:rsidR="00C063FB" w:rsidRPr="007B50AF" w:rsidRDefault="00C063FB" w:rsidP="001C02A3">
      <w:pPr>
        <w:shd w:val="clear" w:color="auto" w:fill="FFFFFF" w:themeFill="background1"/>
        <w:tabs>
          <w:tab w:val="left" w:pos="709"/>
        </w:tabs>
        <w:ind w:left="851" w:right="66"/>
        <w:jc w:val="both"/>
        <w:rPr>
          <w:b/>
          <w:caps/>
        </w:rPr>
      </w:pPr>
    </w:p>
    <w:p w14:paraId="3051A9A9" w14:textId="77777777" w:rsidR="00C063FB" w:rsidRPr="007B50AF" w:rsidRDefault="00C063FB" w:rsidP="001C02A3">
      <w:pPr>
        <w:shd w:val="clear" w:color="auto" w:fill="FFFFFF" w:themeFill="background1"/>
        <w:ind w:left="851" w:right="66"/>
        <w:jc w:val="both"/>
      </w:pPr>
      <w:r w:rsidRPr="007B50AF">
        <w:rPr>
          <w:b/>
          <w:caps/>
        </w:rPr>
        <w:t>IL est Résolu</w:t>
      </w:r>
      <w:r w:rsidRPr="007B50AF">
        <w:t xml:space="preserve"> </w:t>
      </w:r>
    </w:p>
    <w:p w14:paraId="47E68FD6" w14:textId="77777777" w:rsidR="00C063FB" w:rsidRPr="007B50AF" w:rsidRDefault="00C063FB" w:rsidP="001C02A3">
      <w:pPr>
        <w:shd w:val="clear" w:color="auto" w:fill="FFFFFF" w:themeFill="background1"/>
        <w:tabs>
          <w:tab w:val="left" w:pos="2977"/>
          <w:tab w:val="left" w:pos="9639"/>
        </w:tabs>
        <w:ind w:left="3402" w:right="141" w:hanging="992"/>
        <w:jc w:val="right"/>
        <w:rPr>
          <w:b/>
        </w:rPr>
      </w:pPr>
    </w:p>
    <w:p w14:paraId="371B21DF" w14:textId="3F567250" w:rsidR="00443F61" w:rsidRPr="007B50AF" w:rsidRDefault="00726E25" w:rsidP="001C02A3">
      <w:pPr>
        <w:shd w:val="clear" w:color="auto" w:fill="FFFFFF" w:themeFill="background1"/>
        <w:tabs>
          <w:tab w:val="left" w:pos="0"/>
          <w:tab w:val="left" w:pos="7928"/>
        </w:tabs>
        <w:ind w:hanging="2268"/>
        <w:jc w:val="both"/>
        <w:rPr>
          <w:b/>
        </w:rPr>
      </w:pPr>
      <w:r w:rsidRPr="007B50AF">
        <w:rPr>
          <w:b/>
        </w:rPr>
        <w:lastRenderedPageBreak/>
        <w:t>R2024-11-</w:t>
      </w:r>
      <w:r w:rsidR="0009144D" w:rsidRPr="007B50AF">
        <w:rPr>
          <w:b/>
        </w:rPr>
        <w:t>2</w:t>
      </w:r>
      <w:r w:rsidR="00322743" w:rsidRPr="007B50AF">
        <w:rPr>
          <w:b/>
        </w:rPr>
        <w:t>8</w:t>
      </w:r>
      <w:r w:rsidR="00F66889" w:rsidRPr="007B50AF">
        <w:rPr>
          <w:b/>
        </w:rPr>
        <w:t>5</w:t>
      </w:r>
      <w:r w:rsidR="00443F61" w:rsidRPr="007B50AF">
        <w:rPr>
          <w:b/>
        </w:rPr>
        <w:tab/>
        <w:t xml:space="preserve">QUE </w:t>
      </w:r>
      <w:r w:rsidR="00443F61" w:rsidRPr="007B50AF">
        <w:rPr>
          <w:bCs/>
        </w:rPr>
        <w:t xml:space="preserve">le conseil local autorise l'embauche de </w:t>
      </w:r>
      <w:r w:rsidR="005A01D1" w:rsidRPr="007B50AF">
        <w:rPr>
          <w:bCs/>
        </w:rPr>
        <w:t xml:space="preserve">monsieur </w:t>
      </w:r>
      <w:r w:rsidR="0032275E" w:rsidRPr="007B50AF">
        <w:t>Thomas Gagnon</w:t>
      </w:r>
      <w:r w:rsidR="00443F61" w:rsidRPr="007B50AF">
        <w:rPr>
          <w:bCs/>
        </w:rPr>
        <w:t xml:space="preserve"> à titre </w:t>
      </w:r>
      <w:r w:rsidR="006B2BF2" w:rsidRPr="007B50AF">
        <w:rPr>
          <w:bCs/>
        </w:rPr>
        <w:t xml:space="preserve">coordonnateur </w:t>
      </w:r>
      <w:r w:rsidR="005A01D1" w:rsidRPr="007B50AF">
        <w:rPr>
          <w:bCs/>
        </w:rPr>
        <w:t xml:space="preserve">- GMR et gestion des eaux </w:t>
      </w:r>
      <w:r w:rsidR="00443F61" w:rsidRPr="007B50AF">
        <w:rPr>
          <w:bCs/>
        </w:rPr>
        <w:t xml:space="preserve">à compter du </w:t>
      </w:r>
      <w:r w:rsidR="0032275E" w:rsidRPr="007B50AF">
        <w:rPr>
          <w:bCs/>
        </w:rPr>
        <w:t>2 décembre 202</w:t>
      </w:r>
      <w:r w:rsidR="00443F61" w:rsidRPr="007B50AF">
        <w:rPr>
          <w:bCs/>
        </w:rPr>
        <w:t>4 ;</w:t>
      </w:r>
      <w:r w:rsidR="00443F61" w:rsidRPr="007B50AF">
        <w:rPr>
          <w:b/>
        </w:rPr>
        <w:t xml:space="preserve"> </w:t>
      </w:r>
      <w:r w:rsidR="0032275E" w:rsidRPr="007B50AF">
        <w:rPr>
          <w:b/>
        </w:rPr>
        <w:t xml:space="preserve"> </w:t>
      </w:r>
    </w:p>
    <w:p w14:paraId="26EF2D2C" w14:textId="77777777" w:rsidR="00443F61" w:rsidRPr="007B50AF" w:rsidRDefault="00443F61" w:rsidP="001C02A3">
      <w:pPr>
        <w:shd w:val="clear" w:color="auto" w:fill="FFFFFF" w:themeFill="background1"/>
        <w:tabs>
          <w:tab w:val="left" w:pos="7513"/>
          <w:tab w:val="left" w:pos="7655"/>
          <w:tab w:val="left" w:pos="9639"/>
        </w:tabs>
        <w:ind w:left="851" w:right="0" w:hanging="2552"/>
        <w:jc w:val="both"/>
        <w:rPr>
          <w:spacing w:val="-2"/>
        </w:rPr>
      </w:pPr>
    </w:p>
    <w:p w14:paraId="40A4BD90" w14:textId="743F4028" w:rsidR="00443F61" w:rsidRPr="007B50AF" w:rsidRDefault="00443F61" w:rsidP="001C02A3">
      <w:pPr>
        <w:shd w:val="clear" w:color="auto" w:fill="FFFFFF" w:themeFill="background1"/>
        <w:tabs>
          <w:tab w:val="left" w:pos="7513"/>
          <w:tab w:val="left" w:pos="7655"/>
          <w:tab w:val="left" w:pos="9639"/>
        </w:tabs>
        <w:ind w:right="0"/>
        <w:jc w:val="both"/>
        <w:rPr>
          <w:spacing w:val="-2"/>
        </w:rPr>
      </w:pPr>
      <w:r w:rsidRPr="007B50AF">
        <w:rPr>
          <w:b/>
          <w:bCs/>
          <w:spacing w:val="-2"/>
        </w:rPr>
        <w:t xml:space="preserve">QUE </w:t>
      </w:r>
      <w:r w:rsidRPr="007B50AF">
        <w:rPr>
          <w:spacing w:val="-2"/>
        </w:rPr>
        <w:t xml:space="preserve">les conditions de travail de monsieur </w:t>
      </w:r>
      <w:r w:rsidR="0032275E" w:rsidRPr="007B50AF">
        <w:t>Gagnon</w:t>
      </w:r>
      <w:r w:rsidR="0032275E" w:rsidRPr="007B50AF">
        <w:rPr>
          <w:bCs/>
        </w:rPr>
        <w:t xml:space="preserve"> </w:t>
      </w:r>
      <w:r w:rsidRPr="007B50AF">
        <w:rPr>
          <w:spacing w:val="-2"/>
        </w:rPr>
        <w:t xml:space="preserve">soient fixées conformément à la recommandation précitée et aux dispositions de la politique de gestion des ressources humaines des employés de la Localité ;    </w:t>
      </w:r>
    </w:p>
    <w:p w14:paraId="0B090938" w14:textId="77777777" w:rsidR="00443F61" w:rsidRPr="007B50AF" w:rsidRDefault="00443F61" w:rsidP="001C02A3">
      <w:pPr>
        <w:shd w:val="clear" w:color="auto" w:fill="FFFFFF" w:themeFill="background1"/>
        <w:jc w:val="both"/>
        <w:rPr>
          <w:spacing w:val="-2"/>
        </w:rPr>
      </w:pPr>
    </w:p>
    <w:p w14:paraId="74B35CE4" w14:textId="445FBAEB" w:rsidR="00443F61" w:rsidRPr="007B50AF" w:rsidRDefault="00443F61" w:rsidP="001C02A3">
      <w:pPr>
        <w:shd w:val="clear" w:color="auto" w:fill="FFFFFF" w:themeFill="background1"/>
        <w:jc w:val="both"/>
        <w:rPr>
          <w:spacing w:val="-2"/>
        </w:rPr>
      </w:pPr>
      <w:r w:rsidRPr="007B50AF">
        <w:rPr>
          <w:b/>
          <w:bCs/>
          <w:spacing w:val="-2"/>
        </w:rPr>
        <w:t>QUE</w:t>
      </w:r>
      <w:r w:rsidRPr="007B50AF">
        <w:rPr>
          <w:spacing w:val="-2"/>
        </w:rPr>
        <w:t xml:space="preserve"> les fonds nécessaires au paiement de cette dépense soient puisés à même le poste </w:t>
      </w:r>
      <w:r w:rsidRPr="007B50AF">
        <w:rPr>
          <w:color w:val="000000" w:themeColor="text1"/>
          <w:spacing w:val="-2"/>
        </w:rPr>
        <w:t xml:space="preserve">budgétaire </w:t>
      </w:r>
      <w:r w:rsidR="00443D36" w:rsidRPr="007B50AF">
        <w:rPr>
          <w:color w:val="000000" w:themeColor="text1"/>
          <w:spacing w:val="-2"/>
        </w:rPr>
        <w:t xml:space="preserve">02-45-000-141 </w:t>
      </w:r>
      <w:r w:rsidRPr="007B50AF">
        <w:rPr>
          <w:color w:val="000000" w:themeColor="text1"/>
          <w:spacing w:val="-2"/>
        </w:rPr>
        <w:t xml:space="preserve">- </w:t>
      </w:r>
      <w:r w:rsidR="00443D36" w:rsidRPr="007B50AF">
        <w:rPr>
          <w:color w:val="000000" w:themeColor="text1"/>
          <w:spacing w:val="-2"/>
        </w:rPr>
        <w:t>PLAN DE GESTION – GMR ;</w:t>
      </w:r>
    </w:p>
    <w:p w14:paraId="1FFF95D5" w14:textId="77777777" w:rsidR="00443F61" w:rsidRPr="007B50AF" w:rsidRDefault="00443F61" w:rsidP="001C02A3">
      <w:pPr>
        <w:shd w:val="clear" w:color="auto" w:fill="FFFFFF" w:themeFill="background1"/>
        <w:tabs>
          <w:tab w:val="left" w:pos="7513"/>
          <w:tab w:val="left" w:pos="7655"/>
          <w:tab w:val="left" w:pos="9639"/>
        </w:tabs>
        <w:ind w:right="0"/>
        <w:jc w:val="both"/>
        <w:rPr>
          <w:b/>
          <w:bCs/>
          <w:caps/>
        </w:rPr>
      </w:pPr>
      <w:r w:rsidRPr="007B50AF">
        <w:rPr>
          <w:b/>
          <w:bCs/>
          <w:caps/>
        </w:rPr>
        <w:tab/>
      </w:r>
    </w:p>
    <w:p w14:paraId="2B23E1B9" w14:textId="7613E4D9" w:rsidR="00443F61" w:rsidRPr="007B50AF" w:rsidRDefault="00443F61" w:rsidP="001C02A3">
      <w:pPr>
        <w:shd w:val="clear" w:color="auto" w:fill="FFFFFF" w:themeFill="background1"/>
        <w:tabs>
          <w:tab w:val="left" w:pos="7513"/>
          <w:tab w:val="left" w:pos="7655"/>
          <w:tab w:val="left" w:pos="9639"/>
        </w:tabs>
        <w:ind w:right="0"/>
        <w:jc w:val="both"/>
        <w:rPr>
          <w:spacing w:val="-2"/>
        </w:rPr>
      </w:pPr>
      <w:r w:rsidRPr="007B50AF">
        <w:rPr>
          <w:b/>
          <w:bCs/>
          <w:caps/>
        </w:rPr>
        <w:t>Que</w:t>
      </w:r>
      <w:r w:rsidRPr="007B50AF">
        <w:rPr>
          <w:caps/>
        </w:rPr>
        <w:t xml:space="preserve"> </w:t>
      </w:r>
      <w:r w:rsidRPr="007B50AF">
        <w:t xml:space="preserve">soit autorisée la signature de l’entente de travail de monsieur </w:t>
      </w:r>
      <w:r w:rsidR="003352F8" w:rsidRPr="007B50AF">
        <w:t>Gagnon</w:t>
      </w:r>
      <w:r w:rsidR="00D86DCA" w:rsidRPr="007B50AF">
        <w:rPr>
          <w:b/>
        </w:rPr>
        <w:t xml:space="preserve"> </w:t>
      </w:r>
      <w:r w:rsidRPr="007B50AF">
        <w:t xml:space="preserve">tel que soumis par le directeur général et greffier, pour et au nom de la Localité de Radisson.   </w:t>
      </w:r>
    </w:p>
    <w:p w14:paraId="1A974BC7" w14:textId="77777777" w:rsidR="00443F61" w:rsidRPr="007B50AF" w:rsidRDefault="00443F61" w:rsidP="001C02A3">
      <w:pPr>
        <w:shd w:val="clear" w:color="auto" w:fill="FFFFFF" w:themeFill="background1"/>
        <w:tabs>
          <w:tab w:val="left" w:pos="0"/>
          <w:tab w:val="left" w:pos="7928"/>
        </w:tabs>
        <w:ind w:hanging="2268"/>
        <w:jc w:val="both"/>
        <w:rPr>
          <w:color w:val="FF0000"/>
        </w:rPr>
      </w:pPr>
      <w:r w:rsidRPr="007B50AF">
        <w:rPr>
          <w:b/>
        </w:rPr>
        <w:tab/>
      </w:r>
      <w:r w:rsidRPr="007B50AF">
        <w:rPr>
          <w:color w:val="FF0000"/>
        </w:rPr>
        <w:t xml:space="preserve"> </w:t>
      </w:r>
    </w:p>
    <w:p w14:paraId="3942D567" w14:textId="77777777" w:rsidR="00443F61" w:rsidRPr="007B50AF" w:rsidRDefault="00443F61" w:rsidP="001C02A3">
      <w:pPr>
        <w:shd w:val="clear" w:color="auto" w:fill="FFFFFF" w:themeFill="background1"/>
        <w:tabs>
          <w:tab w:val="left" w:pos="2977"/>
          <w:tab w:val="left" w:pos="9639"/>
        </w:tabs>
        <w:jc w:val="right"/>
        <w:rPr>
          <w:b/>
        </w:rPr>
      </w:pPr>
      <w:r w:rsidRPr="007B50AF">
        <w:rPr>
          <w:b/>
        </w:rPr>
        <w:t>Adoptée à l'unanimité des conseillers (ères) présents (es)</w:t>
      </w:r>
    </w:p>
    <w:p w14:paraId="35AA685D" w14:textId="77777777" w:rsidR="007617E1" w:rsidRPr="007B50AF" w:rsidRDefault="007617E1" w:rsidP="001C02A3">
      <w:pPr>
        <w:shd w:val="clear" w:color="auto" w:fill="FFFFFF" w:themeFill="background1"/>
        <w:tabs>
          <w:tab w:val="left" w:pos="2977"/>
          <w:tab w:val="left" w:pos="9639"/>
        </w:tabs>
        <w:ind w:left="851"/>
        <w:jc w:val="right"/>
        <w:rPr>
          <w:b/>
        </w:rPr>
      </w:pPr>
    </w:p>
    <w:p w14:paraId="6063C0D0" w14:textId="77777777" w:rsidR="00443F61" w:rsidRPr="007B50AF" w:rsidRDefault="00443F61" w:rsidP="001C02A3">
      <w:pPr>
        <w:shd w:val="clear" w:color="auto" w:fill="FFFFFF" w:themeFill="background1"/>
        <w:tabs>
          <w:tab w:val="left" w:pos="2977"/>
          <w:tab w:val="left" w:pos="9639"/>
        </w:tabs>
        <w:ind w:left="851"/>
        <w:jc w:val="right"/>
        <w:rPr>
          <w:b/>
        </w:rPr>
      </w:pPr>
    </w:p>
    <w:p w14:paraId="4FA676B5" w14:textId="6DCB6D83" w:rsidR="000635E4" w:rsidRPr="007B50AF" w:rsidRDefault="001F7F68" w:rsidP="001C02A3">
      <w:pPr>
        <w:pBdr>
          <w:bottom w:val="single" w:sz="4" w:space="1" w:color="auto"/>
        </w:pBdr>
        <w:shd w:val="clear" w:color="auto" w:fill="FFFFFF" w:themeFill="background1"/>
        <w:tabs>
          <w:tab w:val="left" w:pos="0"/>
          <w:tab w:val="left" w:pos="7928"/>
        </w:tabs>
        <w:ind w:hanging="2127"/>
        <w:jc w:val="both"/>
        <w:rPr>
          <w:rFonts w:eastAsia="Arial Unicode MS"/>
          <w:bCs/>
        </w:rPr>
      </w:pPr>
      <w:r w:rsidRPr="007B50AF">
        <w:rPr>
          <w:rFonts w:eastAsia="Arial Unicode MS"/>
          <w:bCs/>
        </w:rPr>
        <w:t>2024-344</w:t>
      </w:r>
      <w:r w:rsidR="000635E4" w:rsidRPr="007B50AF">
        <w:rPr>
          <w:rFonts w:eastAsia="Arial Unicode MS"/>
          <w:bCs/>
        </w:rPr>
        <w:t>-4.</w:t>
      </w:r>
      <w:r w:rsidR="00271491" w:rsidRPr="007B50AF">
        <w:rPr>
          <w:rFonts w:eastAsia="Arial Unicode MS"/>
          <w:bCs/>
        </w:rPr>
        <w:t>4</w:t>
      </w:r>
      <w:r w:rsidR="000635E4" w:rsidRPr="007B50AF">
        <w:rPr>
          <w:rFonts w:eastAsia="Arial Unicode MS"/>
          <w:bCs/>
        </w:rPr>
        <w:tab/>
      </w:r>
      <w:r w:rsidR="0078267A" w:rsidRPr="007B50AF">
        <w:rPr>
          <w:rFonts w:eastAsia="Arial Unicode MS"/>
          <w:bCs/>
        </w:rPr>
        <w:t>Soumissions pour la fourniture du sel de déglaçage saison 2023-2024</w:t>
      </w:r>
    </w:p>
    <w:p w14:paraId="4024E83A" w14:textId="77777777" w:rsidR="000635E4" w:rsidRPr="007B50AF" w:rsidRDefault="000635E4" w:rsidP="001C02A3">
      <w:pPr>
        <w:shd w:val="clear" w:color="auto" w:fill="FFFFFF" w:themeFill="background1"/>
        <w:jc w:val="both"/>
        <w:rPr>
          <w:b/>
          <w:bCs/>
          <w:color w:val="FF0000"/>
        </w:rPr>
      </w:pPr>
    </w:p>
    <w:p w14:paraId="7BFD613F" w14:textId="592FE80C" w:rsidR="0078267A" w:rsidRPr="007B50AF" w:rsidRDefault="00673742" w:rsidP="001C02A3">
      <w:pPr>
        <w:shd w:val="clear" w:color="auto" w:fill="FFFFFF" w:themeFill="background1"/>
        <w:tabs>
          <w:tab w:val="left" w:pos="1985"/>
        </w:tabs>
        <w:jc w:val="both"/>
      </w:pPr>
      <w:r w:rsidRPr="007B50AF">
        <w:rPr>
          <w:b/>
          <w:caps/>
        </w:rPr>
        <w:t>Considérant que</w:t>
      </w:r>
      <w:r w:rsidRPr="007B50AF">
        <w:t xml:space="preserve"> la Localité a fait parvenir à deux fournisseurs, une demande de soumission sur invitation concernant la fourniture de sel de déglaçage</w:t>
      </w:r>
      <w:r w:rsidR="00C25FA3" w:rsidRPr="007B50AF">
        <w:t>, traité au chlorure de calcium,</w:t>
      </w:r>
      <w:r w:rsidRPr="007B50AF">
        <w:t xml:space="preserve"> pour la saison hivernale 202</w:t>
      </w:r>
      <w:r w:rsidR="0078267A" w:rsidRPr="007B50AF">
        <w:t>4</w:t>
      </w:r>
      <w:r w:rsidRPr="007B50AF">
        <w:t>-202</w:t>
      </w:r>
      <w:r w:rsidR="0078267A" w:rsidRPr="007B50AF">
        <w:t xml:space="preserve">5 </w:t>
      </w:r>
      <w:r w:rsidRPr="007B50AF">
        <w:t>;</w:t>
      </w:r>
    </w:p>
    <w:p w14:paraId="10159F7C" w14:textId="77777777" w:rsidR="0078267A" w:rsidRPr="007B50AF" w:rsidRDefault="0078267A" w:rsidP="001C02A3">
      <w:pPr>
        <w:shd w:val="clear" w:color="auto" w:fill="FFFFFF" w:themeFill="background1"/>
        <w:tabs>
          <w:tab w:val="left" w:pos="1985"/>
        </w:tabs>
        <w:jc w:val="both"/>
        <w:rPr>
          <w:b/>
          <w:bCs/>
          <w:caps/>
        </w:rPr>
      </w:pPr>
    </w:p>
    <w:p w14:paraId="6C793DA0" w14:textId="18BD7B35" w:rsidR="00E05CF1" w:rsidRPr="007B50AF" w:rsidRDefault="0078267A" w:rsidP="001C02A3">
      <w:pPr>
        <w:shd w:val="clear" w:color="auto" w:fill="FFFFFF" w:themeFill="background1"/>
        <w:tabs>
          <w:tab w:val="left" w:pos="1985"/>
        </w:tabs>
        <w:jc w:val="both"/>
        <w:rPr>
          <w:i/>
          <w:iCs/>
        </w:rPr>
      </w:pPr>
      <w:r w:rsidRPr="007B50AF">
        <w:rPr>
          <w:b/>
          <w:bCs/>
        </w:rPr>
        <w:t>CONSIDÉRANT QUE</w:t>
      </w:r>
      <w:r w:rsidRPr="007B50AF">
        <w:t xml:space="preserve"> la soumission numéro 069729 de l'entreprise</w:t>
      </w:r>
      <w:r w:rsidRPr="007B50AF">
        <w:rPr>
          <w:rFonts w:eastAsiaTheme="minorHAnsi"/>
        </w:rPr>
        <w:t xml:space="preserve"> </w:t>
      </w:r>
      <w:r w:rsidRPr="007B50AF">
        <w:t xml:space="preserve">« Sel Warwick </w:t>
      </w:r>
      <w:proofErr w:type="spellStart"/>
      <w:r w:rsidR="00F33A56">
        <w:t>i</w:t>
      </w:r>
      <w:r w:rsidR="00E05CF1" w:rsidRPr="007B50AF">
        <w:t>nc.</w:t>
      </w:r>
      <w:proofErr w:type="spellEnd"/>
      <w:r w:rsidRPr="007B50AF">
        <w:t xml:space="preserve"> », la seule soumission reçue le 23 octobre 2024, est détaillée comme suit :</w:t>
      </w:r>
    </w:p>
    <w:p w14:paraId="5835A87F" w14:textId="657C4BEA" w:rsidR="00673742" w:rsidRPr="007B50AF" w:rsidRDefault="00E05CF1" w:rsidP="001C02A3">
      <w:pPr>
        <w:pStyle w:val="Paragraphedeliste"/>
        <w:numPr>
          <w:ilvl w:val="0"/>
          <w:numId w:val="34"/>
        </w:numPr>
        <w:shd w:val="clear" w:color="auto" w:fill="FFFFFF" w:themeFill="background1"/>
        <w:tabs>
          <w:tab w:val="left" w:pos="2127"/>
          <w:tab w:val="center" w:leader="dot" w:pos="4536"/>
          <w:tab w:val="right" w:leader="dot" w:pos="7938"/>
          <w:tab w:val="left" w:pos="9639"/>
        </w:tabs>
        <w:ind w:left="709" w:hanging="425"/>
        <w:jc w:val="both"/>
        <w:rPr>
          <w:rFonts w:ascii="Arial" w:hAnsi="Arial" w:cs="Arial"/>
          <w:i/>
          <w:iCs/>
          <w:sz w:val="22"/>
          <w:szCs w:val="22"/>
        </w:rPr>
      </w:pPr>
      <w:r w:rsidRPr="007B50AF">
        <w:rPr>
          <w:rFonts w:ascii="Arial" w:hAnsi="Arial" w:cs="Arial"/>
          <w:i/>
          <w:iCs/>
          <w:sz w:val="22"/>
          <w:szCs w:val="22"/>
        </w:rPr>
        <w:t>Prix ($/ tonne métrique)</w:t>
      </w:r>
      <w:r w:rsidRPr="007B50AF">
        <w:rPr>
          <w:rFonts w:ascii="Arial" w:hAnsi="Arial" w:cs="Arial"/>
          <w:i/>
          <w:iCs/>
          <w:sz w:val="22"/>
          <w:szCs w:val="22"/>
        </w:rPr>
        <w:tab/>
      </w:r>
      <w:r w:rsidRPr="007B50AF">
        <w:rPr>
          <w:rFonts w:ascii="Arial" w:hAnsi="Arial" w:cs="Arial"/>
          <w:i/>
          <w:iCs/>
          <w:sz w:val="22"/>
          <w:szCs w:val="22"/>
        </w:rPr>
        <w:tab/>
      </w:r>
      <w:r w:rsidR="00673742" w:rsidRPr="007B50AF">
        <w:rPr>
          <w:rFonts w:ascii="Arial" w:hAnsi="Arial" w:cs="Arial"/>
          <w:i/>
          <w:iCs/>
          <w:sz w:val="22"/>
          <w:szCs w:val="22"/>
        </w:rPr>
        <w:t>475,00 $</w:t>
      </w:r>
    </w:p>
    <w:p w14:paraId="6A1E786E" w14:textId="0B51BE72" w:rsidR="00E05CF1" w:rsidRPr="007B50AF" w:rsidRDefault="00673742" w:rsidP="001C02A3">
      <w:pPr>
        <w:pStyle w:val="Paragraphedeliste"/>
        <w:numPr>
          <w:ilvl w:val="0"/>
          <w:numId w:val="34"/>
        </w:numPr>
        <w:shd w:val="clear" w:color="auto" w:fill="FFFFFF" w:themeFill="background1"/>
        <w:tabs>
          <w:tab w:val="left" w:pos="2127"/>
          <w:tab w:val="center" w:leader="dot" w:pos="4536"/>
          <w:tab w:val="right" w:leader="dot" w:pos="7938"/>
          <w:tab w:val="left" w:pos="9639"/>
        </w:tabs>
        <w:spacing w:before="40"/>
        <w:ind w:left="709" w:hanging="425"/>
        <w:jc w:val="both"/>
        <w:rPr>
          <w:rFonts w:ascii="Arial" w:hAnsi="Arial" w:cs="Arial"/>
          <w:i/>
          <w:iCs/>
          <w:sz w:val="22"/>
          <w:szCs w:val="22"/>
        </w:rPr>
      </w:pPr>
      <w:r w:rsidRPr="007B50AF">
        <w:rPr>
          <w:rFonts w:ascii="Arial" w:hAnsi="Arial" w:cs="Arial"/>
          <w:i/>
          <w:iCs/>
          <w:sz w:val="22"/>
          <w:szCs w:val="22"/>
        </w:rPr>
        <w:t>Palette non retournable (35 tonnes)</w:t>
      </w:r>
      <w:r w:rsidR="0086193F" w:rsidRPr="007B50AF">
        <w:rPr>
          <w:rFonts w:ascii="Arial" w:hAnsi="Arial" w:cs="Arial"/>
          <w:i/>
          <w:iCs/>
          <w:sz w:val="22"/>
          <w:szCs w:val="22"/>
        </w:rPr>
        <w:t xml:space="preserve"> </w:t>
      </w:r>
      <w:r w:rsidRPr="007B50AF">
        <w:rPr>
          <w:rFonts w:ascii="Arial" w:hAnsi="Arial" w:cs="Arial"/>
          <w:i/>
          <w:iCs/>
          <w:sz w:val="22"/>
          <w:szCs w:val="22"/>
        </w:rPr>
        <w:tab/>
        <w:t>6</w:t>
      </w:r>
      <w:r w:rsidR="00E05CF1" w:rsidRPr="007B50AF">
        <w:rPr>
          <w:rFonts w:ascii="Arial" w:hAnsi="Arial" w:cs="Arial"/>
          <w:i/>
          <w:iCs/>
          <w:sz w:val="22"/>
          <w:szCs w:val="22"/>
        </w:rPr>
        <w:t xml:space="preserve"> </w:t>
      </w:r>
      <w:r w:rsidRPr="007B50AF">
        <w:rPr>
          <w:rFonts w:ascii="Arial" w:hAnsi="Arial" w:cs="Arial"/>
          <w:i/>
          <w:iCs/>
          <w:sz w:val="22"/>
          <w:szCs w:val="22"/>
        </w:rPr>
        <w:t>000,00 $</w:t>
      </w:r>
      <w:r w:rsidR="00E05CF1" w:rsidRPr="007B50AF">
        <w:rPr>
          <w:rFonts w:ascii="Arial" w:hAnsi="Arial" w:cs="Arial"/>
          <w:i/>
          <w:iCs/>
          <w:sz w:val="22"/>
          <w:szCs w:val="22"/>
        </w:rPr>
        <w:t xml:space="preserve"> </w:t>
      </w:r>
    </w:p>
    <w:p w14:paraId="13EC24D9" w14:textId="559523AA" w:rsidR="000435CC" w:rsidRPr="007B50AF" w:rsidRDefault="00673742" w:rsidP="001C02A3">
      <w:pPr>
        <w:pStyle w:val="Paragraphedeliste"/>
        <w:shd w:val="clear" w:color="auto" w:fill="FFFFFF" w:themeFill="background1"/>
        <w:tabs>
          <w:tab w:val="left" w:pos="1418"/>
          <w:tab w:val="center" w:leader="dot" w:pos="4536"/>
          <w:tab w:val="right" w:leader="dot" w:pos="7938"/>
          <w:tab w:val="left" w:pos="9639"/>
        </w:tabs>
        <w:spacing w:before="40"/>
        <w:ind w:left="1276" w:hanging="425"/>
        <w:jc w:val="both"/>
        <w:rPr>
          <w:rFonts w:ascii="Arial" w:hAnsi="Arial" w:cs="Arial"/>
          <w:i/>
          <w:iCs/>
          <w:sz w:val="22"/>
          <w:szCs w:val="22"/>
        </w:rPr>
      </w:pPr>
      <w:r w:rsidRPr="007B50AF">
        <w:rPr>
          <w:rFonts w:ascii="Arial" w:hAnsi="Arial" w:cs="Arial"/>
          <w:b/>
          <w:bCs/>
          <w:sz w:val="22"/>
          <w:szCs w:val="22"/>
        </w:rPr>
        <w:t xml:space="preserve">                 Total</w:t>
      </w:r>
      <w:r w:rsidR="00E05CF1" w:rsidRPr="007B50AF">
        <w:rPr>
          <w:rFonts w:ascii="Arial" w:hAnsi="Arial" w:cs="Arial"/>
          <w:b/>
          <w:bCs/>
          <w:sz w:val="22"/>
          <w:szCs w:val="22"/>
        </w:rPr>
        <w:t xml:space="preserve"> (35 sacs de 1000kg) </w:t>
      </w:r>
      <w:r w:rsidRPr="007B50AF">
        <w:rPr>
          <w:rFonts w:ascii="Arial" w:hAnsi="Arial" w:cs="Arial"/>
          <w:b/>
          <w:bCs/>
          <w:sz w:val="22"/>
          <w:szCs w:val="22"/>
        </w:rPr>
        <w:tab/>
      </w:r>
      <w:r w:rsidR="000435CC" w:rsidRPr="007B50AF">
        <w:rPr>
          <w:rFonts w:ascii="Arial" w:hAnsi="Arial" w:cs="Arial"/>
          <w:b/>
          <w:bCs/>
          <w:sz w:val="22"/>
          <w:szCs w:val="22"/>
        </w:rPr>
        <w:t>16</w:t>
      </w:r>
      <w:r w:rsidRPr="007B50AF">
        <w:rPr>
          <w:rFonts w:ascii="Arial" w:hAnsi="Arial" w:cs="Arial"/>
          <w:b/>
          <w:bCs/>
          <w:sz w:val="22"/>
          <w:szCs w:val="22"/>
        </w:rPr>
        <w:t> 625,00 $</w:t>
      </w:r>
      <w:r w:rsidR="000435CC" w:rsidRPr="007B50AF">
        <w:rPr>
          <w:rFonts w:ascii="Arial" w:hAnsi="Arial" w:cs="Arial"/>
          <w:i/>
          <w:iCs/>
          <w:sz w:val="22"/>
          <w:szCs w:val="22"/>
        </w:rPr>
        <w:t xml:space="preserve"> </w:t>
      </w:r>
    </w:p>
    <w:p w14:paraId="58DF5408" w14:textId="3464A3C9" w:rsidR="000435CC" w:rsidRPr="007B50AF" w:rsidRDefault="000435CC" w:rsidP="001C02A3">
      <w:pPr>
        <w:pStyle w:val="Paragraphedeliste"/>
        <w:numPr>
          <w:ilvl w:val="0"/>
          <w:numId w:val="34"/>
        </w:numPr>
        <w:shd w:val="clear" w:color="auto" w:fill="FFFFFF" w:themeFill="background1"/>
        <w:tabs>
          <w:tab w:val="left" w:pos="2127"/>
          <w:tab w:val="center" w:leader="dot" w:pos="4536"/>
          <w:tab w:val="right" w:leader="dot" w:pos="7938"/>
          <w:tab w:val="left" w:pos="9639"/>
        </w:tabs>
        <w:spacing w:before="120"/>
        <w:ind w:left="709" w:hanging="425"/>
        <w:jc w:val="both"/>
        <w:rPr>
          <w:rFonts w:ascii="Arial" w:hAnsi="Arial" w:cs="Arial"/>
          <w:i/>
          <w:iCs/>
          <w:sz w:val="22"/>
          <w:szCs w:val="22"/>
        </w:rPr>
      </w:pPr>
      <w:r w:rsidRPr="007B50AF">
        <w:rPr>
          <w:rFonts w:ascii="Arial" w:hAnsi="Arial" w:cs="Arial"/>
          <w:i/>
          <w:iCs/>
          <w:sz w:val="22"/>
          <w:szCs w:val="22"/>
        </w:rPr>
        <w:t xml:space="preserve">Frais de transport </w:t>
      </w:r>
      <w:r w:rsidRPr="007B50AF">
        <w:rPr>
          <w:rFonts w:ascii="Arial" w:hAnsi="Arial" w:cs="Arial"/>
          <w:i/>
          <w:iCs/>
          <w:sz w:val="22"/>
          <w:szCs w:val="22"/>
        </w:rPr>
        <w:tab/>
      </w:r>
      <w:r w:rsidRPr="007B50AF">
        <w:rPr>
          <w:rFonts w:ascii="Arial" w:hAnsi="Arial" w:cs="Arial"/>
          <w:i/>
          <w:iCs/>
          <w:sz w:val="22"/>
          <w:szCs w:val="22"/>
        </w:rPr>
        <w:tab/>
        <w:t>7 000,00 $</w:t>
      </w:r>
    </w:p>
    <w:p w14:paraId="54E43019" w14:textId="77777777" w:rsidR="00515599" w:rsidRPr="007B50AF" w:rsidRDefault="00515599" w:rsidP="001C02A3">
      <w:pPr>
        <w:shd w:val="clear" w:color="auto" w:fill="FFFFFF" w:themeFill="background1"/>
        <w:ind w:right="0"/>
        <w:jc w:val="both"/>
        <w:rPr>
          <w:b/>
          <w:caps/>
        </w:rPr>
      </w:pPr>
    </w:p>
    <w:p w14:paraId="253B33EB" w14:textId="39B7A290" w:rsidR="00FA4DF5" w:rsidRPr="007B50AF" w:rsidRDefault="00FA4DF5" w:rsidP="001C02A3">
      <w:pPr>
        <w:shd w:val="clear" w:color="auto" w:fill="FFFFFF" w:themeFill="background1"/>
        <w:ind w:right="0"/>
        <w:jc w:val="both"/>
        <w:rPr>
          <w:bCs/>
        </w:rPr>
      </w:pPr>
      <w:r w:rsidRPr="007B50AF">
        <w:rPr>
          <w:b/>
          <w:caps/>
        </w:rPr>
        <w:t>En CONSÉQUENCE,</w:t>
      </w:r>
      <w:r w:rsidRPr="007B50AF">
        <w:rPr>
          <w:bCs/>
        </w:rPr>
        <w:t xml:space="preserve"> </w:t>
      </w:r>
    </w:p>
    <w:p w14:paraId="52EC08AA" w14:textId="77777777" w:rsidR="008B58C6" w:rsidRPr="007B50AF" w:rsidRDefault="008B58C6" w:rsidP="001C02A3">
      <w:pPr>
        <w:shd w:val="clear" w:color="auto" w:fill="FFFFFF" w:themeFill="background1"/>
        <w:tabs>
          <w:tab w:val="left" w:pos="9639"/>
        </w:tabs>
        <w:spacing w:before="120"/>
        <w:jc w:val="both"/>
        <w:rPr>
          <w:bCs/>
          <w:shd w:val="clear" w:color="auto" w:fill="F2F2F2" w:themeFill="background1" w:themeFillShade="F2"/>
        </w:rPr>
      </w:pPr>
      <w:r w:rsidRPr="007B50AF">
        <w:rPr>
          <w:b/>
          <w:caps/>
        </w:rPr>
        <w:t>il est proposé</w:t>
      </w:r>
      <w:r w:rsidRPr="007B50AF">
        <w:rPr>
          <w:bCs/>
        </w:rPr>
        <w:t xml:space="preserve"> par le </w:t>
      </w:r>
      <w:r w:rsidRPr="007B50AF">
        <w:t>conseiller Aurèle Gravel</w:t>
      </w:r>
      <w:r w:rsidRPr="007B50AF">
        <w:rPr>
          <w:bCs/>
          <w:shd w:val="clear" w:color="auto" w:fill="F2F2F2" w:themeFill="background1" w:themeFillShade="F2"/>
        </w:rPr>
        <w:t>,</w:t>
      </w:r>
    </w:p>
    <w:p w14:paraId="441532E8" w14:textId="77777777" w:rsidR="008B58C6" w:rsidRPr="007B50AF" w:rsidRDefault="008B58C6" w:rsidP="001C02A3">
      <w:pPr>
        <w:shd w:val="clear" w:color="auto" w:fill="FFFFFF" w:themeFill="background1"/>
        <w:tabs>
          <w:tab w:val="left" w:pos="-950"/>
          <w:tab w:val="left" w:pos="-720"/>
          <w:tab w:val="left" w:pos="9639"/>
        </w:tabs>
        <w:ind w:right="141"/>
        <w:jc w:val="both"/>
        <w:rPr>
          <w:bCs/>
        </w:rPr>
      </w:pPr>
      <w:r w:rsidRPr="007B50AF">
        <w:rPr>
          <w:b/>
          <w:caps/>
        </w:rPr>
        <w:t xml:space="preserve">             appuyé </w:t>
      </w:r>
      <w:r w:rsidRPr="007B50AF">
        <w:rPr>
          <w:bCs/>
        </w:rPr>
        <w:t xml:space="preserve">par la </w:t>
      </w:r>
      <w:r w:rsidRPr="007B50AF">
        <w:t>conseillère Manon Provencher</w:t>
      </w:r>
    </w:p>
    <w:p w14:paraId="5EFFBC7A" w14:textId="77777777" w:rsidR="00FA4DF5" w:rsidRPr="007B50AF" w:rsidRDefault="00FA4DF5" w:rsidP="001C02A3">
      <w:pPr>
        <w:shd w:val="clear" w:color="auto" w:fill="FFFFFF" w:themeFill="background1"/>
        <w:tabs>
          <w:tab w:val="left" w:pos="709"/>
        </w:tabs>
        <w:ind w:right="66"/>
        <w:jc w:val="both"/>
        <w:rPr>
          <w:b/>
          <w:caps/>
        </w:rPr>
      </w:pPr>
    </w:p>
    <w:p w14:paraId="13EE835E" w14:textId="77777777" w:rsidR="00FA4DF5" w:rsidRPr="007B50AF" w:rsidRDefault="00FA4DF5" w:rsidP="001C02A3">
      <w:pPr>
        <w:shd w:val="clear" w:color="auto" w:fill="FFFFFF" w:themeFill="background1"/>
        <w:ind w:right="66"/>
        <w:jc w:val="both"/>
      </w:pPr>
      <w:r w:rsidRPr="007B50AF">
        <w:rPr>
          <w:b/>
          <w:caps/>
        </w:rPr>
        <w:t>IL est Résolu</w:t>
      </w:r>
      <w:r w:rsidRPr="007B50AF">
        <w:t xml:space="preserve"> </w:t>
      </w:r>
    </w:p>
    <w:p w14:paraId="476589CF" w14:textId="77777777" w:rsidR="006757FA" w:rsidRPr="007B50AF" w:rsidRDefault="006757FA" w:rsidP="001C02A3">
      <w:pPr>
        <w:shd w:val="clear" w:color="auto" w:fill="FFFFFF" w:themeFill="background1"/>
        <w:tabs>
          <w:tab w:val="left" w:pos="0"/>
          <w:tab w:val="left" w:pos="7928"/>
        </w:tabs>
        <w:ind w:hanging="2268"/>
        <w:jc w:val="both"/>
        <w:rPr>
          <w:b/>
        </w:rPr>
      </w:pPr>
    </w:p>
    <w:p w14:paraId="6E8B4485" w14:textId="4ED9C42A" w:rsidR="00673742" w:rsidRPr="007B50AF" w:rsidRDefault="00201F75" w:rsidP="001C02A3">
      <w:pPr>
        <w:shd w:val="clear" w:color="auto" w:fill="FFFFFF" w:themeFill="background1"/>
        <w:tabs>
          <w:tab w:val="left" w:pos="0"/>
          <w:tab w:val="left" w:pos="7928"/>
        </w:tabs>
        <w:ind w:hanging="2268"/>
        <w:jc w:val="both"/>
        <w:rPr>
          <w:b/>
        </w:rPr>
      </w:pPr>
      <w:r w:rsidRPr="007B50AF">
        <w:rPr>
          <w:b/>
        </w:rPr>
        <w:t>R2024-11-</w:t>
      </w:r>
      <w:r w:rsidR="00322743" w:rsidRPr="007B50AF">
        <w:rPr>
          <w:b/>
        </w:rPr>
        <w:t>28</w:t>
      </w:r>
      <w:r w:rsidR="00F66889" w:rsidRPr="007B50AF">
        <w:rPr>
          <w:b/>
        </w:rPr>
        <w:t>6</w:t>
      </w:r>
      <w:r w:rsidR="00673742" w:rsidRPr="007B50AF">
        <w:rPr>
          <w:b/>
        </w:rPr>
        <w:tab/>
        <w:t>Q</w:t>
      </w:r>
      <w:r w:rsidR="00962FC5" w:rsidRPr="007B50AF">
        <w:rPr>
          <w:b/>
        </w:rPr>
        <w:t>UE</w:t>
      </w:r>
      <w:r w:rsidR="00673742" w:rsidRPr="007B50AF">
        <w:rPr>
          <w:b/>
        </w:rPr>
        <w:t xml:space="preserve"> </w:t>
      </w:r>
      <w:r w:rsidR="00673742" w:rsidRPr="007B50AF">
        <w:rPr>
          <w:bCs/>
        </w:rPr>
        <w:t xml:space="preserve">les quantités livrées soient estimées à </w:t>
      </w:r>
      <w:r w:rsidR="0078267A" w:rsidRPr="007B50AF">
        <w:rPr>
          <w:bCs/>
        </w:rPr>
        <w:t>35</w:t>
      </w:r>
      <w:r w:rsidR="00673742" w:rsidRPr="007B50AF">
        <w:rPr>
          <w:bCs/>
        </w:rPr>
        <w:t xml:space="preserve"> sacs d’une tonne métrique, et ce, en fonction de la rigueur de la saison froide ;</w:t>
      </w:r>
    </w:p>
    <w:p w14:paraId="48279E37" w14:textId="19A5E6D0" w:rsidR="0078267A" w:rsidRPr="007B50AF" w:rsidRDefault="00673742" w:rsidP="001C02A3">
      <w:pPr>
        <w:shd w:val="clear" w:color="auto" w:fill="FFFFFF" w:themeFill="background1"/>
        <w:tabs>
          <w:tab w:val="left" w:pos="9639"/>
        </w:tabs>
        <w:ind w:right="141"/>
        <w:jc w:val="both"/>
      </w:pPr>
      <w:r w:rsidRPr="007B50AF">
        <w:rPr>
          <w:b/>
        </w:rPr>
        <w:tab/>
      </w:r>
      <w:r w:rsidRPr="007B50AF">
        <w:rPr>
          <w:b/>
          <w:bCs/>
        </w:rPr>
        <w:t>QUE</w:t>
      </w:r>
      <w:r w:rsidRPr="007B50AF">
        <w:t xml:space="preserve"> le conseil local accepte </w:t>
      </w:r>
      <w:r w:rsidR="00E05CF1" w:rsidRPr="007B50AF">
        <w:t xml:space="preserve">la soumission de l’entreprise </w:t>
      </w:r>
      <w:r w:rsidRPr="007B50AF">
        <w:t xml:space="preserve">« </w:t>
      </w:r>
      <w:r w:rsidR="00E05CF1" w:rsidRPr="007B50AF">
        <w:t xml:space="preserve">Sel Warwick </w:t>
      </w:r>
      <w:proofErr w:type="spellStart"/>
      <w:r w:rsidR="00F33A56">
        <w:t>i</w:t>
      </w:r>
      <w:r w:rsidR="00E05CF1" w:rsidRPr="007B50AF">
        <w:t>nc.</w:t>
      </w:r>
      <w:proofErr w:type="spellEnd"/>
      <w:r w:rsidR="004A4D93" w:rsidRPr="007B50AF">
        <w:t xml:space="preserve"> </w:t>
      </w:r>
      <w:r w:rsidRPr="007B50AF">
        <w:t xml:space="preserve">» au montant de </w:t>
      </w:r>
      <w:r w:rsidR="00E05CF1" w:rsidRPr="007B50AF">
        <w:t xml:space="preserve">475,00 </w:t>
      </w:r>
      <w:r w:rsidRPr="007B50AF">
        <w:t xml:space="preserve">$ la tonne, plus les taxes applicables, soit une somme de </w:t>
      </w:r>
      <w:r w:rsidR="00E05CF1" w:rsidRPr="007B50AF">
        <w:t>16 625</w:t>
      </w:r>
      <w:r w:rsidRPr="007B50AF">
        <w:t xml:space="preserve"> $ plus les </w:t>
      </w:r>
      <w:r w:rsidR="00E05CF1" w:rsidRPr="007B50AF">
        <w:t>frais des transport</w:t>
      </w:r>
      <w:r w:rsidR="006B2BF2" w:rsidRPr="007B50AF">
        <w:t>s</w:t>
      </w:r>
      <w:r w:rsidR="00E05CF1" w:rsidRPr="007B50AF">
        <w:t xml:space="preserve"> et les </w:t>
      </w:r>
      <w:r w:rsidRPr="007B50AF">
        <w:t xml:space="preserve">taxes applicables pour les </w:t>
      </w:r>
      <w:r w:rsidR="00E05CF1" w:rsidRPr="007B50AF">
        <w:rPr>
          <w:color w:val="000000" w:themeColor="text1"/>
        </w:rPr>
        <w:t>35</w:t>
      </w:r>
      <w:r w:rsidRPr="007B50AF">
        <w:rPr>
          <w:color w:val="000000" w:themeColor="text1"/>
        </w:rPr>
        <w:t xml:space="preserve"> </w:t>
      </w:r>
      <w:r w:rsidRPr="007B50AF">
        <w:t>Sacs</w:t>
      </w:r>
      <w:r w:rsidR="00C25FA3" w:rsidRPr="007B50AF">
        <w:t xml:space="preserve"> ;</w:t>
      </w:r>
    </w:p>
    <w:p w14:paraId="5B0F3DD3" w14:textId="77777777" w:rsidR="0078267A" w:rsidRPr="007B50AF" w:rsidRDefault="0078267A" w:rsidP="001C02A3">
      <w:pPr>
        <w:shd w:val="clear" w:color="auto" w:fill="FFFFFF" w:themeFill="background1"/>
        <w:tabs>
          <w:tab w:val="left" w:pos="9639"/>
        </w:tabs>
        <w:ind w:right="141"/>
        <w:jc w:val="both"/>
        <w:rPr>
          <w:rFonts w:eastAsiaTheme="minorHAnsi"/>
          <w:b/>
          <w:bCs/>
        </w:rPr>
      </w:pPr>
    </w:p>
    <w:p w14:paraId="5FAA6EC1" w14:textId="2C07DEE8" w:rsidR="00515599" w:rsidRPr="007B50AF" w:rsidRDefault="00515599" w:rsidP="001C02A3">
      <w:pPr>
        <w:shd w:val="clear" w:color="auto" w:fill="FFFFFF" w:themeFill="background1"/>
        <w:tabs>
          <w:tab w:val="left" w:pos="9639"/>
        </w:tabs>
        <w:ind w:right="141"/>
        <w:jc w:val="both"/>
        <w:rPr>
          <w:spacing w:val="-2"/>
        </w:rPr>
      </w:pPr>
      <w:r w:rsidRPr="007B50AF">
        <w:rPr>
          <w:b/>
          <w:bCs/>
          <w:spacing w:val="-2"/>
        </w:rPr>
        <w:t>QUE</w:t>
      </w:r>
      <w:r w:rsidRPr="007B50AF">
        <w:rPr>
          <w:spacing w:val="-2"/>
        </w:rPr>
        <w:t xml:space="preserve"> les fonds nécessaires au paiement de cette dépense soient puisés à même le poste budgétaire </w:t>
      </w:r>
      <w:r w:rsidRPr="007B50AF">
        <w:rPr>
          <w:color w:val="FF0000"/>
          <w:spacing w:val="-2"/>
        </w:rPr>
        <w:t>02-33-100-629 - ENL</w:t>
      </w:r>
      <w:r w:rsidR="006B2BF2" w:rsidRPr="007B50AF">
        <w:rPr>
          <w:color w:val="FF0000"/>
          <w:spacing w:val="-2"/>
        </w:rPr>
        <w:t>È</w:t>
      </w:r>
      <w:r w:rsidRPr="007B50AF">
        <w:rPr>
          <w:color w:val="FF0000"/>
          <w:spacing w:val="-2"/>
        </w:rPr>
        <w:t xml:space="preserve">VEMENT DE LA NEIGE </w:t>
      </w:r>
      <w:r w:rsidRPr="007B50AF">
        <w:rPr>
          <w:spacing w:val="-2"/>
        </w:rPr>
        <w:t>;</w:t>
      </w:r>
    </w:p>
    <w:p w14:paraId="62EF152A" w14:textId="77777777" w:rsidR="0078267A" w:rsidRPr="007B50AF" w:rsidRDefault="0078267A" w:rsidP="001C02A3">
      <w:pPr>
        <w:shd w:val="clear" w:color="auto" w:fill="FFFFFF" w:themeFill="background1"/>
        <w:tabs>
          <w:tab w:val="left" w:pos="2977"/>
          <w:tab w:val="left" w:pos="9639"/>
        </w:tabs>
        <w:ind w:right="141"/>
        <w:jc w:val="right"/>
        <w:rPr>
          <w:b/>
        </w:rPr>
      </w:pPr>
    </w:p>
    <w:p w14:paraId="2E116AF5" w14:textId="2833B68D" w:rsidR="00673742" w:rsidRPr="007B50AF" w:rsidRDefault="00673742" w:rsidP="001C02A3">
      <w:pPr>
        <w:shd w:val="clear" w:color="auto" w:fill="FFFFFF" w:themeFill="background1"/>
        <w:tabs>
          <w:tab w:val="left" w:pos="2977"/>
          <w:tab w:val="left" w:pos="9639"/>
        </w:tabs>
        <w:ind w:right="141"/>
        <w:jc w:val="right"/>
        <w:rPr>
          <w:b/>
        </w:rPr>
      </w:pPr>
      <w:r w:rsidRPr="007B50AF">
        <w:rPr>
          <w:b/>
        </w:rPr>
        <w:t>Adoptée à l'unanimité des conseillers (ères) présents (es)</w:t>
      </w:r>
    </w:p>
    <w:p w14:paraId="6E76B97D" w14:textId="77777777" w:rsidR="00673742" w:rsidRPr="007B50AF" w:rsidRDefault="00673742" w:rsidP="001C02A3">
      <w:pPr>
        <w:shd w:val="clear" w:color="auto" w:fill="FFFFFF" w:themeFill="background1"/>
        <w:tabs>
          <w:tab w:val="left" w:pos="1985"/>
        </w:tabs>
        <w:ind w:left="851"/>
        <w:jc w:val="both"/>
      </w:pPr>
    </w:p>
    <w:p w14:paraId="37BC1BB3" w14:textId="77777777" w:rsidR="00232134" w:rsidRPr="007B50AF" w:rsidRDefault="00232134" w:rsidP="001C02A3">
      <w:pPr>
        <w:shd w:val="clear" w:color="auto" w:fill="FFFFFF" w:themeFill="background1"/>
        <w:tabs>
          <w:tab w:val="left" w:pos="1985"/>
        </w:tabs>
        <w:ind w:left="851"/>
        <w:jc w:val="both"/>
      </w:pPr>
    </w:p>
    <w:p w14:paraId="19553407" w14:textId="06F9CED4" w:rsidR="00202A46" w:rsidRPr="007B50AF" w:rsidRDefault="00202A46" w:rsidP="001C02A3">
      <w:pPr>
        <w:pBdr>
          <w:bottom w:val="single" w:sz="4" w:space="1" w:color="auto"/>
        </w:pBdr>
        <w:shd w:val="clear" w:color="auto" w:fill="FFFFFF" w:themeFill="background1"/>
        <w:tabs>
          <w:tab w:val="left" w:pos="0"/>
          <w:tab w:val="left" w:pos="7928"/>
        </w:tabs>
        <w:ind w:hanging="2127"/>
        <w:jc w:val="both"/>
        <w:rPr>
          <w:rFonts w:eastAsia="Arial Unicode MS"/>
          <w:bCs/>
        </w:rPr>
      </w:pPr>
      <w:r w:rsidRPr="007B50AF">
        <w:rPr>
          <w:rFonts w:eastAsia="Arial Unicode MS"/>
          <w:bCs/>
        </w:rPr>
        <w:t>2024-342-4.</w:t>
      </w:r>
      <w:r w:rsidR="00DA43BE" w:rsidRPr="007B50AF">
        <w:rPr>
          <w:rFonts w:eastAsia="Arial Unicode MS"/>
          <w:bCs/>
        </w:rPr>
        <w:t>5</w:t>
      </w:r>
      <w:r w:rsidRPr="007B50AF">
        <w:rPr>
          <w:rFonts w:eastAsia="Arial Unicode MS"/>
          <w:bCs/>
        </w:rPr>
        <w:tab/>
      </w:r>
      <w:bookmarkStart w:id="26" w:name="_Hlk173847660"/>
      <w:r w:rsidR="0043022E" w:rsidRPr="007B50AF">
        <w:rPr>
          <w:rFonts w:eastAsia="Arial Unicode MS"/>
          <w:bCs/>
        </w:rPr>
        <w:t xml:space="preserve">Attribution d'un contrat — Réparation </w:t>
      </w:r>
      <w:r w:rsidR="00613BBF" w:rsidRPr="007B50AF">
        <w:rPr>
          <w:rFonts w:eastAsia="Arial Unicode MS"/>
          <w:bCs/>
        </w:rPr>
        <w:t xml:space="preserve">du bulldozer D6N LGP </w:t>
      </w:r>
      <w:bookmarkEnd w:id="26"/>
    </w:p>
    <w:p w14:paraId="74B9A5AA" w14:textId="77777777" w:rsidR="00202A46" w:rsidRPr="007B50AF" w:rsidRDefault="00202A46" w:rsidP="001C02A3">
      <w:pPr>
        <w:shd w:val="clear" w:color="auto" w:fill="FFFFFF" w:themeFill="background1"/>
        <w:ind w:left="851"/>
        <w:jc w:val="both"/>
        <w:rPr>
          <w:b/>
          <w:bCs/>
        </w:rPr>
      </w:pPr>
    </w:p>
    <w:p w14:paraId="0E2886C6" w14:textId="43F9301A" w:rsidR="001B77C6" w:rsidRPr="007B50AF" w:rsidRDefault="001B77C6" w:rsidP="001C02A3">
      <w:pPr>
        <w:shd w:val="clear" w:color="auto" w:fill="FFFFFF" w:themeFill="background1"/>
        <w:tabs>
          <w:tab w:val="left" w:pos="9639"/>
        </w:tabs>
        <w:ind w:left="851" w:right="141"/>
        <w:jc w:val="both"/>
      </w:pPr>
      <w:r w:rsidRPr="007B50AF">
        <w:rPr>
          <w:b/>
          <w:bCs/>
        </w:rPr>
        <w:lastRenderedPageBreak/>
        <w:t>ATTENDU QUE</w:t>
      </w:r>
      <w:r w:rsidRPr="007B50AF">
        <w:t xml:space="preserve"> le Maillon de chaîne du bulldozer D6N LGP de la Localité est défectueux et qu’il y’a lieu de réparer rapidement ;</w:t>
      </w:r>
    </w:p>
    <w:p w14:paraId="22FA544C" w14:textId="77777777" w:rsidR="001B77C6" w:rsidRPr="007B50AF" w:rsidRDefault="001B77C6" w:rsidP="001C02A3">
      <w:pPr>
        <w:shd w:val="clear" w:color="auto" w:fill="FFFFFF" w:themeFill="background1"/>
        <w:ind w:left="851"/>
        <w:jc w:val="both"/>
      </w:pPr>
    </w:p>
    <w:p w14:paraId="3AE1F951" w14:textId="360A398A" w:rsidR="00202A46" w:rsidRPr="007B50AF" w:rsidRDefault="00202A46" w:rsidP="001C02A3">
      <w:pPr>
        <w:shd w:val="clear" w:color="auto" w:fill="FFFFFF" w:themeFill="background1"/>
        <w:tabs>
          <w:tab w:val="left" w:pos="540"/>
        </w:tabs>
        <w:ind w:left="851"/>
        <w:jc w:val="both"/>
      </w:pPr>
      <w:r w:rsidRPr="007B50AF">
        <w:rPr>
          <w:b/>
          <w:bCs/>
        </w:rPr>
        <w:t>ATTENDU</w:t>
      </w:r>
      <w:r w:rsidRPr="007B50AF">
        <w:t xml:space="preserve"> l’offre de services numéro </w:t>
      </w:r>
      <w:r w:rsidR="0043022E" w:rsidRPr="007B50AF">
        <w:t xml:space="preserve">GHS00493 </w:t>
      </w:r>
      <w:r w:rsidRPr="007B50AF">
        <w:t>reçue d</w:t>
      </w:r>
      <w:r w:rsidR="0043022E" w:rsidRPr="007B50AF">
        <w:t>e la compagnie « Toromont »</w:t>
      </w:r>
      <w:r w:rsidRPr="007B50AF">
        <w:t xml:space="preserve"> en date du </w:t>
      </w:r>
      <w:r w:rsidR="0043022E" w:rsidRPr="007B50AF">
        <w:t xml:space="preserve">29 octobre 2024 </w:t>
      </w:r>
      <w:r w:rsidR="00C254F5" w:rsidRPr="007B50AF">
        <w:rPr>
          <w:bCs/>
        </w:rPr>
        <w:t xml:space="preserve">relative à la réparation du bulldozer </w:t>
      </w:r>
      <w:r w:rsidRPr="007B50AF">
        <w:t xml:space="preserve">au montant </w:t>
      </w:r>
      <w:r w:rsidR="0043022E" w:rsidRPr="007B50AF">
        <w:t>9</w:t>
      </w:r>
      <w:r w:rsidR="00C254F5" w:rsidRPr="007B50AF">
        <w:rPr>
          <w:color w:val="FFFFFF" w:themeColor="background1"/>
        </w:rPr>
        <w:t>.</w:t>
      </w:r>
      <w:r w:rsidR="0043022E" w:rsidRPr="007B50AF">
        <w:t>052,80 $</w:t>
      </w:r>
      <w:r w:rsidRPr="007B50AF">
        <w:t xml:space="preserve">, les taxes applicables en sus. </w:t>
      </w:r>
    </w:p>
    <w:p w14:paraId="0449C3B1" w14:textId="77777777" w:rsidR="00202A46" w:rsidRPr="007B50AF" w:rsidRDefault="00202A46" w:rsidP="001C02A3">
      <w:pPr>
        <w:shd w:val="clear" w:color="auto" w:fill="FFFFFF" w:themeFill="background1"/>
        <w:tabs>
          <w:tab w:val="left" w:pos="540"/>
        </w:tabs>
        <w:ind w:left="851"/>
        <w:jc w:val="both"/>
      </w:pPr>
    </w:p>
    <w:p w14:paraId="082245FA" w14:textId="77777777" w:rsidR="0043022E" w:rsidRPr="007B50AF" w:rsidRDefault="0043022E" w:rsidP="001C02A3">
      <w:pPr>
        <w:shd w:val="clear" w:color="auto" w:fill="FFFFFF" w:themeFill="background1"/>
        <w:tabs>
          <w:tab w:val="left" w:pos="851"/>
          <w:tab w:val="left" w:pos="9639"/>
        </w:tabs>
        <w:ind w:left="851" w:right="141"/>
        <w:jc w:val="both"/>
        <w:rPr>
          <w:bCs/>
        </w:rPr>
      </w:pPr>
      <w:r w:rsidRPr="007B50AF">
        <w:rPr>
          <w:b/>
          <w:caps/>
        </w:rPr>
        <w:t>En CONSÉQUENCE,</w:t>
      </w:r>
      <w:r w:rsidRPr="007B50AF">
        <w:rPr>
          <w:bCs/>
        </w:rPr>
        <w:t xml:space="preserve"> </w:t>
      </w:r>
    </w:p>
    <w:p w14:paraId="7DA6E9BC" w14:textId="77777777" w:rsidR="00713432" w:rsidRPr="007B50AF" w:rsidRDefault="00713432" w:rsidP="001C02A3">
      <w:pPr>
        <w:shd w:val="clear" w:color="auto" w:fill="FFFFFF" w:themeFill="background1"/>
        <w:tabs>
          <w:tab w:val="left" w:pos="-950"/>
          <w:tab w:val="left" w:pos="-720"/>
          <w:tab w:val="left" w:pos="9639"/>
        </w:tabs>
        <w:spacing w:before="120"/>
        <w:ind w:left="851" w:right="0"/>
        <w:jc w:val="both"/>
        <w:rPr>
          <w:bCs/>
        </w:rPr>
      </w:pPr>
      <w:r w:rsidRPr="007B50AF">
        <w:rPr>
          <w:b/>
          <w:caps/>
        </w:rPr>
        <w:t>il est proposé</w:t>
      </w:r>
      <w:r w:rsidRPr="007B50AF">
        <w:rPr>
          <w:bCs/>
        </w:rPr>
        <w:t xml:space="preserve"> par la </w:t>
      </w:r>
      <w:r w:rsidRPr="007B50AF">
        <w:t>conseillère Manon Provencher</w:t>
      </w:r>
      <w:r w:rsidRPr="007B50AF">
        <w:rPr>
          <w:bCs/>
          <w:shd w:val="clear" w:color="auto" w:fill="F2F2F2" w:themeFill="background1" w:themeFillShade="F2"/>
        </w:rPr>
        <w:t xml:space="preserve">, </w:t>
      </w:r>
    </w:p>
    <w:p w14:paraId="0761C597" w14:textId="77777777" w:rsidR="00713432" w:rsidRPr="007B50AF" w:rsidRDefault="00713432" w:rsidP="001C02A3">
      <w:pPr>
        <w:shd w:val="clear" w:color="auto" w:fill="FFFFFF" w:themeFill="background1"/>
        <w:tabs>
          <w:tab w:val="left" w:pos="-950"/>
          <w:tab w:val="left" w:pos="-720"/>
          <w:tab w:val="left" w:pos="9639"/>
        </w:tabs>
        <w:ind w:left="851" w:right="0"/>
        <w:jc w:val="both"/>
      </w:pPr>
      <w:r w:rsidRPr="007B50AF">
        <w:rPr>
          <w:b/>
          <w:caps/>
        </w:rPr>
        <w:t xml:space="preserve">            appuyé </w:t>
      </w:r>
      <w:r w:rsidRPr="007B50AF">
        <w:rPr>
          <w:bCs/>
        </w:rPr>
        <w:t xml:space="preserve">par le </w:t>
      </w:r>
      <w:r w:rsidRPr="007B50AF">
        <w:t>conseiller Aurèle Gravel</w:t>
      </w:r>
    </w:p>
    <w:p w14:paraId="39578337" w14:textId="77777777" w:rsidR="0043022E" w:rsidRPr="007B50AF" w:rsidRDefault="0043022E" w:rsidP="001C02A3">
      <w:pPr>
        <w:shd w:val="clear" w:color="auto" w:fill="FFFFFF" w:themeFill="background1"/>
        <w:tabs>
          <w:tab w:val="left" w:pos="851"/>
        </w:tabs>
        <w:spacing w:before="120"/>
        <w:ind w:left="851" w:right="68"/>
        <w:jc w:val="both"/>
      </w:pPr>
      <w:r w:rsidRPr="007B50AF">
        <w:rPr>
          <w:b/>
          <w:caps/>
        </w:rPr>
        <w:t>IL est Résolu</w:t>
      </w:r>
      <w:r w:rsidRPr="007B50AF">
        <w:t xml:space="preserve"> </w:t>
      </w:r>
    </w:p>
    <w:p w14:paraId="687AEF30" w14:textId="77777777" w:rsidR="00202A46" w:rsidRPr="007B50AF" w:rsidRDefault="00202A46" w:rsidP="001C02A3">
      <w:pPr>
        <w:shd w:val="clear" w:color="auto" w:fill="FFFFFF" w:themeFill="background1"/>
        <w:tabs>
          <w:tab w:val="left" w:pos="9639"/>
        </w:tabs>
        <w:ind w:left="851" w:right="141" w:hanging="2552"/>
        <w:jc w:val="both"/>
        <w:rPr>
          <w:b/>
        </w:rPr>
      </w:pPr>
    </w:p>
    <w:p w14:paraId="4D72A9D6" w14:textId="70990315" w:rsidR="00965B21" w:rsidRPr="007B50AF" w:rsidRDefault="00202A46" w:rsidP="001C02A3">
      <w:pPr>
        <w:shd w:val="clear" w:color="auto" w:fill="FFFFFF" w:themeFill="background1"/>
        <w:tabs>
          <w:tab w:val="left" w:pos="9639"/>
        </w:tabs>
        <w:ind w:left="851" w:right="141" w:hanging="2552"/>
        <w:jc w:val="both"/>
        <w:rPr>
          <w:b/>
        </w:rPr>
      </w:pPr>
      <w:r w:rsidRPr="007B50AF">
        <w:rPr>
          <w:b/>
        </w:rPr>
        <w:t>R2024-</w:t>
      </w:r>
      <w:r w:rsidR="00322743" w:rsidRPr="007B50AF">
        <w:rPr>
          <w:b/>
        </w:rPr>
        <w:t>11</w:t>
      </w:r>
      <w:r w:rsidRPr="007B50AF">
        <w:rPr>
          <w:b/>
        </w:rPr>
        <w:t>-2</w:t>
      </w:r>
      <w:r w:rsidR="00322743" w:rsidRPr="007B50AF">
        <w:rPr>
          <w:b/>
        </w:rPr>
        <w:t>8</w:t>
      </w:r>
      <w:r w:rsidR="008D7451" w:rsidRPr="007B50AF">
        <w:rPr>
          <w:b/>
        </w:rPr>
        <w:t>7</w:t>
      </w:r>
      <w:r w:rsidRPr="007B50AF">
        <w:rPr>
          <w:b/>
        </w:rPr>
        <w:tab/>
      </w:r>
      <w:r w:rsidR="00531388" w:rsidRPr="007B50AF">
        <w:rPr>
          <w:b/>
        </w:rPr>
        <w:t xml:space="preserve">D’ACCEPTER </w:t>
      </w:r>
      <w:r w:rsidR="00531388" w:rsidRPr="007B50AF">
        <w:rPr>
          <w:bCs/>
        </w:rPr>
        <w:t>la soumission de la compagnie « Toromont » relative à la réparation du bulldozer au coût de 9 052,80 $, taxes en sus, et ce tel qu’il appert à la soumission numéro GHS00493.</w:t>
      </w:r>
    </w:p>
    <w:p w14:paraId="4278CDAE" w14:textId="77777777" w:rsidR="00531388" w:rsidRPr="007B50AF" w:rsidRDefault="00531388" w:rsidP="001C02A3">
      <w:pPr>
        <w:shd w:val="clear" w:color="auto" w:fill="FFFFFF" w:themeFill="background1"/>
        <w:tabs>
          <w:tab w:val="left" w:pos="9639"/>
        </w:tabs>
        <w:ind w:left="851" w:right="141" w:hanging="2552"/>
        <w:jc w:val="both"/>
        <w:rPr>
          <w:b/>
        </w:rPr>
      </w:pPr>
    </w:p>
    <w:p w14:paraId="40C69A33" w14:textId="7BC60A0D" w:rsidR="00531388" w:rsidRPr="007B50AF" w:rsidRDefault="00531388" w:rsidP="001C02A3">
      <w:pPr>
        <w:shd w:val="clear" w:color="auto" w:fill="FFFFFF" w:themeFill="background1"/>
        <w:tabs>
          <w:tab w:val="left" w:pos="7928"/>
        </w:tabs>
        <w:ind w:left="851"/>
        <w:jc w:val="both"/>
        <w:rPr>
          <w:rFonts w:ascii="ArialMT" w:hAnsi="ArialMT" w:cs="Times New Roman"/>
        </w:rPr>
      </w:pPr>
      <w:r w:rsidRPr="007B50AF">
        <w:rPr>
          <w:rFonts w:ascii="ArialMT" w:hAnsi="ArialMT" w:cs="Times New Roman"/>
          <w:b/>
          <w:bCs/>
          <w:caps/>
        </w:rPr>
        <w:t>Que</w:t>
      </w:r>
      <w:r w:rsidRPr="007B50AF">
        <w:rPr>
          <w:rFonts w:ascii="ArialMT" w:hAnsi="ArialMT" w:cs="Times New Roman"/>
        </w:rPr>
        <w:t xml:space="preserve"> les fonds nécessaires au paiement de cette dépense soient puisés à même le poste budgétaire </w:t>
      </w:r>
      <w:r w:rsidR="001E7EB1" w:rsidRPr="007B50AF">
        <w:rPr>
          <w:rFonts w:ascii="ArialMT" w:hAnsi="ArialMT" w:cs="Times New Roman"/>
        </w:rPr>
        <w:t>0</w:t>
      </w:r>
      <w:r w:rsidR="00A30C63" w:rsidRPr="007B50AF">
        <w:rPr>
          <w:rFonts w:ascii="ArialMT" w:hAnsi="ArialMT" w:cs="Times New Roman"/>
        </w:rPr>
        <w:t>2</w:t>
      </w:r>
      <w:r w:rsidR="001E7EB1" w:rsidRPr="007B50AF">
        <w:rPr>
          <w:rFonts w:ascii="ArialMT" w:hAnsi="ArialMT" w:cs="Times New Roman"/>
        </w:rPr>
        <w:t>.</w:t>
      </w:r>
      <w:r w:rsidR="00A30C63" w:rsidRPr="007B50AF">
        <w:rPr>
          <w:rFonts w:ascii="ArialMT" w:hAnsi="ArialMT" w:cs="Times New Roman"/>
        </w:rPr>
        <w:t>450</w:t>
      </w:r>
      <w:r w:rsidR="001E7EB1" w:rsidRPr="007B50AF">
        <w:rPr>
          <w:rFonts w:ascii="ArialMT" w:hAnsi="ArialMT" w:cs="Times New Roman"/>
        </w:rPr>
        <w:t>.</w:t>
      </w:r>
      <w:r w:rsidR="00A30C63" w:rsidRPr="007B50AF">
        <w:rPr>
          <w:rFonts w:ascii="ArialMT" w:hAnsi="ArialMT" w:cs="Times New Roman"/>
        </w:rPr>
        <w:t>00</w:t>
      </w:r>
      <w:r w:rsidR="001E7EB1" w:rsidRPr="007B50AF">
        <w:rPr>
          <w:rFonts w:ascii="ArialMT" w:hAnsi="ArialMT" w:cs="Times New Roman"/>
        </w:rPr>
        <w:t>.</w:t>
      </w:r>
      <w:r w:rsidR="00A30C63" w:rsidRPr="007B50AF">
        <w:rPr>
          <w:rFonts w:ascii="ArialMT" w:hAnsi="ArialMT" w:cs="Times New Roman"/>
        </w:rPr>
        <w:t>525</w:t>
      </w:r>
      <w:r w:rsidRPr="007B50AF">
        <w:rPr>
          <w:rFonts w:ascii="ArialMT" w:hAnsi="ArialMT" w:cs="Times New Roman"/>
        </w:rPr>
        <w:t xml:space="preserve"> - </w:t>
      </w:r>
      <w:r w:rsidR="00A30C63" w:rsidRPr="007B50AF">
        <w:rPr>
          <w:rFonts w:ascii="ArialMT" w:hAnsi="ArialMT" w:cs="Times New Roman"/>
        </w:rPr>
        <w:t xml:space="preserve">ENT. ET REP. </w:t>
      </w:r>
      <w:r w:rsidR="00A30C63" w:rsidRPr="007B50AF">
        <w:rPr>
          <w:rFonts w:ascii="ArialMT" w:hAnsi="ArialMT" w:cs="Times New Roman"/>
          <w:caps/>
        </w:rPr>
        <w:t xml:space="preserve">MACHINERIE ET </w:t>
      </w:r>
      <w:r w:rsidR="001E7EB1" w:rsidRPr="007B50AF">
        <w:rPr>
          <w:rFonts w:ascii="ArialMT" w:hAnsi="ArialMT" w:cs="Times New Roman"/>
          <w:caps/>
        </w:rPr>
        <w:t>Véhicule</w:t>
      </w:r>
      <w:r w:rsidRPr="007B50AF">
        <w:rPr>
          <w:rFonts w:ascii="ArialMT" w:hAnsi="ArialMT" w:cs="Times New Roman"/>
        </w:rPr>
        <w:t>;</w:t>
      </w:r>
    </w:p>
    <w:p w14:paraId="1E1665F4" w14:textId="77777777" w:rsidR="00531388" w:rsidRPr="007B50AF" w:rsidRDefault="00531388" w:rsidP="001C02A3">
      <w:pPr>
        <w:shd w:val="clear" w:color="auto" w:fill="FFFFFF" w:themeFill="background1"/>
        <w:tabs>
          <w:tab w:val="left" w:pos="7928"/>
        </w:tabs>
        <w:ind w:left="851"/>
        <w:jc w:val="both"/>
        <w:rPr>
          <w:rFonts w:ascii="ArialMT" w:hAnsi="ArialMT" w:cs="Times New Roman"/>
        </w:rPr>
      </w:pPr>
    </w:p>
    <w:p w14:paraId="5C5209CC" w14:textId="77777777" w:rsidR="00531388" w:rsidRPr="007B50AF" w:rsidRDefault="00531388" w:rsidP="001C02A3">
      <w:pPr>
        <w:shd w:val="clear" w:color="auto" w:fill="FFFFFF" w:themeFill="background1"/>
        <w:tabs>
          <w:tab w:val="left" w:pos="1985"/>
        </w:tabs>
        <w:ind w:left="851"/>
        <w:jc w:val="both"/>
      </w:pPr>
      <w:r w:rsidRPr="007B50AF">
        <w:rPr>
          <w:rFonts w:eastAsiaTheme="minorHAnsi"/>
          <w:b/>
          <w:bCs/>
        </w:rPr>
        <w:t>QUE</w:t>
      </w:r>
      <w:r w:rsidRPr="007B50AF">
        <w:t xml:space="preserve"> le directeur général et greffier, M. Nabil Boughanmi soit autorisé à signer tous les documents afférents.</w:t>
      </w:r>
    </w:p>
    <w:p w14:paraId="696E1787" w14:textId="77777777" w:rsidR="0043022E" w:rsidRPr="007B50AF" w:rsidRDefault="0043022E" w:rsidP="001C02A3">
      <w:pPr>
        <w:shd w:val="clear" w:color="auto" w:fill="FFFFFF" w:themeFill="background1"/>
        <w:tabs>
          <w:tab w:val="left" w:pos="9639"/>
        </w:tabs>
        <w:ind w:left="851" w:right="141"/>
        <w:jc w:val="both"/>
        <w:rPr>
          <w:b/>
        </w:rPr>
      </w:pPr>
    </w:p>
    <w:p w14:paraId="3C0383A2" w14:textId="77777777" w:rsidR="000058E7" w:rsidRPr="007B50AF" w:rsidRDefault="000058E7" w:rsidP="001C02A3">
      <w:pPr>
        <w:shd w:val="clear" w:color="auto" w:fill="FFFFFF" w:themeFill="background1"/>
        <w:tabs>
          <w:tab w:val="left" w:pos="2977"/>
          <w:tab w:val="left" w:pos="9639"/>
        </w:tabs>
        <w:ind w:left="851" w:right="141"/>
        <w:jc w:val="right"/>
        <w:rPr>
          <w:b/>
        </w:rPr>
      </w:pPr>
      <w:r w:rsidRPr="007B50AF">
        <w:rPr>
          <w:b/>
        </w:rPr>
        <w:t>Adoptée à l'unanimité des conseillers (ères) présents (es)</w:t>
      </w:r>
    </w:p>
    <w:p w14:paraId="10C7ACED" w14:textId="77777777" w:rsidR="00002084" w:rsidRPr="007B50AF" w:rsidRDefault="00002084" w:rsidP="001C02A3">
      <w:pPr>
        <w:shd w:val="clear" w:color="auto" w:fill="FFFFFF" w:themeFill="background1"/>
        <w:tabs>
          <w:tab w:val="left" w:pos="0"/>
          <w:tab w:val="left" w:pos="7928"/>
        </w:tabs>
        <w:ind w:hanging="2268"/>
        <w:jc w:val="both"/>
        <w:rPr>
          <w:b/>
        </w:rPr>
      </w:pPr>
    </w:p>
    <w:p w14:paraId="6B62C915" w14:textId="77777777" w:rsidR="00853212" w:rsidRPr="007B50AF" w:rsidRDefault="00853212" w:rsidP="001C02A3">
      <w:pPr>
        <w:pStyle w:val="Default"/>
        <w:shd w:val="clear" w:color="auto" w:fill="FFFFFF" w:themeFill="background1"/>
        <w:jc w:val="both"/>
      </w:pPr>
    </w:p>
    <w:p w14:paraId="62EDD72E" w14:textId="0650AAAF" w:rsidR="000635E4" w:rsidRPr="007B50AF" w:rsidRDefault="000635E4" w:rsidP="001C02A3">
      <w:pPr>
        <w:shd w:val="clear" w:color="auto" w:fill="FFFFFF" w:themeFill="background1"/>
        <w:ind w:left="851"/>
        <w:jc w:val="both"/>
        <w:rPr>
          <w:spacing w:val="-2"/>
        </w:rPr>
      </w:pPr>
    </w:p>
    <w:p w14:paraId="6A6E38AB" w14:textId="67CB6689" w:rsidR="00CC0F23" w:rsidRPr="007B50AF" w:rsidRDefault="001F7F68" w:rsidP="001C02A3">
      <w:pPr>
        <w:pBdr>
          <w:bottom w:val="single" w:sz="12" w:space="1" w:color="auto"/>
        </w:pBdr>
        <w:shd w:val="clear" w:color="auto" w:fill="FFFFFF" w:themeFill="background1"/>
        <w:ind w:left="851" w:right="0" w:hanging="2411"/>
        <w:jc w:val="both"/>
        <w:rPr>
          <w:b/>
          <w:bCs/>
        </w:rPr>
      </w:pPr>
      <w:r w:rsidRPr="007B50AF">
        <w:rPr>
          <w:b/>
          <w:bCs/>
        </w:rPr>
        <w:t>2024-344</w:t>
      </w:r>
      <w:r w:rsidR="00572423" w:rsidRPr="007B50AF">
        <w:rPr>
          <w:b/>
          <w:bCs/>
        </w:rPr>
        <w:t>-</w:t>
      </w:r>
      <w:r w:rsidR="00CC0F23" w:rsidRPr="007B50AF">
        <w:rPr>
          <w:b/>
          <w:bCs/>
        </w:rPr>
        <w:t>5</w:t>
      </w:r>
      <w:r w:rsidR="00CC0F23" w:rsidRPr="007B50AF">
        <w:rPr>
          <w:b/>
          <w:bCs/>
        </w:rPr>
        <w:tab/>
        <w:t>Hygiène du milieu</w:t>
      </w:r>
    </w:p>
    <w:p w14:paraId="01DEB2C3" w14:textId="77777777" w:rsidR="00A37C25" w:rsidRPr="007B50AF" w:rsidRDefault="00A37C25" w:rsidP="001C02A3">
      <w:pPr>
        <w:shd w:val="clear" w:color="auto" w:fill="FFFFFF" w:themeFill="background1"/>
        <w:tabs>
          <w:tab w:val="left" w:pos="284"/>
          <w:tab w:val="left" w:pos="7928"/>
        </w:tabs>
        <w:ind w:left="1985" w:hanging="1843"/>
        <w:jc w:val="both"/>
        <w:rPr>
          <w:rFonts w:eastAsia="Arial Unicode MS"/>
          <w:bCs/>
        </w:rPr>
      </w:pPr>
    </w:p>
    <w:p w14:paraId="2A6AD436" w14:textId="602FB826" w:rsidR="00A37C25" w:rsidRPr="007B50AF" w:rsidRDefault="001F7F68" w:rsidP="001C02A3">
      <w:pPr>
        <w:pBdr>
          <w:bottom w:val="single" w:sz="4" w:space="1" w:color="auto"/>
        </w:pBdr>
        <w:shd w:val="clear" w:color="auto" w:fill="FFFFFF" w:themeFill="background1"/>
        <w:tabs>
          <w:tab w:val="left" w:pos="7928"/>
        </w:tabs>
        <w:ind w:left="851" w:hanging="2269"/>
        <w:jc w:val="both"/>
        <w:rPr>
          <w:rFonts w:eastAsia="Arial Unicode MS"/>
          <w:bCs/>
        </w:rPr>
      </w:pPr>
      <w:r w:rsidRPr="007B50AF">
        <w:rPr>
          <w:rFonts w:eastAsia="Arial Unicode MS"/>
          <w:bCs/>
        </w:rPr>
        <w:t>2024-344</w:t>
      </w:r>
      <w:r w:rsidR="00572423" w:rsidRPr="007B50AF">
        <w:rPr>
          <w:rFonts w:eastAsia="Arial Unicode MS"/>
          <w:bCs/>
        </w:rPr>
        <w:t>-</w:t>
      </w:r>
      <w:r w:rsidR="00A37C25" w:rsidRPr="007B50AF">
        <w:rPr>
          <w:rFonts w:eastAsia="Arial Unicode MS"/>
          <w:bCs/>
        </w:rPr>
        <w:t>5.1</w:t>
      </w:r>
      <w:r w:rsidR="00A37C25" w:rsidRPr="007B50AF">
        <w:rPr>
          <w:rFonts w:eastAsia="Arial Unicode MS"/>
          <w:bCs/>
        </w:rPr>
        <w:tab/>
      </w:r>
      <w:bookmarkStart w:id="27" w:name="_Hlk141803130"/>
      <w:r w:rsidR="00496ACA" w:rsidRPr="007B50AF">
        <w:rPr>
          <w:rFonts w:eastAsia="Arial Unicode MS"/>
          <w:bCs/>
        </w:rPr>
        <w:t xml:space="preserve">Dépôt du rapport </w:t>
      </w:r>
      <w:r w:rsidR="00007060" w:rsidRPr="007B50AF">
        <w:rPr>
          <w:rFonts w:eastAsia="Arial Unicode MS"/>
          <w:bCs/>
        </w:rPr>
        <w:t xml:space="preserve">de l’eau potable </w:t>
      </w:r>
      <w:r w:rsidR="00496ACA" w:rsidRPr="007B50AF">
        <w:rPr>
          <w:rFonts w:eastAsia="Arial Unicode MS"/>
          <w:bCs/>
        </w:rPr>
        <w:t>du mois d</w:t>
      </w:r>
      <w:r w:rsidR="00E44911" w:rsidRPr="007B50AF">
        <w:rPr>
          <w:rFonts w:eastAsia="Arial Unicode MS"/>
          <w:bCs/>
        </w:rPr>
        <w:t xml:space="preserve">’octobre </w:t>
      </w:r>
      <w:r w:rsidR="00496ACA" w:rsidRPr="007B50AF">
        <w:rPr>
          <w:rFonts w:eastAsia="Arial Unicode MS"/>
          <w:bCs/>
        </w:rPr>
        <w:t>202</w:t>
      </w:r>
      <w:bookmarkEnd w:id="27"/>
      <w:r w:rsidR="00CE477A" w:rsidRPr="007B50AF">
        <w:rPr>
          <w:rFonts w:eastAsia="Arial Unicode MS"/>
          <w:bCs/>
        </w:rPr>
        <w:t>4</w:t>
      </w:r>
    </w:p>
    <w:p w14:paraId="30FEA88B" w14:textId="77777777" w:rsidR="001819BC" w:rsidRPr="007B50AF" w:rsidRDefault="001819BC" w:rsidP="001C02A3">
      <w:pPr>
        <w:shd w:val="clear" w:color="auto" w:fill="FFFFFF" w:themeFill="background1"/>
        <w:tabs>
          <w:tab w:val="left" w:pos="709"/>
          <w:tab w:val="left" w:pos="1985"/>
        </w:tabs>
        <w:ind w:right="141"/>
        <w:jc w:val="both"/>
        <w:rPr>
          <w:rFonts w:eastAsia="Arial Unicode MS"/>
        </w:rPr>
      </w:pPr>
    </w:p>
    <w:p w14:paraId="1FED3B6F" w14:textId="54CF550D" w:rsidR="00535C9C" w:rsidRPr="007B50AF" w:rsidRDefault="00535C9C" w:rsidP="001C02A3">
      <w:pPr>
        <w:shd w:val="clear" w:color="auto" w:fill="FFFFFF" w:themeFill="background1"/>
        <w:tabs>
          <w:tab w:val="left" w:pos="709"/>
          <w:tab w:val="left" w:pos="1985"/>
        </w:tabs>
        <w:ind w:left="851" w:right="141"/>
        <w:jc w:val="both"/>
        <w:rPr>
          <w:rFonts w:eastAsia="Arial Unicode MS"/>
        </w:rPr>
      </w:pPr>
      <w:r w:rsidRPr="007B50AF">
        <w:rPr>
          <w:rFonts w:eastAsia="Arial Unicode MS"/>
        </w:rPr>
        <w:t>Le conseil prend acte du dépôt du rapport mensuel de l’eau potable.</w:t>
      </w:r>
    </w:p>
    <w:p w14:paraId="0428E34E" w14:textId="77777777" w:rsidR="00E4579F" w:rsidRPr="007B50AF" w:rsidRDefault="00E4579F" w:rsidP="001C02A3">
      <w:pPr>
        <w:shd w:val="clear" w:color="auto" w:fill="FFFFFF" w:themeFill="background1"/>
        <w:tabs>
          <w:tab w:val="left" w:pos="709"/>
          <w:tab w:val="left" w:pos="1985"/>
        </w:tabs>
        <w:ind w:right="141"/>
        <w:jc w:val="both"/>
        <w:rPr>
          <w:rFonts w:eastAsia="Arial Unicode MS"/>
        </w:rPr>
      </w:pPr>
    </w:p>
    <w:p w14:paraId="6DA9166C" w14:textId="77777777" w:rsidR="0035626A" w:rsidRPr="007B50AF" w:rsidRDefault="0035626A" w:rsidP="001C02A3">
      <w:pPr>
        <w:shd w:val="clear" w:color="auto" w:fill="FFFFFF" w:themeFill="background1"/>
        <w:tabs>
          <w:tab w:val="left" w:pos="709"/>
          <w:tab w:val="left" w:pos="1985"/>
        </w:tabs>
        <w:ind w:right="141"/>
        <w:jc w:val="both"/>
        <w:rPr>
          <w:rFonts w:eastAsia="Arial Unicode MS"/>
        </w:rPr>
      </w:pPr>
    </w:p>
    <w:p w14:paraId="6CECCDFB" w14:textId="392F3126" w:rsidR="007617E1" w:rsidRPr="007B50AF" w:rsidRDefault="001F7F68" w:rsidP="001C02A3">
      <w:pPr>
        <w:pBdr>
          <w:bottom w:val="single" w:sz="4" w:space="1" w:color="auto"/>
        </w:pBdr>
        <w:shd w:val="clear" w:color="auto" w:fill="FFFFFF" w:themeFill="background1"/>
        <w:tabs>
          <w:tab w:val="left" w:pos="7928"/>
        </w:tabs>
        <w:ind w:left="851" w:hanging="2269"/>
        <w:jc w:val="both"/>
        <w:rPr>
          <w:rFonts w:eastAsia="Arial Unicode MS"/>
          <w:bCs/>
        </w:rPr>
      </w:pPr>
      <w:r w:rsidRPr="007B50AF">
        <w:rPr>
          <w:rFonts w:eastAsia="Arial Unicode MS"/>
          <w:bCs/>
        </w:rPr>
        <w:t>2024-344</w:t>
      </w:r>
      <w:r w:rsidR="007617E1" w:rsidRPr="007B50AF">
        <w:rPr>
          <w:rFonts w:eastAsia="Arial Unicode MS"/>
          <w:bCs/>
        </w:rPr>
        <w:t>-5.2</w:t>
      </w:r>
      <w:r w:rsidR="007617E1" w:rsidRPr="007B50AF">
        <w:rPr>
          <w:rFonts w:eastAsia="Arial Unicode MS"/>
          <w:bCs/>
        </w:rPr>
        <w:tab/>
      </w:r>
      <w:bookmarkStart w:id="28" w:name="_Hlk160809183"/>
      <w:r w:rsidR="006A74B9" w:rsidRPr="007B50AF">
        <w:rPr>
          <w:rFonts w:eastAsia="Arial Unicode MS"/>
          <w:bCs/>
        </w:rPr>
        <w:t xml:space="preserve">Résultats d’ouverture des soumissions (appel d'offres (SEAO)) </w:t>
      </w:r>
      <w:bookmarkEnd w:id="28"/>
      <w:r w:rsidR="006A74B9" w:rsidRPr="007B50AF">
        <w:rPr>
          <w:rFonts w:eastAsia="Arial Unicode MS"/>
          <w:bCs/>
        </w:rPr>
        <w:t>— Services professionnels pour l'exploitation des ouvrages d'assainissement et de production d'eau potable</w:t>
      </w:r>
    </w:p>
    <w:p w14:paraId="53A708C0" w14:textId="77777777" w:rsidR="007617E1" w:rsidRPr="007B50AF" w:rsidRDefault="007617E1" w:rsidP="001C02A3">
      <w:pPr>
        <w:shd w:val="clear" w:color="auto" w:fill="FFFFFF" w:themeFill="background1"/>
        <w:tabs>
          <w:tab w:val="left" w:pos="851"/>
          <w:tab w:val="left" w:pos="7928"/>
        </w:tabs>
        <w:ind w:right="0" w:hanging="1418"/>
        <w:jc w:val="both"/>
        <w:rPr>
          <w:rFonts w:eastAsia="Arial Unicode MS"/>
          <w:bCs/>
        </w:rPr>
      </w:pPr>
    </w:p>
    <w:p w14:paraId="4CA32899" w14:textId="32243C80" w:rsidR="00E44911" w:rsidRPr="007B50AF" w:rsidRDefault="00E44911" w:rsidP="001C02A3">
      <w:pPr>
        <w:shd w:val="clear" w:color="auto" w:fill="FFFFFF" w:themeFill="background1"/>
        <w:ind w:left="851"/>
        <w:jc w:val="both"/>
      </w:pPr>
      <w:r w:rsidRPr="007B50AF">
        <w:rPr>
          <w:b/>
          <w:bCs/>
        </w:rPr>
        <w:t>ATTENDU QUE</w:t>
      </w:r>
      <w:r w:rsidRPr="007B50AF">
        <w:t xml:space="preserve"> </w:t>
      </w:r>
      <w:r w:rsidRPr="007B50AF">
        <w:rPr>
          <w:color w:val="000000"/>
        </w:rPr>
        <w:t xml:space="preserve">la </w:t>
      </w:r>
      <w:r w:rsidR="00613BBF" w:rsidRPr="007B50AF">
        <w:rPr>
          <w:color w:val="000000"/>
        </w:rPr>
        <w:t>Localité de Radisson</w:t>
      </w:r>
      <w:r w:rsidRPr="007B50AF">
        <w:rPr>
          <w:color w:val="000000"/>
        </w:rPr>
        <w:t xml:space="preserve"> </w:t>
      </w:r>
      <w:r w:rsidRPr="007B50AF">
        <w:t>a procédé à un appel d'offres public pour les services professionnels concernant l'exploitation des ouvrages d'assainissement des eaux usées et de production d'eau potable pour les années 202</w:t>
      </w:r>
      <w:r w:rsidR="00613BBF" w:rsidRPr="007B50AF">
        <w:t>4</w:t>
      </w:r>
      <w:r w:rsidRPr="007B50AF">
        <w:t>-2025</w:t>
      </w:r>
      <w:r w:rsidR="00613BBF" w:rsidRPr="007B50AF">
        <w:t xml:space="preserve"> </w:t>
      </w:r>
      <w:r w:rsidRPr="007B50AF">
        <w:t xml:space="preserve">; </w:t>
      </w:r>
    </w:p>
    <w:p w14:paraId="2A5957D1" w14:textId="77777777" w:rsidR="00E44911" w:rsidRPr="007B50AF" w:rsidRDefault="00E44911" w:rsidP="001C02A3">
      <w:pPr>
        <w:shd w:val="clear" w:color="auto" w:fill="FFFFFF" w:themeFill="background1"/>
        <w:ind w:left="851"/>
        <w:jc w:val="both"/>
      </w:pPr>
    </w:p>
    <w:p w14:paraId="408AA56C" w14:textId="2DE4808C" w:rsidR="00E44911" w:rsidRPr="007B50AF" w:rsidRDefault="00E44911" w:rsidP="001C02A3">
      <w:pPr>
        <w:shd w:val="clear" w:color="auto" w:fill="FFFFFF" w:themeFill="background1"/>
        <w:ind w:left="851"/>
        <w:jc w:val="both"/>
      </w:pPr>
      <w:r w:rsidRPr="007B50AF">
        <w:rPr>
          <w:b/>
          <w:bCs/>
        </w:rPr>
        <w:t>ATTENDU QU</w:t>
      </w:r>
      <w:r w:rsidRPr="007B50AF">
        <w:t xml:space="preserve">’un avis d’appel d’offres a été publié par le système électronique d’appel d’offres (SEAO) le </w:t>
      </w:r>
      <w:r w:rsidR="00613BBF" w:rsidRPr="007B50AF">
        <w:t>7 octobre 2024</w:t>
      </w:r>
      <w:r w:rsidRPr="007B50AF">
        <w:t xml:space="preserve"> (EP-EU-202</w:t>
      </w:r>
      <w:r w:rsidR="00613BBF" w:rsidRPr="007B50AF">
        <w:t>4</w:t>
      </w:r>
      <w:r w:rsidRPr="007B50AF">
        <w:t xml:space="preserve">) ; </w:t>
      </w:r>
    </w:p>
    <w:p w14:paraId="21F8F86D" w14:textId="77777777" w:rsidR="00E44911" w:rsidRPr="007B50AF" w:rsidRDefault="00E44911" w:rsidP="001C02A3">
      <w:pPr>
        <w:shd w:val="clear" w:color="auto" w:fill="FFFFFF" w:themeFill="background1"/>
        <w:ind w:left="851"/>
        <w:jc w:val="both"/>
      </w:pPr>
    </w:p>
    <w:p w14:paraId="675F3F6B" w14:textId="6B5F300B" w:rsidR="00E44911" w:rsidRPr="007B50AF" w:rsidRDefault="00E44911" w:rsidP="001C02A3">
      <w:pPr>
        <w:shd w:val="clear" w:color="auto" w:fill="FFFFFF" w:themeFill="background1"/>
        <w:ind w:left="851"/>
        <w:jc w:val="both"/>
        <w:rPr>
          <w:color w:val="FFFFFF" w:themeColor="background1"/>
        </w:rPr>
      </w:pPr>
      <w:r w:rsidRPr="007B50AF">
        <w:rPr>
          <w:b/>
          <w:bCs/>
        </w:rPr>
        <w:t xml:space="preserve">ATTENDU </w:t>
      </w:r>
      <w:r w:rsidR="006227BA" w:rsidRPr="007B50AF">
        <w:rPr>
          <w:b/>
          <w:bCs/>
        </w:rPr>
        <w:t>QUE</w:t>
      </w:r>
      <w:r w:rsidRPr="007B50AF">
        <w:t xml:space="preserve"> le document d’appel d’offres prévoyait un système de pondération et d’évaluation des offres en vertu duquel chaque soumissionnaire obtenait un total possible de 100 points, la soumission conforme la plus basse étant celle obtenant le plus haut pointage final, après l’application de la formule prescrite par la loi</w:t>
      </w:r>
      <w:r w:rsidR="00BE4418" w:rsidRPr="007B50AF">
        <w:t xml:space="preserve"> </w:t>
      </w:r>
      <w:r w:rsidRPr="007B50AF">
        <w:t>;</w:t>
      </w:r>
      <w:r w:rsidRPr="007B50AF">
        <w:rPr>
          <w:color w:val="FFFFFF" w:themeColor="background1"/>
        </w:rPr>
        <w:t xml:space="preserve"> </w:t>
      </w:r>
    </w:p>
    <w:p w14:paraId="6E7DD10B" w14:textId="77777777" w:rsidR="00C254F5" w:rsidRPr="007B50AF" w:rsidRDefault="00C254F5" w:rsidP="001C02A3">
      <w:pPr>
        <w:shd w:val="clear" w:color="auto" w:fill="FFFFFF" w:themeFill="background1"/>
        <w:ind w:left="851"/>
        <w:jc w:val="both"/>
        <w:rPr>
          <w:b/>
          <w:bCs/>
        </w:rPr>
      </w:pPr>
    </w:p>
    <w:p w14:paraId="4A498693" w14:textId="043DFC8D" w:rsidR="00BE4418" w:rsidRPr="007B50AF" w:rsidRDefault="00BE4418" w:rsidP="001C02A3">
      <w:pPr>
        <w:shd w:val="clear" w:color="auto" w:fill="FFFFFF" w:themeFill="background1"/>
        <w:jc w:val="both"/>
      </w:pPr>
      <w:r w:rsidRPr="007B50AF">
        <w:rPr>
          <w:b/>
          <w:bCs/>
        </w:rPr>
        <w:lastRenderedPageBreak/>
        <w:t xml:space="preserve">ATTENDU QUE </w:t>
      </w:r>
      <w:r w:rsidRPr="007B50AF">
        <w:t>l'ouverture publique des soumissions de cet appel d'offres a eu lieu le 1</w:t>
      </w:r>
      <w:r w:rsidRPr="007B50AF">
        <w:rPr>
          <w:vertAlign w:val="superscript"/>
        </w:rPr>
        <w:t>er</w:t>
      </w:r>
      <w:r w:rsidRPr="007B50AF">
        <w:t xml:space="preserve"> novembre 2024, à 11 h 00, au bureau</w:t>
      </w:r>
      <w:r w:rsidR="00C254F5" w:rsidRPr="007B50AF">
        <w:t xml:space="preserve"> </w:t>
      </w:r>
      <w:r w:rsidRPr="007B50AF">
        <w:t xml:space="preserve">de la Localité, et aucune soumission </w:t>
      </w:r>
      <w:r w:rsidR="006B2BF2" w:rsidRPr="007B50AF">
        <w:t>n’</w:t>
      </w:r>
      <w:r w:rsidRPr="007B50AF">
        <w:t xml:space="preserve">a été reçue; </w:t>
      </w:r>
    </w:p>
    <w:p w14:paraId="47210114" w14:textId="48D62658" w:rsidR="00E44911" w:rsidRPr="007B50AF" w:rsidRDefault="00E44911" w:rsidP="001C02A3">
      <w:pPr>
        <w:shd w:val="clear" w:color="auto" w:fill="FFFFFF" w:themeFill="background1"/>
        <w:jc w:val="both"/>
      </w:pPr>
    </w:p>
    <w:p w14:paraId="1C30B682" w14:textId="1710CB2B" w:rsidR="00BE4418" w:rsidRPr="007B50AF" w:rsidRDefault="00BE4418" w:rsidP="001C02A3">
      <w:pPr>
        <w:shd w:val="clear" w:color="auto" w:fill="FFFFFF" w:themeFill="background1"/>
        <w:jc w:val="both"/>
      </w:pPr>
      <w:r w:rsidRPr="007B50AF">
        <w:rPr>
          <w:b/>
          <w:bCs/>
        </w:rPr>
        <w:t xml:space="preserve">ATTENDU QUE </w:t>
      </w:r>
      <w:r w:rsidRPr="007B50AF">
        <w:t xml:space="preserve">deux soumissionnaires ont informé à l’avance la </w:t>
      </w:r>
      <w:r w:rsidR="00C254F5" w:rsidRPr="007B50AF">
        <w:t>L</w:t>
      </w:r>
      <w:r w:rsidRPr="007B50AF">
        <w:t>ocalité que leurs soumissions arriveraient en retard après la date de dépôt en raison de retards de transport imprévus</w:t>
      </w:r>
      <w:r w:rsidR="00674D62" w:rsidRPr="007B50AF">
        <w:t>.</w:t>
      </w:r>
    </w:p>
    <w:p w14:paraId="03659333" w14:textId="77777777" w:rsidR="00BE4418" w:rsidRPr="007B50AF" w:rsidRDefault="00BE4418" w:rsidP="001C02A3">
      <w:pPr>
        <w:shd w:val="clear" w:color="auto" w:fill="FFFFFF" w:themeFill="background1"/>
        <w:jc w:val="both"/>
      </w:pPr>
    </w:p>
    <w:p w14:paraId="4D56DDA2" w14:textId="77777777" w:rsidR="00EC142F" w:rsidRPr="007B50AF" w:rsidRDefault="00EC142F" w:rsidP="001C02A3">
      <w:pPr>
        <w:shd w:val="clear" w:color="auto" w:fill="FFFFFF" w:themeFill="background1"/>
        <w:ind w:right="0"/>
        <w:jc w:val="both"/>
        <w:rPr>
          <w:bCs/>
        </w:rPr>
      </w:pPr>
      <w:r w:rsidRPr="007B50AF">
        <w:rPr>
          <w:b/>
          <w:caps/>
        </w:rPr>
        <w:t>En CONSÉQUENCE,</w:t>
      </w:r>
      <w:r w:rsidRPr="007B50AF">
        <w:rPr>
          <w:bCs/>
        </w:rPr>
        <w:t xml:space="preserve"> </w:t>
      </w:r>
    </w:p>
    <w:p w14:paraId="779F591A" w14:textId="77777777" w:rsidR="00E055AA" w:rsidRPr="007B50AF" w:rsidRDefault="00E055AA" w:rsidP="001C02A3">
      <w:pPr>
        <w:shd w:val="clear" w:color="auto" w:fill="FFFFFF" w:themeFill="background1"/>
        <w:tabs>
          <w:tab w:val="left" w:pos="9639"/>
        </w:tabs>
        <w:spacing w:before="120"/>
        <w:jc w:val="both"/>
        <w:rPr>
          <w:bCs/>
        </w:rPr>
      </w:pPr>
      <w:r w:rsidRPr="007B50AF">
        <w:rPr>
          <w:b/>
          <w:caps/>
        </w:rPr>
        <w:t>il est proposé</w:t>
      </w:r>
      <w:r w:rsidRPr="007B50AF">
        <w:rPr>
          <w:bCs/>
        </w:rPr>
        <w:t xml:space="preserve"> par la </w:t>
      </w:r>
      <w:r w:rsidRPr="007B50AF">
        <w:t>conseillère Manon Provencher</w:t>
      </w:r>
      <w:r w:rsidRPr="007B50AF">
        <w:rPr>
          <w:bCs/>
          <w:shd w:val="clear" w:color="auto" w:fill="F2F2F2" w:themeFill="background1" w:themeFillShade="F2"/>
        </w:rPr>
        <w:t>,</w:t>
      </w:r>
    </w:p>
    <w:p w14:paraId="372A3687" w14:textId="77777777" w:rsidR="00E055AA" w:rsidRPr="007B50AF" w:rsidRDefault="00E055AA" w:rsidP="001C02A3">
      <w:pPr>
        <w:shd w:val="clear" w:color="auto" w:fill="FFFFFF" w:themeFill="background1"/>
        <w:tabs>
          <w:tab w:val="left" w:pos="-950"/>
          <w:tab w:val="left" w:pos="-720"/>
          <w:tab w:val="left" w:pos="9639"/>
        </w:tabs>
        <w:ind w:right="141"/>
        <w:jc w:val="both"/>
        <w:rPr>
          <w:bCs/>
        </w:rPr>
      </w:pPr>
      <w:r w:rsidRPr="007B50AF">
        <w:rPr>
          <w:b/>
          <w:caps/>
        </w:rPr>
        <w:t xml:space="preserve">             appuyé </w:t>
      </w:r>
      <w:r w:rsidRPr="007B50AF">
        <w:rPr>
          <w:bCs/>
        </w:rPr>
        <w:t xml:space="preserve">par la </w:t>
      </w:r>
      <w:r w:rsidRPr="007B50AF">
        <w:t>conseillère Suzanne Pelletier</w:t>
      </w:r>
    </w:p>
    <w:p w14:paraId="39B7CAD7" w14:textId="77777777" w:rsidR="00EC142F" w:rsidRPr="007B50AF" w:rsidRDefault="00EC142F" w:rsidP="001C02A3">
      <w:pPr>
        <w:shd w:val="clear" w:color="auto" w:fill="FFFFFF" w:themeFill="background1"/>
        <w:tabs>
          <w:tab w:val="left" w:pos="709"/>
        </w:tabs>
        <w:ind w:right="66"/>
        <w:jc w:val="both"/>
        <w:rPr>
          <w:b/>
          <w:caps/>
        </w:rPr>
      </w:pPr>
    </w:p>
    <w:p w14:paraId="5AED6D20" w14:textId="405B3451" w:rsidR="00EC142F" w:rsidRPr="007B50AF" w:rsidRDefault="00EC142F" w:rsidP="001C02A3">
      <w:pPr>
        <w:shd w:val="clear" w:color="auto" w:fill="FFFFFF" w:themeFill="background1"/>
        <w:ind w:right="66"/>
        <w:jc w:val="both"/>
      </w:pPr>
      <w:r w:rsidRPr="007B50AF">
        <w:rPr>
          <w:b/>
          <w:caps/>
        </w:rPr>
        <w:t>IL est Résolu</w:t>
      </w:r>
      <w:r w:rsidR="002B449A" w:rsidRPr="007B50AF">
        <w:t xml:space="preserve">, sur recommandation de </w:t>
      </w:r>
      <w:r w:rsidR="00BE4418" w:rsidRPr="007B50AF">
        <w:t>directeur général</w:t>
      </w:r>
    </w:p>
    <w:p w14:paraId="03C3C677" w14:textId="77777777" w:rsidR="0009144D" w:rsidRPr="007B50AF" w:rsidRDefault="0009144D" w:rsidP="001C02A3">
      <w:pPr>
        <w:shd w:val="clear" w:color="auto" w:fill="FFFFFF" w:themeFill="background1"/>
        <w:tabs>
          <w:tab w:val="left" w:pos="709"/>
        </w:tabs>
        <w:ind w:left="851" w:right="66"/>
        <w:jc w:val="both"/>
      </w:pPr>
    </w:p>
    <w:p w14:paraId="18F51943" w14:textId="6D845B82" w:rsidR="002B449A" w:rsidRPr="007B50AF" w:rsidRDefault="00726E25" w:rsidP="001C02A3">
      <w:pPr>
        <w:shd w:val="clear" w:color="auto" w:fill="FFFFFF" w:themeFill="background1"/>
        <w:tabs>
          <w:tab w:val="left" w:pos="0"/>
          <w:tab w:val="left" w:pos="7928"/>
        </w:tabs>
        <w:ind w:hanging="2268"/>
        <w:jc w:val="both"/>
        <w:rPr>
          <w:bCs/>
        </w:rPr>
      </w:pPr>
      <w:r w:rsidRPr="007B50AF">
        <w:rPr>
          <w:b/>
        </w:rPr>
        <w:t>R2024-11-</w:t>
      </w:r>
      <w:r w:rsidR="007617E1" w:rsidRPr="007B50AF">
        <w:rPr>
          <w:b/>
        </w:rPr>
        <w:t>2</w:t>
      </w:r>
      <w:r w:rsidR="00F66889" w:rsidRPr="007B50AF">
        <w:rPr>
          <w:b/>
        </w:rPr>
        <w:t>8</w:t>
      </w:r>
      <w:r w:rsidR="008D7451" w:rsidRPr="007B50AF">
        <w:rPr>
          <w:b/>
        </w:rPr>
        <w:t>8</w:t>
      </w:r>
      <w:r w:rsidR="007617E1" w:rsidRPr="007B50AF">
        <w:rPr>
          <w:b/>
        </w:rPr>
        <w:tab/>
      </w:r>
      <w:r w:rsidR="002B449A" w:rsidRPr="007B50AF">
        <w:rPr>
          <w:b/>
        </w:rPr>
        <w:t xml:space="preserve">QUE </w:t>
      </w:r>
      <w:r w:rsidR="002B449A" w:rsidRPr="007B50AF">
        <w:rPr>
          <w:bCs/>
        </w:rPr>
        <w:t>le préambule de la présente résolution en fasse partie intégrante</w:t>
      </w:r>
      <w:r w:rsidR="0010448D" w:rsidRPr="007B50AF">
        <w:rPr>
          <w:bCs/>
        </w:rPr>
        <w:t xml:space="preserve"> ;</w:t>
      </w:r>
    </w:p>
    <w:p w14:paraId="0DD6EE78" w14:textId="77777777" w:rsidR="002B449A" w:rsidRPr="007B50AF" w:rsidRDefault="002B449A" w:rsidP="001C02A3">
      <w:pPr>
        <w:shd w:val="clear" w:color="auto" w:fill="FFFFFF" w:themeFill="background1"/>
        <w:jc w:val="both"/>
      </w:pPr>
    </w:p>
    <w:p w14:paraId="7D19EAD4" w14:textId="08F694CB" w:rsidR="006A74B9" w:rsidRPr="007B50AF" w:rsidRDefault="006A74B9" w:rsidP="001C02A3">
      <w:pPr>
        <w:shd w:val="clear" w:color="auto" w:fill="FFFFFF" w:themeFill="background1"/>
        <w:tabs>
          <w:tab w:val="left" w:pos="540"/>
          <w:tab w:val="left" w:pos="3969"/>
        </w:tabs>
        <w:jc w:val="both"/>
      </w:pPr>
      <w:r w:rsidRPr="007B50AF">
        <w:rPr>
          <w:b/>
          <w:bCs/>
        </w:rPr>
        <w:t xml:space="preserve">DE NE PAS ACCEPTER </w:t>
      </w:r>
      <w:r w:rsidRPr="007B50AF">
        <w:t>toute soumission reçue dans le cadre de l'appel d'offres EP-EU-2024 après le 1</w:t>
      </w:r>
      <w:r w:rsidRPr="007B50AF">
        <w:rPr>
          <w:vertAlign w:val="superscript"/>
        </w:rPr>
        <w:t>er</w:t>
      </w:r>
      <w:r w:rsidRPr="007B50AF">
        <w:t xml:space="preserve"> novembre 2024 ;</w:t>
      </w:r>
    </w:p>
    <w:p w14:paraId="6652BB4D" w14:textId="77777777" w:rsidR="006A74B9" w:rsidRPr="007B50AF" w:rsidRDefault="006A74B9" w:rsidP="001C02A3">
      <w:pPr>
        <w:shd w:val="clear" w:color="auto" w:fill="FFFFFF" w:themeFill="background1"/>
        <w:tabs>
          <w:tab w:val="left" w:pos="540"/>
          <w:tab w:val="left" w:pos="3969"/>
        </w:tabs>
        <w:jc w:val="both"/>
      </w:pPr>
    </w:p>
    <w:p w14:paraId="0EE87595" w14:textId="3D0C0CE5" w:rsidR="006A74B9" w:rsidRPr="007B50AF" w:rsidRDefault="006A74B9" w:rsidP="001C02A3">
      <w:pPr>
        <w:shd w:val="clear" w:color="auto" w:fill="FFFFFF" w:themeFill="background1"/>
        <w:tabs>
          <w:tab w:val="left" w:pos="540"/>
          <w:tab w:val="left" w:pos="3969"/>
        </w:tabs>
        <w:jc w:val="both"/>
      </w:pPr>
      <w:r w:rsidRPr="007B50AF">
        <w:rPr>
          <w:b/>
          <w:bCs/>
        </w:rPr>
        <w:t xml:space="preserve">DE RETOURNER </w:t>
      </w:r>
      <w:r w:rsidRPr="007B50AF">
        <w:t xml:space="preserve">toute soumission </w:t>
      </w:r>
      <w:r w:rsidR="006227BA" w:rsidRPr="007B50AF">
        <w:t xml:space="preserve">en retard </w:t>
      </w:r>
      <w:r w:rsidRPr="007B50AF">
        <w:t>à son soumissionnaire sans l'ouvrir ;</w:t>
      </w:r>
    </w:p>
    <w:p w14:paraId="06F38B3B" w14:textId="77777777" w:rsidR="006A74B9" w:rsidRPr="007B50AF" w:rsidRDefault="006A74B9" w:rsidP="001C02A3">
      <w:pPr>
        <w:shd w:val="clear" w:color="auto" w:fill="FFFFFF" w:themeFill="background1"/>
        <w:tabs>
          <w:tab w:val="left" w:pos="540"/>
          <w:tab w:val="left" w:pos="3969"/>
        </w:tabs>
        <w:jc w:val="both"/>
      </w:pPr>
    </w:p>
    <w:p w14:paraId="4A7709EF" w14:textId="6EB75218" w:rsidR="006A74B9" w:rsidRPr="007B50AF" w:rsidRDefault="006A74B9" w:rsidP="001C02A3">
      <w:pPr>
        <w:shd w:val="clear" w:color="auto" w:fill="FFFFFF" w:themeFill="background1"/>
        <w:tabs>
          <w:tab w:val="left" w:pos="540"/>
          <w:tab w:val="left" w:pos="3969"/>
        </w:tabs>
        <w:jc w:val="both"/>
      </w:pPr>
      <w:r w:rsidRPr="007B50AF">
        <w:rPr>
          <w:b/>
          <w:bCs/>
        </w:rPr>
        <w:t>D'AUTORISER</w:t>
      </w:r>
      <w:r w:rsidRPr="007B50AF">
        <w:t xml:space="preserve"> le Directeur général à procéder à un nouvel appel d'offres pour le service professionnel pour l'exploitation des ouvrages d'assainissement et de production d'eau potable. </w:t>
      </w:r>
    </w:p>
    <w:p w14:paraId="600CE0D4" w14:textId="77777777" w:rsidR="006A74B9" w:rsidRPr="007B50AF" w:rsidRDefault="006A74B9" w:rsidP="001C02A3">
      <w:pPr>
        <w:shd w:val="clear" w:color="auto" w:fill="FFFFFF" w:themeFill="background1"/>
        <w:tabs>
          <w:tab w:val="left" w:pos="540"/>
          <w:tab w:val="left" w:pos="3969"/>
        </w:tabs>
        <w:jc w:val="both"/>
      </w:pPr>
    </w:p>
    <w:p w14:paraId="416823DA" w14:textId="77777777" w:rsidR="007617E1" w:rsidRPr="007B50AF" w:rsidRDefault="007617E1" w:rsidP="001C02A3">
      <w:pPr>
        <w:shd w:val="clear" w:color="auto" w:fill="FFFFFF" w:themeFill="background1"/>
        <w:tabs>
          <w:tab w:val="left" w:pos="2977"/>
          <w:tab w:val="left" w:pos="9639"/>
        </w:tabs>
        <w:ind w:right="141"/>
        <w:jc w:val="right"/>
        <w:rPr>
          <w:b/>
        </w:rPr>
      </w:pPr>
      <w:r w:rsidRPr="007B50AF">
        <w:rPr>
          <w:b/>
        </w:rPr>
        <w:t>Adoptée à l'unanimité des conseillers (ères) présents (es)</w:t>
      </w:r>
    </w:p>
    <w:p w14:paraId="69F0EF4B" w14:textId="77777777" w:rsidR="007617E1" w:rsidRPr="007B50AF" w:rsidRDefault="007617E1" w:rsidP="001C02A3">
      <w:pPr>
        <w:shd w:val="clear" w:color="auto" w:fill="FFFFFF" w:themeFill="background1"/>
        <w:ind w:left="851"/>
        <w:jc w:val="both"/>
      </w:pPr>
    </w:p>
    <w:p w14:paraId="02EC66AE" w14:textId="77777777" w:rsidR="0010448D" w:rsidRPr="007B50AF" w:rsidRDefault="0010448D" w:rsidP="001C02A3">
      <w:pPr>
        <w:shd w:val="clear" w:color="auto" w:fill="FFFFFF" w:themeFill="background1"/>
        <w:ind w:left="851"/>
        <w:jc w:val="both"/>
      </w:pPr>
    </w:p>
    <w:p w14:paraId="517E6A32" w14:textId="40C02B0F" w:rsidR="00FF31C3" w:rsidRPr="007B50AF" w:rsidRDefault="00FF31C3" w:rsidP="001C02A3">
      <w:pPr>
        <w:pBdr>
          <w:bottom w:val="single" w:sz="4" w:space="1" w:color="auto"/>
        </w:pBdr>
        <w:shd w:val="clear" w:color="auto" w:fill="FFFFFF" w:themeFill="background1"/>
        <w:tabs>
          <w:tab w:val="left" w:pos="0"/>
          <w:tab w:val="left" w:pos="7928"/>
        </w:tabs>
        <w:ind w:hanging="2127"/>
        <w:jc w:val="both"/>
        <w:rPr>
          <w:rFonts w:eastAsia="Arial Unicode MS"/>
          <w:bCs/>
        </w:rPr>
      </w:pPr>
      <w:r w:rsidRPr="007B50AF">
        <w:rPr>
          <w:rFonts w:eastAsia="Arial Unicode MS"/>
          <w:bCs/>
        </w:rPr>
        <w:t>2024-3</w:t>
      </w:r>
      <w:r w:rsidR="00F66889" w:rsidRPr="007B50AF">
        <w:rPr>
          <w:rFonts w:eastAsia="Arial Unicode MS"/>
          <w:bCs/>
        </w:rPr>
        <w:t>44</w:t>
      </w:r>
      <w:r w:rsidRPr="007B50AF">
        <w:rPr>
          <w:rFonts w:eastAsia="Arial Unicode MS"/>
          <w:bCs/>
        </w:rPr>
        <w:t>-5.</w:t>
      </w:r>
      <w:r w:rsidR="00E93781" w:rsidRPr="007B50AF">
        <w:rPr>
          <w:rFonts w:eastAsia="Arial Unicode MS"/>
          <w:bCs/>
        </w:rPr>
        <w:t>3</w:t>
      </w:r>
      <w:r w:rsidRPr="007B50AF">
        <w:rPr>
          <w:rFonts w:eastAsia="Arial Unicode MS"/>
          <w:bCs/>
        </w:rPr>
        <w:tab/>
      </w:r>
      <w:bookmarkStart w:id="29" w:name="_Hlk176017254"/>
      <w:r w:rsidRPr="007B50AF">
        <w:rPr>
          <w:rFonts w:eastAsia="Arial Unicode MS"/>
          <w:bCs/>
        </w:rPr>
        <w:t xml:space="preserve">Autorisation de paiement </w:t>
      </w:r>
      <w:bookmarkStart w:id="30" w:name="_Hlk176017311"/>
      <w:r w:rsidRPr="007B50AF">
        <w:rPr>
          <w:rFonts w:eastAsia="Arial Unicode MS"/>
          <w:bCs/>
        </w:rPr>
        <w:t xml:space="preserve">— </w:t>
      </w:r>
      <w:bookmarkEnd w:id="30"/>
      <w:r w:rsidRPr="007B50AF">
        <w:rPr>
          <w:rFonts w:eastAsia="Arial Unicode MS"/>
          <w:bCs/>
        </w:rPr>
        <w:t xml:space="preserve">Travaux de réparation de fuite d'aqueduc </w:t>
      </w:r>
      <w:r w:rsidR="00EF46EB" w:rsidRPr="007B50AF">
        <w:rPr>
          <w:rFonts w:eastAsia="Arial Unicode MS"/>
          <w:bCs/>
        </w:rPr>
        <w:t>sur la rue</w:t>
      </w:r>
      <w:r w:rsidRPr="007B50AF">
        <w:rPr>
          <w:rFonts w:eastAsia="Arial Unicode MS"/>
          <w:bCs/>
        </w:rPr>
        <w:t xml:space="preserve"> </w:t>
      </w:r>
      <w:bookmarkEnd w:id="29"/>
      <w:r w:rsidR="00EF46EB" w:rsidRPr="007B50AF">
        <w:rPr>
          <w:rFonts w:eastAsia="Arial Unicode MS"/>
          <w:bCs/>
        </w:rPr>
        <w:t>Albanel</w:t>
      </w:r>
    </w:p>
    <w:p w14:paraId="79BCF13A" w14:textId="77777777" w:rsidR="00FF31C3" w:rsidRPr="007B50AF" w:rsidRDefault="00FF31C3" w:rsidP="001C02A3">
      <w:pPr>
        <w:shd w:val="clear" w:color="auto" w:fill="FFFFFF" w:themeFill="background1"/>
        <w:tabs>
          <w:tab w:val="left" w:pos="1134"/>
        </w:tabs>
        <w:ind w:left="851"/>
        <w:jc w:val="both"/>
        <w:rPr>
          <w:rFonts w:ascii="Arial Gras" w:hAnsi="Arial Gras"/>
          <w:b/>
          <w:bCs/>
          <w:caps/>
        </w:rPr>
      </w:pPr>
    </w:p>
    <w:p w14:paraId="60D8D19D" w14:textId="0B4711E3" w:rsidR="00582E85" w:rsidRPr="007B50AF" w:rsidRDefault="00582E85" w:rsidP="001C02A3">
      <w:pPr>
        <w:shd w:val="clear" w:color="auto" w:fill="FFFFFF" w:themeFill="background1"/>
        <w:jc w:val="both"/>
      </w:pPr>
      <w:bookmarkStart w:id="31" w:name="_Hlk149905036"/>
      <w:r w:rsidRPr="007B50AF">
        <w:rPr>
          <w:rFonts w:ascii="Arial Gras" w:hAnsi="Arial Gras"/>
          <w:b/>
          <w:bCs/>
          <w:caps/>
        </w:rPr>
        <w:t>Attendu</w:t>
      </w:r>
      <w:r w:rsidRPr="007B50AF">
        <w:rPr>
          <w:b/>
          <w:bCs/>
        </w:rPr>
        <w:t xml:space="preserve"> QUE</w:t>
      </w:r>
      <w:r w:rsidRPr="007B50AF">
        <w:t xml:space="preserve">, dans le cadre de la Stratégie québécoise d’économie d’eau potable (SQEEP), la Localité de Radisson doit procéder </w:t>
      </w:r>
      <w:r w:rsidR="00C254F5" w:rsidRPr="007B50AF">
        <w:t xml:space="preserve">annuellement </w:t>
      </w:r>
      <w:r w:rsidRPr="007B50AF">
        <w:t>à la recherche de fuite sur le réseau d’aqueduc local ;</w:t>
      </w:r>
    </w:p>
    <w:bookmarkEnd w:id="31"/>
    <w:p w14:paraId="3EB91DB6" w14:textId="77777777" w:rsidR="00582E85" w:rsidRPr="007B50AF" w:rsidRDefault="00582E85" w:rsidP="001C02A3">
      <w:pPr>
        <w:shd w:val="clear" w:color="auto" w:fill="FFFFFF" w:themeFill="background1"/>
        <w:tabs>
          <w:tab w:val="left" w:pos="1134"/>
        </w:tabs>
        <w:jc w:val="both"/>
        <w:rPr>
          <w:rFonts w:ascii="Arial Gras" w:hAnsi="Arial Gras"/>
          <w:b/>
          <w:bCs/>
          <w:caps/>
        </w:rPr>
      </w:pPr>
    </w:p>
    <w:p w14:paraId="79D1A267" w14:textId="18D8B52A" w:rsidR="00582E85" w:rsidRPr="007B50AF" w:rsidRDefault="00582E85" w:rsidP="001C02A3">
      <w:pPr>
        <w:shd w:val="clear" w:color="auto" w:fill="FFFFFF" w:themeFill="background1"/>
        <w:tabs>
          <w:tab w:val="left" w:pos="1134"/>
        </w:tabs>
        <w:jc w:val="both"/>
        <w:rPr>
          <w:rFonts w:eastAsia="Arial Unicode MS"/>
          <w:bCs/>
        </w:rPr>
      </w:pPr>
      <w:r w:rsidRPr="007B50AF">
        <w:rPr>
          <w:rFonts w:ascii="Arial Gras" w:hAnsi="Arial Gras"/>
          <w:b/>
          <w:bCs/>
          <w:caps/>
        </w:rPr>
        <w:t xml:space="preserve">Attendu </w:t>
      </w:r>
      <w:r w:rsidRPr="007B50AF">
        <w:t xml:space="preserve">la résolution </w:t>
      </w:r>
      <w:r w:rsidRPr="007B50AF">
        <w:rPr>
          <w:bCs/>
        </w:rPr>
        <w:t xml:space="preserve">R2024-04-083 octroyant </w:t>
      </w:r>
      <w:r w:rsidR="00387587" w:rsidRPr="007B50AF">
        <w:rPr>
          <w:bCs/>
        </w:rPr>
        <w:t xml:space="preserve">un contrat à </w:t>
      </w:r>
      <w:r w:rsidRPr="007B50AF">
        <w:rPr>
          <w:bCs/>
        </w:rPr>
        <w:t xml:space="preserve">l’entreprise « Aqua Data » </w:t>
      </w:r>
      <w:r w:rsidR="00387587" w:rsidRPr="007B50AF">
        <w:rPr>
          <w:bCs/>
        </w:rPr>
        <w:t xml:space="preserve">pour </w:t>
      </w:r>
      <w:r w:rsidRPr="007B50AF">
        <w:rPr>
          <w:bCs/>
        </w:rPr>
        <w:t xml:space="preserve">la recherche de fuites </w:t>
      </w:r>
      <w:r w:rsidR="00387587" w:rsidRPr="007B50AF">
        <w:rPr>
          <w:bCs/>
        </w:rPr>
        <w:t>dans</w:t>
      </w:r>
      <w:r w:rsidRPr="007B50AF">
        <w:rPr>
          <w:bCs/>
        </w:rPr>
        <w:t xml:space="preserve"> le réseau d’aqueduc de la Localité </w:t>
      </w:r>
      <w:r w:rsidRPr="007B50AF">
        <w:t>;</w:t>
      </w:r>
    </w:p>
    <w:p w14:paraId="738A1CED" w14:textId="77777777" w:rsidR="00582E85" w:rsidRPr="007B50AF" w:rsidRDefault="00582E85" w:rsidP="001C02A3">
      <w:pPr>
        <w:shd w:val="clear" w:color="auto" w:fill="FFFFFF" w:themeFill="background1"/>
        <w:tabs>
          <w:tab w:val="left" w:pos="1134"/>
        </w:tabs>
        <w:jc w:val="both"/>
        <w:rPr>
          <w:rFonts w:ascii="Arial Gras" w:hAnsi="Arial Gras"/>
          <w:b/>
          <w:bCs/>
          <w:caps/>
        </w:rPr>
      </w:pPr>
    </w:p>
    <w:p w14:paraId="514B9637" w14:textId="57C5ED2D" w:rsidR="00387587" w:rsidRPr="007B50AF" w:rsidRDefault="00387587" w:rsidP="001C02A3">
      <w:pPr>
        <w:shd w:val="clear" w:color="auto" w:fill="FFFFFF" w:themeFill="background1"/>
        <w:tabs>
          <w:tab w:val="left" w:pos="1134"/>
        </w:tabs>
        <w:jc w:val="both"/>
      </w:pPr>
      <w:r w:rsidRPr="007B50AF">
        <w:rPr>
          <w:rFonts w:ascii="Arial Gras" w:hAnsi="Arial Gras"/>
          <w:b/>
          <w:bCs/>
          <w:caps/>
        </w:rPr>
        <w:t>Attendu QUE</w:t>
      </w:r>
      <w:r w:rsidRPr="007B50AF">
        <w:t xml:space="preserve"> la firme « Aqua Data » a mentionné qu’il y avait un problème de fuite d’eau sur la rue Albanel et qu’il y avait urgence d’intervenir pour régler ce problème ; </w:t>
      </w:r>
    </w:p>
    <w:p w14:paraId="15E1F311" w14:textId="77777777" w:rsidR="00582E85" w:rsidRPr="007B50AF" w:rsidRDefault="00582E85" w:rsidP="001C02A3">
      <w:pPr>
        <w:shd w:val="clear" w:color="auto" w:fill="FFFFFF" w:themeFill="background1"/>
        <w:tabs>
          <w:tab w:val="left" w:pos="1134"/>
        </w:tabs>
        <w:jc w:val="both"/>
      </w:pPr>
    </w:p>
    <w:p w14:paraId="7A6A6479" w14:textId="366F9B90" w:rsidR="00FF31C3" w:rsidRPr="007B50AF" w:rsidRDefault="00582E85" w:rsidP="001C02A3">
      <w:pPr>
        <w:shd w:val="clear" w:color="auto" w:fill="FFFFFF" w:themeFill="background1"/>
        <w:tabs>
          <w:tab w:val="left" w:pos="1134"/>
        </w:tabs>
        <w:jc w:val="both"/>
      </w:pPr>
      <w:r w:rsidRPr="007B50AF">
        <w:rPr>
          <w:rFonts w:ascii="Arial Gras" w:hAnsi="Arial Gras"/>
          <w:b/>
          <w:bCs/>
          <w:caps/>
        </w:rPr>
        <w:t>Attendu QUE</w:t>
      </w:r>
      <w:r w:rsidRPr="007B50AF">
        <w:t xml:space="preserve"> </w:t>
      </w:r>
      <w:r w:rsidRPr="007B50AF">
        <w:rPr>
          <w:bCs/>
        </w:rPr>
        <w:t xml:space="preserve">la Localité a mandaté </w:t>
      </w:r>
      <w:r w:rsidR="00FF31C3" w:rsidRPr="007B50AF">
        <w:rPr>
          <w:rFonts w:eastAsiaTheme="minorHAnsi"/>
        </w:rPr>
        <w:t>l’entreprise</w:t>
      </w:r>
      <w:r w:rsidR="00FF31C3" w:rsidRPr="007B50AF">
        <w:t xml:space="preserve"> « </w:t>
      </w:r>
      <w:r w:rsidR="00741006" w:rsidRPr="007B50AF">
        <w:t>C</w:t>
      </w:r>
      <w:r w:rsidR="00FF31C3" w:rsidRPr="007B50AF">
        <w:t xml:space="preserve">arrière Taïga </w:t>
      </w:r>
      <w:proofErr w:type="spellStart"/>
      <w:r w:rsidR="00F33A56">
        <w:t>i</w:t>
      </w:r>
      <w:r w:rsidR="00FF31C3" w:rsidRPr="007B50AF">
        <w:t>nc.</w:t>
      </w:r>
      <w:proofErr w:type="spellEnd"/>
      <w:r w:rsidR="00FF31C3" w:rsidRPr="007B50AF">
        <w:t xml:space="preserve"> »</w:t>
      </w:r>
      <w:r w:rsidRPr="007B50AF">
        <w:t xml:space="preserve"> pour des travaux d’excavation et réparation de la conduite défectueuse</w:t>
      </w:r>
      <w:r w:rsidR="00741006" w:rsidRPr="007B50AF">
        <w:t xml:space="preserve"> </w:t>
      </w:r>
      <w:r w:rsidR="00FF31C3" w:rsidRPr="007B50AF">
        <w:t>;</w:t>
      </w:r>
    </w:p>
    <w:p w14:paraId="5E9D7CE7" w14:textId="77777777" w:rsidR="00FF31C3" w:rsidRPr="007B50AF" w:rsidRDefault="00FF31C3" w:rsidP="001C02A3">
      <w:pPr>
        <w:shd w:val="clear" w:color="auto" w:fill="FFFFFF" w:themeFill="background1"/>
        <w:tabs>
          <w:tab w:val="left" w:pos="1134"/>
        </w:tabs>
        <w:jc w:val="both"/>
        <w:rPr>
          <w:rFonts w:ascii="Arial Gras" w:hAnsi="Arial Gras"/>
          <w:b/>
          <w:bCs/>
          <w:caps/>
        </w:rPr>
      </w:pPr>
    </w:p>
    <w:p w14:paraId="5ACD8900" w14:textId="597CE3E9" w:rsidR="00FF31C3" w:rsidRPr="007B50AF" w:rsidRDefault="00FF31C3" w:rsidP="001C02A3">
      <w:pPr>
        <w:shd w:val="clear" w:color="auto" w:fill="FFFFFF" w:themeFill="background1"/>
        <w:jc w:val="both"/>
        <w:rPr>
          <w:rFonts w:eastAsiaTheme="minorHAnsi"/>
        </w:rPr>
      </w:pPr>
      <w:r w:rsidRPr="007B50AF">
        <w:rPr>
          <w:rFonts w:eastAsiaTheme="minorHAnsi"/>
          <w:b/>
          <w:bCs/>
        </w:rPr>
        <w:t xml:space="preserve">ATTENDU QUE </w:t>
      </w:r>
      <w:r w:rsidRPr="007B50AF">
        <w:rPr>
          <w:rFonts w:eastAsiaTheme="minorHAnsi"/>
        </w:rPr>
        <w:t xml:space="preserve">la Localité a reçu de l’entreprise « </w:t>
      </w:r>
      <w:r w:rsidR="00741006" w:rsidRPr="007B50AF">
        <w:t>C</w:t>
      </w:r>
      <w:r w:rsidRPr="007B50AF">
        <w:t xml:space="preserve">arrière Taïga </w:t>
      </w:r>
      <w:proofErr w:type="spellStart"/>
      <w:r w:rsidR="00F33A56">
        <w:t>i</w:t>
      </w:r>
      <w:r w:rsidRPr="007B50AF">
        <w:t>nc.</w:t>
      </w:r>
      <w:proofErr w:type="spellEnd"/>
      <w:r w:rsidRPr="007B50AF">
        <w:rPr>
          <w:rFonts w:eastAsiaTheme="minorHAnsi"/>
        </w:rPr>
        <w:t xml:space="preserve"> » </w:t>
      </w:r>
      <w:r w:rsidR="00E93781" w:rsidRPr="007B50AF">
        <w:rPr>
          <w:rFonts w:eastAsiaTheme="minorHAnsi"/>
        </w:rPr>
        <w:t xml:space="preserve">en date de 7 octobre </w:t>
      </w:r>
      <w:r w:rsidRPr="007B50AF">
        <w:rPr>
          <w:rFonts w:eastAsiaTheme="minorHAnsi"/>
        </w:rPr>
        <w:t xml:space="preserve">la facture numéro </w:t>
      </w:r>
      <w:r w:rsidR="00E93781" w:rsidRPr="007B50AF">
        <w:rPr>
          <w:rFonts w:eastAsiaTheme="minorHAnsi"/>
        </w:rPr>
        <w:t>2166</w:t>
      </w:r>
      <w:r w:rsidRPr="007B50AF">
        <w:rPr>
          <w:rFonts w:eastAsiaTheme="minorHAnsi"/>
        </w:rPr>
        <w:t xml:space="preserve"> pour un montant de </w:t>
      </w:r>
      <w:r w:rsidR="00E93781" w:rsidRPr="007B50AF">
        <w:rPr>
          <w:rFonts w:eastAsiaTheme="minorHAnsi"/>
        </w:rPr>
        <w:t xml:space="preserve">15 427.50 </w:t>
      </w:r>
      <w:r w:rsidRPr="007B50AF">
        <w:rPr>
          <w:rFonts w:eastAsiaTheme="minorHAnsi"/>
        </w:rPr>
        <w:t>$, plus les taxes applicables</w:t>
      </w:r>
      <w:r w:rsidR="00741006" w:rsidRPr="007B50AF">
        <w:rPr>
          <w:rFonts w:eastAsiaTheme="minorHAnsi"/>
        </w:rPr>
        <w:t>.</w:t>
      </w:r>
    </w:p>
    <w:p w14:paraId="1A0DB219" w14:textId="77777777" w:rsidR="00FF31C3" w:rsidRPr="007B50AF" w:rsidRDefault="00FF31C3" w:rsidP="001C02A3">
      <w:pPr>
        <w:shd w:val="clear" w:color="auto" w:fill="FFFFFF" w:themeFill="background1"/>
        <w:jc w:val="both"/>
        <w:rPr>
          <w:rFonts w:eastAsiaTheme="minorHAnsi"/>
        </w:rPr>
      </w:pPr>
    </w:p>
    <w:p w14:paraId="21658F40" w14:textId="77777777" w:rsidR="00582E85" w:rsidRPr="007B50AF" w:rsidRDefault="00582E85" w:rsidP="001C02A3">
      <w:pPr>
        <w:shd w:val="clear" w:color="auto" w:fill="FFFFFF" w:themeFill="background1"/>
        <w:tabs>
          <w:tab w:val="left" w:pos="1134"/>
        </w:tabs>
        <w:jc w:val="both"/>
        <w:rPr>
          <w:b/>
          <w:bCs/>
        </w:rPr>
      </w:pPr>
      <w:r w:rsidRPr="007B50AF">
        <w:rPr>
          <w:b/>
          <w:bCs/>
        </w:rPr>
        <w:t xml:space="preserve">EN CONSÉQUENCE, </w:t>
      </w:r>
    </w:p>
    <w:p w14:paraId="256B63C7" w14:textId="77777777" w:rsidR="0099627A" w:rsidRPr="007B50AF" w:rsidRDefault="0099627A" w:rsidP="001C02A3">
      <w:pPr>
        <w:shd w:val="clear" w:color="auto" w:fill="FFFFFF" w:themeFill="background1"/>
        <w:tabs>
          <w:tab w:val="left" w:pos="9639"/>
        </w:tabs>
        <w:spacing w:before="120"/>
        <w:jc w:val="both"/>
        <w:rPr>
          <w:bCs/>
          <w:shd w:val="clear" w:color="auto" w:fill="F2F2F2" w:themeFill="background1" w:themeFillShade="F2"/>
        </w:rPr>
      </w:pPr>
      <w:r w:rsidRPr="007B50AF">
        <w:rPr>
          <w:b/>
          <w:caps/>
        </w:rPr>
        <w:t>il est proposé</w:t>
      </w:r>
      <w:r w:rsidRPr="007B50AF">
        <w:rPr>
          <w:bCs/>
        </w:rPr>
        <w:t xml:space="preserve"> par le </w:t>
      </w:r>
      <w:r w:rsidRPr="007B50AF">
        <w:t>conseiller Aurèle Gravel</w:t>
      </w:r>
      <w:r w:rsidRPr="007B50AF">
        <w:rPr>
          <w:bCs/>
          <w:shd w:val="clear" w:color="auto" w:fill="F2F2F2" w:themeFill="background1" w:themeFillShade="F2"/>
        </w:rPr>
        <w:t>,</w:t>
      </w:r>
    </w:p>
    <w:p w14:paraId="23DF8B62" w14:textId="77777777" w:rsidR="0099627A" w:rsidRPr="007B50AF" w:rsidRDefault="0099627A" w:rsidP="001C02A3">
      <w:pPr>
        <w:shd w:val="clear" w:color="auto" w:fill="FFFFFF" w:themeFill="background1"/>
        <w:tabs>
          <w:tab w:val="left" w:pos="-950"/>
          <w:tab w:val="left" w:pos="-720"/>
          <w:tab w:val="left" w:pos="9639"/>
        </w:tabs>
        <w:ind w:right="141"/>
        <w:jc w:val="both"/>
        <w:rPr>
          <w:bCs/>
        </w:rPr>
      </w:pPr>
      <w:r w:rsidRPr="007B50AF">
        <w:rPr>
          <w:b/>
          <w:caps/>
        </w:rPr>
        <w:t xml:space="preserve">             appuyé </w:t>
      </w:r>
      <w:r w:rsidRPr="007B50AF">
        <w:rPr>
          <w:bCs/>
        </w:rPr>
        <w:t xml:space="preserve">par la </w:t>
      </w:r>
      <w:r w:rsidRPr="007B50AF">
        <w:t>conseillère Suzanne Pelletier</w:t>
      </w:r>
    </w:p>
    <w:p w14:paraId="56704EAB" w14:textId="77777777" w:rsidR="00F34D0C" w:rsidRPr="007B50AF" w:rsidRDefault="00F34D0C" w:rsidP="001C02A3">
      <w:pPr>
        <w:shd w:val="clear" w:color="auto" w:fill="FFFFFF" w:themeFill="background1"/>
        <w:ind w:right="66"/>
        <w:jc w:val="both"/>
        <w:rPr>
          <w:b/>
          <w:caps/>
        </w:rPr>
      </w:pPr>
    </w:p>
    <w:p w14:paraId="66520726" w14:textId="0B18EE08" w:rsidR="00FF31C3" w:rsidRPr="007B50AF" w:rsidRDefault="00FF31C3" w:rsidP="001C02A3">
      <w:pPr>
        <w:shd w:val="clear" w:color="auto" w:fill="FFFFFF" w:themeFill="background1"/>
        <w:ind w:right="66"/>
        <w:jc w:val="both"/>
      </w:pPr>
      <w:r w:rsidRPr="007B50AF">
        <w:rPr>
          <w:b/>
          <w:caps/>
        </w:rPr>
        <w:t>IL est Résolu</w:t>
      </w:r>
      <w:r w:rsidRPr="007B50AF">
        <w:t xml:space="preserve"> </w:t>
      </w:r>
    </w:p>
    <w:p w14:paraId="5386220A" w14:textId="6733CA56" w:rsidR="00FF31C3" w:rsidRPr="007B50AF" w:rsidRDefault="00FF31C3" w:rsidP="001C02A3">
      <w:pPr>
        <w:shd w:val="clear" w:color="auto" w:fill="FFFFFF" w:themeFill="background1"/>
        <w:tabs>
          <w:tab w:val="left" w:pos="9639"/>
        </w:tabs>
        <w:ind w:left="851" w:right="141" w:hanging="2552"/>
        <w:jc w:val="both"/>
        <w:rPr>
          <w:b/>
        </w:rPr>
      </w:pPr>
      <w:r w:rsidRPr="007B50AF">
        <w:rPr>
          <w:b/>
        </w:rPr>
        <w:lastRenderedPageBreak/>
        <w:t>R2024-</w:t>
      </w:r>
      <w:r w:rsidR="00322743" w:rsidRPr="007B50AF">
        <w:rPr>
          <w:b/>
        </w:rPr>
        <w:t>11</w:t>
      </w:r>
      <w:r w:rsidRPr="007B50AF">
        <w:rPr>
          <w:b/>
        </w:rPr>
        <w:t>-2</w:t>
      </w:r>
      <w:r w:rsidR="008D7451" w:rsidRPr="007B50AF">
        <w:rPr>
          <w:b/>
        </w:rPr>
        <w:t>89</w:t>
      </w:r>
      <w:r w:rsidRPr="007B50AF">
        <w:rPr>
          <w:b/>
        </w:rPr>
        <w:tab/>
        <w:t xml:space="preserve">QUE </w:t>
      </w:r>
      <w:r w:rsidRPr="007B50AF">
        <w:rPr>
          <w:bCs/>
        </w:rPr>
        <w:t xml:space="preserve">le conseil local entérine les travaux effectués par l’entreprise « </w:t>
      </w:r>
      <w:r w:rsidR="00741006" w:rsidRPr="007B50AF">
        <w:rPr>
          <w:bCs/>
        </w:rPr>
        <w:t>C</w:t>
      </w:r>
      <w:r w:rsidRPr="007B50AF">
        <w:rPr>
          <w:bCs/>
        </w:rPr>
        <w:t xml:space="preserve">arrière Taïga </w:t>
      </w:r>
      <w:proofErr w:type="spellStart"/>
      <w:r w:rsidR="00F33A56">
        <w:rPr>
          <w:bCs/>
        </w:rPr>
        <w:t>i</w:t>
      </w:r>
      <w:r w:rsidRPr="007B50AF">
        <w:rPr>
          <w:bCs/>
        </w:rPr>
        <w:t>nc.</w:t>
      </w:r>
      <w:proofErr w:type="spellEnd"/>
      <w:r w:rsidRPr="007B50AF">
        <w:rPr>
          <w:bCs/>
        </w:rPr>
        <w:t xml:space="preserve"> » pour régler le problème de fuite d’eau </w:t>
      </w:r>
      <w:r w:rsidR="00582E85" w:rsidRPr="007B50AF">
        <w:rPr>
          <w:bCs/>
        </w:rPr>
        <w:t xml:space="preserve">la rue Albanel </w:t>
      </w:r>
      <w:r w:rsidRPr="007B50AF">
        <w:rPr>
          <w:bCs/>
        </w:rPr>
        <w:t>;</w:t>
      </w:r>
    </w:p>
    <w:p w14:paraId="5BD4B7F7" w14:textId="77777777" w:rsidR="00FF31C3" w:rsidRPr="007B50AF" w:rsidRDefault="00FF31C3" w:rsidP="001C02A3">
      <w:pPr>
        <w:shd w:val="clear" w:color="auto" w:fill="FFFFFF" w:themeFill="background1"/>
        <w:tabs>
          <w:tab w:val="left" w:pos="0"/>
          <w:tab w:val="left" w:pos="7928"/>
        </w:tabs>
        <w:ind w:hanging="2268"/>
        <w:jc w:val="both"/>
        <w:rPr>
          <w:bCs/>
        </w:rPr>
      </w:pPr>
    </w:p>
    <w:p w14:paraId="0AA272DF" w14:textId="4256D6DE" w:rsidR="00FF31C3" w:rsidRPr="007B50AF" w:rsidRDefault="00FF31C3" w:rsidP="001C02A3">
      <w:pPr>
        <w:shd w:val="clear" w:color="auto" w:fill="FFFFFF" w:themeFill="background1"/>
        <w:tabs>
          <w:tab w:val="left" w:pos="9639"/>
        </w:tabs>
        <w:ind w:left="851" w:right="141"/>
        <w:jc w:val="both"/>
        <w:rPr>
          <w:color w:val="000000"/>
        </w:rPr>
      </w:pPr>
      <w:r w:rsidRPr="007B50AF">
        <w:rPr>
          <w:b/>
          <w:bCs/>
          <w:color w:val="000000"/>
        </w:rPr>
        <w:t>QUE</w:t>
      </w:r>
      <w:r w:rsidRPr="007B50AF">
        <w:rPr>
          <w:color w:val="000000"/>
        </w:rPr>
        <w:t xml:space="preserve"> l’assistance-trésorière, Mme Annie Juteau, soit autorisée à effectuer le paiement requis à </w:t>
      </w:r>
      <w:r w:rsidRPr="007B50AF">
        <w:rPr>
          <w:rFonts w:eastAsiaTheme="minorHAnsi"/>
        </w:rPr>
        <w:t xml:space="preserve">l’entreprise « </w:t>
      </w:r>
      <w:r w:rsidRPr="007B50AF">
        <w:t xml:space="preserve">carrière Taïga </w:t>
      </w:r>
      <w:proofErr w:type="spellStart"/>
      <w:r w:rsidR="00F33A56">
        <w:t>i</w:t>
      </w:r>
      <w:r w:rsidRPr="007B50AF">
        <w:t>nc.</w:t>
      </w:r>
      <w:proofErr w:type="spellEnd"/>
      <w:r w:rsidRPr="007B50AF">
        <w:rPr>
          <w:rFonts w:eastAsiaTheme="minorHAnsi"/>
        </w:rPr>
        <w:t xml:space="preserve"> » </w:t>
      </w:r>
      <w:r w:rsidRPr="007B50AF">
        <w:rPr>
          <w:bCs/>
        </w:rPr>
        <w:t xml:space="preserve">pour un montant total de </w:t>
      </w:r>
      <w:r w:rsidR="00E93781" w:rsidRPr="007B50AF">
        <w:rPr>
          <w:rFonts w:eastAsiaTheme="minorHAnsi"/>
        </w:rPr>
        <w:t>15 427.50 $</w:t>
      </w:r>
      <w:r w:rsidRPr="007B50AF">
        <w:rPr>
          <w:bCs/>
        </w:rPr>
        <w:t xml:space="preserve">, plus les taxes applicables </w:t>
      </w:r>
      <w:r w:rsidRPr="007B50AF">
        <w:rPr>
          <w:color w:val="000000"/>
        </w:rPr>
        <w:t>;</w:t>
      </w:r>
    </w:p>
    <w:p w14:paraId="151D9D52" w14:textId="472E3F92" w:rsidR="00FF31C3" w:rsidRPr="007B50AF" w:rsidRDefault="00FF31C3" w:rsidP="001C02A3">
      <w:pPr>
        <w:shd w:val="clear" w:color="auto" w:fill="FFFFFF" w:themeFill="background1"/>
        <w:tabs>
          <w:tab w:val="left" w:pos="9639"/>
        </w:tabs>
        <w:ind w:left="851" w:right="141"/>
        <w:jc w:val="both"/>
        <w:rPr>
          <w:bCs/>
        </w:rPr>
      </w:pPr>
      <w:r w:rsidRPr="007B50AF">
        <w:rPr>
          <w:b/>
        </w:rPr>
        <w:tab/>
      </w:r>
      <w:r w:rsidRPr="001C02A3">
        <w:rPr>
          <w:b/>
          <w:color w:val="000000" w:themeColor="text1"/>
        </w:rPr>
        <w:t>QUE</w:t>
      </w:r>
      <w:r w:rsidRPr="001C02A3">
        <w:rPr>
          <w:bCs/>
          <w:color w:val="000000" w:themeColor="text1"/>
        </w:rPr>
        <w:t xml:space="preserve"> le montant requis pour cette dépense soit prélevé à même le surplus accumulé</w:t>
      </w:r>
      <w:r w:rsidR="003E51E4" w:rsidRPr="001C02A3">
        <w:rPr>
          <w:bCs/>
          <w:color w:val="000000" w:themeColor="text1"/>
        </w:rPr>
        <w:t>.</w:t>
      </w:r>
    </w:p>
    <w:p w14:paraId="3E82FDA0" w14:textId="0AA3044F" w:rsidR="00FF31C3" w:rsidRPr="007B50AF" w:rsidRDefault="00FF31C3" w:rsidP="001C02A3">
      <w:pPr>
        <w:shd w:val="clear" w:color="auto" w:fill="FFFFFF" w:themeFill="background1"/>
        <w:tabs>
          <w:tab w:val="left" w:pos="9639"/>
        </w:tabs>
        <w:ind w:left="851" w:right="141"/>
        <w:jc w:val="both"/>
      </w:pPr>
      <w:r w:rsidRPr="007B50AF">
        <w:rPr>
          <w:b/>
          <w:bCs/>
        </w:rPr>
        <w:tab/>
      </w:r>
    </w:p>
    <w:p w14:paraId="4248A669" w14:textId="77777777" w:rsidR="00FF31C3" w:rsidRPr="007B50AF" w:rsidRDefault="00FF31C3" w:rsidP="001C02A3">
      <w:pPr>
        <w:shd w:val="clear" w:color="auto" w:fill="FFFFFF" w:themeFill="background1"/>
        <w:tabs>
          <w:tab w:val="left" w:pos="2977"/>
          <w:tab w:val="left" w:pos="9639"/>
        </w:tabs>
        <w:ind w:left="851"/>
        <w:jc w:val="right"/>
        <w:rPr>
          <w:b/>
        </w:rPr>
      </w:pPr>
      <w:r w:rsidRPr="007B50AF">
        <w:rPr>
          <w:b/>
        </w:rPr>
        <w:t>Adoptée à l'unanimité des conseillers (ères) présents (es)</w:t>
      </w:r>
    </w:p>
    <w:p w14:paraId="2405BEB1" w14:textId="77777777" w:rsidR="00131D46" w:rsidRPr="007B50AF" w:rsidRDefault="00131D46" w:rsidP="001C02A3">
      <w:pPr>
        <w:shd w:val="clear" w:color="auto" w:fill="FFFFFF" w:themeFill="background1"/>
        <w:tabs>
          <w:tab w:val="left" w:pos="709"/>
          <w:tab w:val="left" w:pos="1985"/>
        </w:tabs>
        <w:ind w:right="141"/>
        <w:jc w:val="both"/>
        <w:rPr>
          <w:rFonts w:eastAsia="Arial Unicode MS"/>
        </w:rPr>
      </w:pPr>
    </w:p>
    <w:p w14:paraId="5EF8A5A8" w14:textId="77777777" w:rsidR="00131D46" w:rsidRPr="007B50AF" w:rsidRDefault="00131D46" w:rsidP="001C02A3">
      <w:pPr>
        <w:pStyle w:val="Default"/>
        <w:shd w:val="clear" w:color="auto" w:fill="FFFFFF" w:themeFill="background1"/>
        <w:jc w:val="both"/>
      </w:pPr>
    </w:p>
    <w:p w14:paraId="7995928E" w14:textId="47BF431D" w:rsidR="00EC55D5" w:rsidRPr="007B50AF" w:rsidRDefault="00EC55D5" w:rsidP="001C02A3">
      <w:pPr>
        <w:pBdr>
          <w:bottom w:val="single" w:sz="4" w:space="1" w:color="auto"/>
        </w:pBdr>
        <w:shd w:val="clear" w:color="auto" w:fill="FFFFFF" w:themeFill="background1"/>
        <w:tabs>
          <w:tab w:val="left" w:pos="7928"/>
        </w:tabs>
        <w:ind w:left="851" w:hanging="2269"/>
        <w:jc w:val="both"/>
        <w:rPr>
          <w:rFonts w:eastAsia="Arial Unicode MS"/>
          <w:bCs/>
        </w:rPr>
      </w:pPr>
      <w:r w:rsidRPr="007B50AF">
        <w:rPr>
          <w:rFonts w:eastAsia="Arial Unicode MS"/>
          <w:bCs/>
        </w:rPr>
        <w:t>2024-34</w:t>
      </w:r>
      <w:r w:rsidR="00104B35" w:rsidRPr="007B50AF">
        <w:rPr>
          <w:rFonts w:eastAsia="Arial Unicode MS"/>
          <w:bCs/>
        </w:rPr>
        <w:t>4</w:t>
      </w:r>
      <w:r w:rsidRPr="007B50AF">
        <w:rPr>
          <w:rFonts w:eastAsia="Arial Unicode MS"/>
          <w:bCs/>
        </w:rPr>
        <w:t>-5.</w:t>
      </w:r>
      <w:r w:rsidR="00B95E94" w:rsidRPr="007B50AF">
        <w:rPr>
          <w:rFonts w:eastAsia="Arial Unicode MS"/>
          <w:bCs/>
        </w:rPr>
        <w:t>5</w:t>
      </w:r>
      <w:r w:rsidRPr="007B50AF">
        <w:rPr>
          <w:rFonts w:eastAsia="Arial Unicode MS"/>
          <w:bCs/>
        </w:rPr>
        <w:tab/>
        <w:t>Mise aux normes – Réparation des étangs aérés – Installation d’une sonde ultrasonique</w:t>
      </w:r>
    </w:p>
    <w:p w14:paraId="7A243F0E" w14:textId="77777777" w:rsidR="00EC55D5" w:rsidRPr="007B50AF" w:rsidRDefault="00EC55D5" w:rsidP="001C02A3">
      <w:pPr>
        <w:shd w:val="clear" w:color="auto" w:fill="FFFFFF" w:themeFill="background1"/>
        <w:tabs>
          <w:tab w:val="left" w:pos="709"/>
        </w:tabs>
        <w:spacing w:before="120"/>
        <w:ind w:left="1276" w:hanging="283"/>
        <w:jc w:val="both"/>
        <w:rPr>
          <w:color w:val="FF0000"/>
          <w:u w:val="single"/>
        </w:rPr>
      </w:pPr>
      <w:r w:rsidRPr="007B50AF">
        <w:rPr>
          <w:color w:val="FF0000"/>
          <w:u w:val="single"/>
        </w:rPr>
        <w:t>(Ce point est remis à une séance ultérieure)</w:t>
      </w:r>
    </w:p>
    <w:p w14:paraId="5B93E476" w14:textId="77777777" w:rsidR="00EC55D5" w:rsidRPr="007B50AF" w:rsidRDefault="00EC55D5" w:rsidP="001C02A3">
      <w:pPr>
        <w:shd w:val="clear" w:color="auto" w:fill="FFFFFF" w:themeFill="background1"/>
        <w:tabs>
          <w:tab w:val="left" w:pos="540"/>
          <w:tab w:val="left" w:pos="3969"/>
        </w:tabs>
        <w:ind w:left="851"/>
        <w:jc w:val="both"/>
        <w:rPr>
          <w:b/>
          <w:bCs/>
          <w:caps/>
        </w:rPr>
      </w:pPr>
    </w:p>
    <w:p w14:paraId="5C96918E" w14:textId="77777777" w:rsidR="00702E12" w:rsidRPr="007B50AF" w:rsidRDefault="00702E12" w:rsidP="001C02A3">
      <w:pPr>
        <w:pStyle w:val="Default"/>
        <w:shd w:val="clear" w:color="auto" w:fill="FFFFFF" w:themeFill="background1"/>
        <w:jc w:val="both"/>
      </w:pPr>
    </w:p>
    <w:p w14:paraId="3D29C92B" w14:textId="77777777" w:rsidR="00827E24" w:rsidRPr="007B50AF" w:rsidRDefault="00827E24" w:rsidP="001C02A3">
      <w:pPr>
        <w:pStyle w:val="Default"/>
        <w:shd w:val="clear" w:color="auto" w:fill="FFFFFF" w:themeFill="background1"/>
        <w:jc w:val="both"/>
      </w:pPr>
    </w:p>
    <w:p w14:paraId="0F966461" w14:textId="781DAFB9" w:rsidR="00CC0F23" w:rsidRPr="007B50AF" w:rsidRDefault="001F7F68" w:rsidP="001C02A3">
      <w:pPr>
        <w:pBdr>
          <w:bottom w:val="single" w:sz="12" w:space="1" w:color="auto"/>
        </w:pBdr>
        <w:shd w:val="clear" w:color="auto" w:fill="FFFFFF" w:themeFill="background1"/>
        <w:ind w:left="851" w:right="0" w:hanging="2411"/>
        <w:jc w:val="both"/>
        <w:rPr>
          <w:b/>
          <w:bCs/>
        </w:rPr>
      </w:pPr>
      <w:r w:rsidRPr="007B50AF">
        <w:rPr>
          <w:b/>
          <w:bCs/>
        </w:rPr>
        <w:t>2024-344</w:t>
      </w:r>
      <w:r w:rsidR="00572423" w:rsidRPr="007B50AF">
        <w:rPr>
          <w:b/>
          <w:bCs/>
        </w:rPr>
        <w:t>-</w:t>
      </w:r>
      <w:r w:rsidR="00CC0F23" w:rsidRPr="007B50AF">
        <w:rPr>
          <w:b/>
          <w:bCs/>
        </w:rPr>
        <w:t>6</w:t>
      </w:r>
      <w:r w:rsidR="00CC0F23" w:rsidRPr="007B50AF">
        <w:rPr>
          <w:b/>
          <w:bCs/>
        </w:rPr>
        <w:tab/>
        <w:t>Santé et bien-être</w:t>
      </w:r>
    </w:p>
    <w:p w14:paraId="1AADDDF8" w14:textId="77777777" w:rsidR="00A45BAA" w:rsidRPr="007B50AF" w:rsidRDefault="00A45BAA" w:rsidP="001C02A3">
      <w:pPr>
        <w:shd w:val="clear" w:color="auto" w:fill="FFFFFF" w:themeFill="background1"/>
        <w:tabs>
          <w:tab w:val="left" w:pos="2977"/>
          <w:tab w:val="left" w:pos="9639"/>
        </w:tabs>
        <w:ind w:left="851"/>
        <w:jc w:val="right"/>
        <w:rPr>
          <w:b/>
        </w:rPr>
      </w:pPr>
    </w:p>
    <w:p w14:paraId="063872F3" w14:textId="77777777" w:rsidR="00712DCF" w:rsidRPr="007B50AF" w:rsidRDefault="00712DCF" w:rsidP="001C02A3">
      <w:pPr>
        <w:shd w:val="clear" w:color="auto" w:fill="FFFFFF" w:themeFill="background1"/>
        <w:tabs>
          <w:tab w:val="left" w:pos="2977"/>
          <w:tab w:val="left" w:pos="9639"/>
        </w:tabs>
        <w:ind w:left="851"/>
        <w:jc w:val="right"/>
        <w:rPr>
          <w:b/>
        </w:rPr>
      </w:pPr>
    </w:p>
    <w:p w14:paraId="089592DF" w14:textId="77777777" w:rsidR="00A57753" w:rsidRPr="007B50AF" w:rsidRDefault="00A57753" w:rsidP="001C02A3">
      <w:pPr>
        <w:shd w:val="clear" w:color="auto" w:fill="FFFFFF" w:themeFill="background1"/>
        <w:tabs>
          <w:tab w:val="left" w:pos="2977"/>
          <w:tab w:val="left" w:pos="9639"/>
        </w:tabs>
        <w:ind w:left="851"/>
        <w:jc w:val="right"/>
        <w:rPr>
          <w:b/>
        </w:rPr>
      </w:pPr>
    </w:p>
    <w:p w14:paraId="300A11BD" w14:textId="4365E195" w:rsidR="00CC0F23" w:rsidRPr="007B50AF" w:rsidRDefault="001F7F68" w:rsidP="001C02A3">
      <w:pPr>
        <w:pBdr>
          <w:bottom w:val="single" w:sz="12" w:space="1" w:color="auto"/>
        </w:pBdr>
        <w:shd w:val="clear" w:color="auto" w:fill="FFFFFF" w:themeFill="background1"/>
        <w:ind w:left="851" w:right="0" w:hanging="2411"/>
        <w:jc w:val="both"/>
        <w:rPr>
          <w:b/>
          <w:bCs/>
        </w:rPr>
      </w:pPr>
      <w:r w:rsidRPr="007B50AF">
        <w:rPr>
          <w:b/>
          <w:bCs/>
        </w:rPr>
        <w:t>2024-344</w:t>
      </w:r>
      <w:r w:rsidR="00572423" w:rsidRPr="007B50AF">
        <w:rPr>
          <w:b/>
          <w:bCs/>
        </w:rPr>
        <w:t>-</w:t>
      </w:r>
      <w:r w:rsidR="00CC0F23" w:rsidRPr="007B50AF">
        <w:rPr>
          <w:b/>
          <w:bCs/>
        </w:rPr>
        <w:t>7</w:t>
      </w:r>
      <w:r w:rsidR="00CC0F23" w:rsidRPr="007B50AF">
        <w:rPr>
          <w:b/>
          <w:bCs/>
        </w:rPr>
        <w:tab/>
        <w:t>Aménagement, urbanisme et développement</w:t>
      </w:r>
    </w:p>
    <w:p w14:paraId="7525CD96" w14:textId="77777777" w:rsidR="00F042E7" w:rsidRPr="007B50AF" w:rsidRDefault="00F042E7" w:rsidP="001C02A3">
      <w:pPr>
        <w:shd w:val="clear" w:color="auto" w:fill="FFFFFF" w:themeFill="background1"/>
        <w:tabs>
          <w:tab w:val="left" w:pos="2977"/>
          <w:tab w:val="left" w:pos="9639"/>
        </w:tabs>
        <w:ind w:left="3402" w:right="141" w:hanging="992"/>
        <w:jc w:val="right"/>
        <w:rPr>
          <w:b/>
        </w:rPr>
      </w:pPr>
    </w:p>
    <w:p w14:paraId="23530EA1" w14:textId="46AE5266" w:rsidR="00535C9C" w:rsidRPr="007B50AF" w:rsidRDefault="001F7F68" w:rsidP="001C02A3">
      <w:pPr>
        <w:pBdr>
          <w:bottom w:val="single" w:sz="4" w:space="1" w:color="auto"/>
        </w:pBdr>
        <w:shd w:val="clear" w:color="auto" w:fill="FFFFFF" w:themeFill="background1"/>
        <w:tabs>
          <w:tab w:val="left" w:pos="7928"/>
        </w:tabs>
        <w:ind w:left="851" w:hanging="2269"/>
        <w:jc w:val="both"/>
        <w:rPr>
          <w:rFonts w:eastAsia="Arial Unicode MS"/>
          <w:bCs/>
        </w:rPr>
      </w:pPr>
      <w:r w:rsidRPr="007B50AF">
        <w:rPr>
          <w:rFonts w:eastAsia="Arial Unicode MS"/>
          <w:bCs/>
        </w:rPr>
        <w:t>2024-344</w:t>
      </w:r>
      <w:r w:rsidR="00572423" w:rsidRPr="007B50AF">
        <w:rPr>
          <w:rFonts w:eastAsia="Arial Unicode MS"/>
          <w:bCs/>
        </w:rPr>
        <w:t>-</w:t>
      </w:r>
      <w:r w:rsidR="00102E2E" w:rsidRPr="007B50AF">
        <w:rPr>
          <w:rFonts w:eastAsia="Arial Unicode MS"/>
          <w:bCs/>
        </w:rPr>
        <w:t>7</w:t>
      </w:r>
      <w:r w:rsidR="00535C9C" w:rsidRPr="007B50AF">
        <w:rPr>
          <w:rFonts w:eastAsia="Arial Unicode MS"/>
          <w:bCs/>
        </w:rPr>
        <w:t>.1</w:t>
      </w:r>
      <w:r w:rsidR="00535C9C" w:rsidRPr="007B50AF">
        <w:rPr>
          <w:rFonts w:eastAsia="Arial Unicode MS"/>
          <w:bCs/>
        </w:rPr>
        <w:tab/>
      </w:r>
      <w:r w:rsidR="0094379D" w:rsidRPr="007B50AF">
        <w:rPr>
          <w:rFonts w:eastAsia="Arial Unicode MS"/>
          <w:bCs/>
        </w:rPr>
        <w:t>Dépôt du rapport du service d’inspection pour le mois d</w:t>
      </w:r>
      <w:r w:rsidR="004C2AFA" w:rsidRPr="007B50AF">
        <w:rPr>
          <w:rFonts w:eastAsia="Arial Unicode MS"/>
          <w:bCs/>
        </w:rPr>
        <w:t xml:space="preserve">’octobre </w:t>
      </w:r>
      <w:r w:rsidR="0094379D" w:rsidRPr="007B50AF">
        <w:rPr>
          <w:rFonts w:eastAsia="Arial Unicode MS"/>
          <w:bCs/>
        </w:rPr>
        <w:t>2024</w:t>
      </w:r>
    </w:p>
    <w:p w14:paraId="44650204" w14:textId="77777777" w:rsidR="00535C9C" w:rsidRPr="007B50AF" w:rsidRDefault="00535C9C" w:rsidP="001C02A3">
      <w:pPr>
        <w:pStyle w:val="Default"/>
        <w:shd w:val="clear" w:color="auto" w:fill="FFFFFF" w:themeFill="background1"/>
        <w:ind w:left="851"/>
        <w:jc w:val="both"/>
      </w:pPr>
    </w:p>
    <w:p w14:paraId="1799B0F2" w14:textId="1C6BB658" w:rsidR="0094379D" w:rsidRPr="007B50AF" w:rsidRDefault="0094379D" w:rsidP="001C02A3">
      <w:pPr>
        <w:pStyle w:val="Default"/>
        <w:shd w:val="clear" w:color="auto" w:fill="FFFFFF" w:themeFill="background1"/>
        <w:ind w:left="851"/>
        <w:jc w:val="both"/>
      </w:pPr>
      <w:r w:rsidRPr="007B50AF">
        <w:t xml:space="preserve">Le rapport du service d’inspection pour le mois </w:t>
      </w:r>
      <w:r w:rsidR="004C2AFA" w:rsidRPr="007B50AF">
        <w:rPr>
          <w:rFonts w:eastAsia="Arial Unicode MS"/>
          <w:bCs/>
        </w:rPr>
        <w:t xml:space="preserve">d’octobre </w:t>
      </w:r>
      <w:r w:rsidR="008F12F2" w:rsidRPr="007B50AF">
        <w:rPr>
          <w:rFonts w:eastAsia="Arial Unicode MS"/>
          <w:bCs/>
        </w:rPr>
        <w:t>2024</w:t>
      </w:r>
      <w:r w:rsidRPr="007B50AF">
        <w:t xml:space="preserve"> a été déposé et les membres du conseil local en prennent connaissance</w:t>
      </w:r>
    </w:p>
    <w:p w14:paraId="1F53CCE3" w14:textId="77777777" w:rsidR="003D1AAC" w:rsidRPr="007B50AF" w:rsidRDefault="003D1AAC" w:rsidP="001C02A3">
      <w:pPr>
        <w:pStyle w:val="Default"/>
        <w:shd w:val="clear" w:color="auto" w:fill="FFFFFF" w:themeFill="background1"/>
        <w:jc w:val="both"/>
      </w:pPr>
    </w:p>
    <w:p w14:paraId="24549DA8" w14:textId="77777777" w:rsidR="00E31AD1" w:rsidRPr="007B50AF" w:rsidRDefault="00E31AD1" w:rsidP="001C02A3">
      <w:pPr>
        <w:pStyle w:val="Default"/>
        <w:shd w:val="clear" w:color="auto" w:fill="FFFFFF" w:themeFill="background1"/>
        <w:jc w:val="both"/>
      </w:pPr>
    </w:p>
    <w:p w14:paraId="1155CFB4" w14:textId="44ACBF69" w:rsidR="007D77C0" w:rsidRPr="007B50AF" w:rsidRDefault="007D77C0" w:rsidP="001C02A3">
      <w:pPr>
        <w:pBdr>
          <w:bottom w:val="single" w:sz="4" w:space="1" w:color="auto"/>
        </w:pBdr>
        <w:shd w:val="clear" w:color="auto" w:fill="FFFFFF" w:themeFill="background1"/>
        <w:tabs>
          <w:tab w:val="left" w:pos="7928"/>
        </w:tabs>
        <w:ind w:left="851" w:hanging="2269"/>
        <w:jc w:val="both"/>
        <w:rPr>
          <w:rFonts w:eastAsia="Arial Unicode MS"/>
          <w:bCs/>
        </w:rPr>
      </w:pPr>
      <w:r w:rsidRPr="007B50AF">
        <w:rPr>
          <w:rFonts w:eastAsia="Arial Unicode MS"/>
          <w:bCs/>
        </w:rPr>
        <w:t>2024-</w:t>
      </w:r>
      <w:r w:rsidR="000E2464" w:rsidRPr="007B50AF">
        <w:rPr>
          <w:rFonts w:eastAsia="Arial Unicode MS"/>
          <w:bCs/>
        </w:rPr>
        <w:t>344</w:t>
      </w:r>
      <w:r w:rsidRPr="007B50AF">
        <w:rPr>
          <w:rFonts w:eastAsia="Arial Unicode MS"/>
          <w:bCs/>
        </w:rPr>
        <w:t>-7.2</w:t>
      </w:r>
      <w:r w:rsidRPr="007B50AF">
        <w:rPr>
          <w:rFonts w:eastAsia="Arial Unicode MS"/>
          <w:bCs/>
        </w:rPr>
        <w:tab/>
      </w:r>
      <w:bookmarkStart w:id="32" w:name="_Hlk157580688"/>
      <w:r w:rsidR="003E5508" w:rsidRPr="007B50AF">
        <w:rPr>
          <w:rFonts w:eastAsia="Arial Unicode MS"/>
          <w:bCs/>
        </w:rPr>
        <w:t>Octroi de mandat —</w:t>
      </w:r>
      <w:r w:rsidR="000069AE" w:rsidRPr="007B50AF">
        <w:rPr>
          <w:rFonts w:eastAsia="Arial Unicode MS"/>
          <w:bCs/>
        </w:rPr>
        <w:t xml:space="preserve"> </w:t>
      </w:r>
      <w:r w:rsidR="003E5508" w:rsidRPr="007B50AF">
        <w:rPr>
          <w:rFonts w:eastAsia="Arial Unicode MS"/>
          <w:bCs/>
        </w:rPr>
        <w:t xml:space="preserve">Transfert des dossiers d'inspection </w:t>
      </w:r>
      <w:r w:rsidR="003F5C4B" w:rsidRPr="007B50AF">
        <w:rPr>
          <w:rFonts w:eastAsia="Arial Unicode MS"/>
          <w:bCs/>
        </w:rPr>
        <w:t xml:space="preserve">(PG Solutions) </w:t>
      </w:r>
      <w:r w:rsidR="003E5508" w:rsidRPr="007B50AF">
        <w:rPr>
          <w:rFonts w:eastAsia="Arial Unicode MS"/>
          <w:bCs/>
        </w:rPr>
        <w:t>du GREIBJ à Radisson</w:t>
      </w:r>
    </w:p>
    <w:bookmarkEnd w:id="32"/>
    <w:p w14:paraId="240DDA8C" w14:textId="77777777" w:rsidR="007D77C0" w:rsidRPr="007B50AF" w:rsidRDefault="007D77C0" w:rsidP="001C02A3">
      <w:pPr>
        <w:shd w:val="clear" w:color="auto" w:fill="FFFFFF" w:themeFill="background1"/>
        <w:ind w:left="851"/>
        <w:jc w:val="both"/>
      </w:pPr>
    </w:p>
    <w:p w14:paraId="5A853B6E" w14:textId="1A766FEC" w:rsidR="00DA70ED" w:rsidRPr="007B50AF" w:rsidRDefault="00DA70ED" w:rsidP="001C02A3">
      <w:pPr>
        <w:shd w:val="clear" w:color="auto" w:fill="FFFFFF" w:themeFill="background1"/>
        <w:ind w:left="851"/>
        <w:jc w:val="both"/>
      </w:pPr>
      <w:r w:rsidRPr="007B50AF">
        <w:rPr>
          <w:b/>
        </w:rPr>
        <w:t xml:space="preserve">ATTENDU </w:t>
      </w:r>
      <w:r w:rsidRPr="007B50AF">
        <w:t>la résolution no R2024-04-087 autorisant l’</w:t>
      </w:r>
      <w:r w:rsidR="00084D61" w:rsidRPr="007B50AF">
        <w:t xml:space="preserve">installation </w:t>
      </w:r>
      <w:r w:rsidRPr="007B50AF">
        <w:rPr>
          <w:bCs/>
        </w:rPr>
        <w:t xml:space="preserve">du logiciel de gestion des permis « </w:t>
      </w:r>
      <w:r w:rsidRPr="007B50AF">
        <w:rPr>
          <w:bCs/>
          <w:i/>
          <w:iCs/>
        </w:rPr>
        <w:t xml:space="preserve">AccèsCité </w:t>
      </w:r>
      <w:r w:rsidR="0093510E" w:rsidRPr="007B50AF">
        <w:rPr>
          <w:bCs/>
          <w:i/>
          <w:iCs/>
        </w:rPr>
        <w:t>Territoire</w:t>
      </w:r>
      <w:r w:rsidR="00F20D2A" w:rsidRPr="007B50AF">
        <w:rPr>
          <w:bCs/>
          <w:color w:val="FFFFFF" w:themeColor="background1"/>
        </w:rPr>
        <w:t>.</w:t>
      </w:r>
      <w:r w:rsidR="0093510E" w:rsidRPr="007B50AF">
        <w:rPr>
          <w:bCs/>
        </w:rPr>
        <w:t>»</w:t>
      </w:r>
      <w:r w:rsidRPr="007B50AF">
        <w:rPr>
          <w:bCs/>
        </w:rPr>
        <w:t xml:space="preserve"> </w:t>
      </w:r>
      <w:r w:rsidRPr="007B50AF">
        <w:t>;</w:t>
      </w:r>
    </w:p>
    <w:p w14:paraId="4445D37C" w14:textId="77777777" w:rsidR="00DA70ED" w:rsidRPr="007B50AF" w:rsidRDefault="00DA70ED" w:rsidP="001C02A3">
      <w:pPr>
        <w:shd w:val="clear" w:color="auto" w:fill="FFFFFF" w:themeFill="background1"/>
        <w:ind w:left="851"/>
        <w:jc w:val="both"/>
      </w:pPr>
    </w:p>
    <w:p w14:paraId="45CF24CC" w14:textId="6DE5F9DF" w:rsidR="00DA70ED" w:rsidRPr="007B50AF" w:rsidRDefault="00DA70ED" w:rsidP="001C02A3">
      <w:pPr>
        <w:shd w:val="clear" w:color="auto" w:fill="FFFFFF" w:themeFill="background1"/>
        <w:ind w:left="851"/>
        <w:jc w:val="both"/>
      </w:pPr>
      <w:r w:rsidRPr="007B50AF">
        <w:rPr>
          <w:b/>
        </w:rPr>
        <w:t xml:space="preserve">ATTENDU </w:t>
      </w:r>
      <w:r w:rsidR="002358EE" w:rsidRPr="007B50AF">
        <w:rPr>
          <w:b/>
        </w:rPr>
        <w:t>QU</w:t>
      </w:r>
      <w:r w:rsidR="002358EE" w:rsidRPr="007B50AF">
        <w:t>’il</w:t>
      </w:r>
      <w:r w:rsidR="002C3C5E" w:rsidRPr="007B50AF">
        <w:t xml:space="preserve"> y’a lieu </w:t>
      </w:r>
      <w:r w:rsidR="00506068" w:rsidRPr="007B50AF">
        <w:t>de transférer les dossiers d’inspection (PG Solutions) du Gouvernement régional d’Eeyou Istchee Baie-James à Radisson ;</w:t>
      </w:r>
    </w:p>
    <w:p w14:paraId="75CA27D1" w14:textId="77777777" w:rsidR="002358EE" w:rsidRPr="007B50AF" w:rsidRDefault="002358EE" w:rsidP="001C02A3">
      <w:pPr>
        <w:shd w:val="clear" w:color="auto" w:fill="FFFFFF" w:themeFill="background1"/>
        <w:ind w:left="851"/>
        <w:jc w:val="both"/>
      </w:pPr>
    </w:p>
    <w:p w14:paraId="04AEA35A" w14:textId="6EDC2904" w:rsidR="00DA70ED" w:rsidRPr="007B50AF" w:rsidRDefault="00DA70ED" w:rsidP="001C02A3">
      <w:pPr>
        <w:shd w:val="clear" w:color="auto" w:fill="FFFFFF" w:themeFill="background1"/>
        <w:ind w:left="851"/>
        <w:jc w:val="both"/>
        <w:rPr>
          <w:lang w:eastAsia="fr-FR"/>
        </w:rPr>
      </w:pPr>
      <w:r w:rsidRPr="007B50AF">
        <w:rPr>
          <w:b/>
        </w:rPr>
        <w:t>ATTENDU</w:t>
      </w:r>
      <w:r w:rsidRPr="007B50AF">
        <w:t xml:space="preserve"> la proposition </w:t>
      </w:r>
      <w:r w:rsidR="00F20D2A" w:rsidRPr="007B50AF">
        <w:t xml:space="preserve">de </w:t>
      </w:r>
      <w:r w:rsidRPr="007B50AF">
        <w:t xml:space="preserve">l’entreprise « PG Solutions » no </w:t>
      </w:r>
      <w:r w:rsidR="002358EE" w:rsidRPr="007B50AF">
        <w:t>1MBAI41-022830-OD1</w:t>
      </w:r>
      <w:r w:rsidRPr="007B50AF">
        <w:t xml:space="preserve"> en date de 1</w:t>
      </w:r>
      <w:r w:rsidR="002358EE" w:rsidRPr="007B50AF">
        <w:t xml:space="preserve">7 octobre </w:t>
      </w:r>
      <w:r w:rsidRPr="007B50AF">
        <w:t xml:space="preserve">2024 pour </w:t>
      </w:r>
      <w:r w:rsidR="002358EE" w:rsidRPr="007B50AF">
        <w:t xml:space="preserve">la création d'une nouvelle organisation dans l’environnement "territoire" à Radisson afin de rendre disponible l'historique des permis qui sont actuellement dans l'environnement "Territoire" du GREIBJ </w:t>
      </w:r>
      <w:r w:rsidRPr="007B50AF">
        <w:t xml:space="preserve">au </w:t>
      </w:r>
      <w:r w:rsidRPr="007B50AF">
        <w:rPr>
          <w:lang w:eastAsia="fr-FR"/>
        </w:rPr>
        <w:t xml:space="preserve">montant total de 1 893 $ plus taxe, répartie comme suit : </w:t>
      </w:r>
    </w:p>
    <w:p w14:paraId="3ABD5963" w14:textId="3883B5C6" w:rsidR="00DA70ED" w:rsidRPr="007B50AF" w:rsidRDefault="002358EE" w:rsidP="001C02A3">
      <w:pPr>
        <w:pStyle w:val="Paragraphedeliste"/>
        <w:numPr>
          <w:ilvl w:val="0"/>
          <w:numId w:val="17"/>
        </w:numPr>
        <w:shd w:val="clear" w:color="auto" w:fill="FFFFFF" w:themeFill="background1"/>
        <w:tabs>
          <w:tab w:val="left" w:pos="709"/>
          <w:tab w:val="right" w:leader="dot" w:pos="7938"/>
        </w:tabs>
        <w:spacing w:before="80"/>
        <w:ind w:left="1701" w:hanging="709"/>
        <w:jc w:val="both"/>
        <w:rPr>
          <w:rFonts w:ascii="Arial" w:hAnsi="Arial" w:cs="Arial"/>
          <w:sz w:val="24"/>
          <w:szCs w:val="24"/>
        </w:rPr>
      </w:pPr>
      <w:r w:rsidRPr="007B50AF">
        <w:rPr>
          <w:rFonts w:ascii="Arial" w:hAnsi="Arial" w:cs="Arial"/>
          <w:sz w:val="24"/>
          <w:szCs w:val="24"/>
        </w:rPr>
        <w:t>Création d'une nouvelle organisation</w:t>
      </w:r>
      <w:r w:rsidR="00DA70ED" w:rsidRPr="007B50AF">
        <w:rPr>
          <w:rFonts w:ascii="Arial" w:hAnsi="Arial" w:cs="Arial"/>
          <w:sz w:val="24"/>
          <w:szCs w:val="24"/>
        </w:rPr>
        <w:tab/>
      </w:r>
      <w:r w:rsidRPr="007B50AF">
        <w:rPr>
          <w:rFonts w:ascii="Arial" w:hAnsi="Arial" w:cs="Arial"/>
          <w:sz w:val="24"/>
          <w:szCs w:val="24"/>
        </w:rPr>
        <w:t>933</w:t>
      </w:r>
      <w:r w:rsidR="00DA70ED" w:rsidRPr="007B50AF">
        <w:rPr>
          <w:rFonts w:ascii="Arial" w:hAnsi="Arial" w:cs="Arial"/>
          <w:sz w:val="24"/>
          <w:szCs w:val="24"/>
        </w:rPr>
        <w:t xml:space="preserve"> $</w:t>
      </w:r>
    </w:p>
    <w:p w14:paraId="0D1AEC75" w14:textId="42E1F35A" w:rsidR="00DA70ED" w:rsidRPr="007B50AF" w:rsidRDefault="002358EE" w:rsidP="001C02A3">
      <w:pPr>
        <w:pStyle w:val="Paragraphedeliste"/>
        <w:numPr>
          <w:ilvl w:val="0"/>
          <w:numId w:val="17"/>
        </w:numPr>
        <w:shd w:val="clear" w:color="auto" w:fill="FFFFFF" w:themeFill="background1"/>
        <w:tabs>
          <w:tab w:val="left" w:pos="709"/>
          <w:tab w:val="right" w:leader="dot" w:pos="7938"/>
        </w:tabs>
        <w:spacing w:before="20"/>
        <w:ind w:left="1701" w:hanging="709"/>
        <w:jc w:val="both"/>
        <w:rPr>
          <w:rFonts w:ascii="Arial" w:hAnsi="Arial" w:cs="Arial"/>
          <w:sz w:val="24"/>
          <w:szCs w:val="24"/>
        </w:rPr>
      </w:pPr>
      <w:r w:rsidRPr="007B50AF">
        <w:rPr>
          <w:rFonts w:ascii="Arial" w:hAnsi="Arial" w:cs="Arial"/>
          <w:sz w:val="24"/>
          <w:szCs w:val="24"/>
        </w:rPr>
        <w:t>Conversion et transfert de données PG</w:t>
      </w:r>
      <w:r w:rsidR="00DA70ED" w:rsidRPr="007B50AF">
        <w:rPr>
          <w:rFonts w:ascii="Arial" w:hAnsi="Arial" w:cs="Arial"/>
          <w:sz w:val="24"/>
          <w:szCs w:val="24"/>
        </w:rPr>
        <w:tab/>
      </w:r>
      <w:r w:rsidRPr="007B50AF">
        <w:rPr>
          <w:rFonts w:ascii="Arial" w:hAnsi="Arial" w:cs="Arial"/>
          <w:sz w:val="24"/>
          <w:szCs w:val="24"/>
        </w:rPr>
        <w:t>875</w:t>
      </w:r>
      <w:r w:rsidR="00DA70ED" w:rsidRPr="007B50AF">
        <w:rPr>
          <w:rFonts w:ascii="Arial" w:hAnsi="Arial" w:cs="Arial"/>
          <w:sz w:val="24"/>
          <w:szCs w:val="24"/>
        </w:rPr>
        <w:t xml:space="preserve"> $</w:t>
      </w:r>
    </w:p>
    <w:p w14:paraId="5CEDEE8A" w14:textId="73CC605C" w:rsidR="00DA70ED" w:rsidRPr="007B50AF" w:rsidRDefault="00CC0B50" w:rsidP="001C02A3">
      <w:pPr>
        <w:pStyle w:val="Paragraphedeliste"/>
        <w:shd w:val="clear" w:color="auto" w:fill="FFFFFF" w:themeFill="background1"/>
        <w:tabs>
          <w:tab w:val="left" w:pos="709"/>
          <w:tab w:val="right" w:leader="dot" w:pos="7938"/>
        </w:tabs>
        <w:spacing w:before="60"/>
        <w:ind w:left="1843" w:hanging="567"/>
        <w:jc w:val="both"/>
        <w:rPr>
          <w:rFonts w:ascii="Arial" w:hAnsi="Arial" w:cs="Arial"/>
          <w:b/>
          <w:bCs/>
          <w:sz w:val="24"/>
          <w:szCs w:val="24"/>
        </w:rPr>
      </w:pPr>
      <w:r w:rsidRPr="007B50AF">
        <w:rPr>
          <w:rFonts w:ascii="Arial" w:hAnsi="Arial" w:cs="Arial"/>
          <w:b/>
          <w:bCs/>
          <w:sz w:val="24"/>
          <w:szCs w:val="24"/>
        </w:rPr>
        <w:t xml:space="preserve">       </w:t>
      </w:r>
      <w:r w:rsidR="00DA70ED" w:rsidRPr="007B50AF">
        <w:rPr>
          <w:rFonts w:ascii="Arial" w:hAnsi="Arial" w:cs="Arial"/>
          <w:b/>
          <w:bCs/>
          <w:sz w:val="24"/>
          <w:szCs w:val="24"/>
        </w:rPr>
        <w:t xml:space="preserve">   </w:t>
      </w:r>
      <w:r w:rsidRPr="007B50AF">
        <w:rPr>
          <w:rFonts w:ascii="Arial" w:hAnsi="Arial" w:cs="Arial"/>
          <w:b/>
          <w:bCs/>
          <w:sz w:val="24"/>
          <w:szCs w:val="24"/>
        </w:rPr>
        <w:t xml:space="preserve">  </w:t>
      </w:r>
      <w:r w:rsidR="00DA70ED" w:rsidRPr="007B50AF">
        <w:rPr>
          <w:rFonts w:ascii="Arial" w:hAnsi="Arial" w:cs="Arial"/>
          <w:b/>
          <w:bCs/>
          <w:sz w:val="24"/>
          <w:szCs w:val="24"/>
        </w:rPr>
        <w:t>Total</w:t>
      </w:r>
      <w:r w:rsidR="002358EE" w:rsidRPr="007B50AF">
        <w:rPr>
          <w:rFonts w:ascii="Arial" w:hAnsi="Arial" w:cs="Arial"/>
          <w:b/>
          <w:bCs/>
          <w:sz w:val="24"/>
          <w:szCs w:val="24"/>
        </w:rPr>
        <w:t xml:space="preserve"> des services professionnels :</w:t>
      </w:r>
      <w:r w:rsidR="00DA70ED" w:rsidRPr="007B50AF">
        <w:rPr>
          <w:rFonts w:ascii="Arial" w:hAnsi="Arial" w:cs="Arial"/>
          <w:b/>
          <w:bCs/>
          <w:sz w:val="24"/>
          <w:szCs w:val="24"/>
        </w:rPr>
        <w:tab/>
      </w:r>
      <w:r w:rsidR="002358EE" w:rsidRPr="007B50AF">
        <w:rPr>
          <w:rFonts w:ascii="Arial" w:hAnsi="Arial" w:cs="Arial"/>
          <w:b/>
          <w:bCs/>
          <w:sz w:val="24"/>
          <w:szCs w:val="24"/>
        </w:rPr>
        <w:t>1 808</w:t>
      </w:r>
      <w:r w:rsidR="00DA70ED" w:rsidRPr="007B50AF">
        <w:rPr>
          <w:rFonts w:ascii="Arial" w:hAnsi="Arial" w:cs="Arial"/>
          <w:b/>
          <w:bCs/>
          <w:sz w:val="24"/>
          <w:szCs w:val="24"/>
        </w:rPr>
        <w:t xml:space="preserve"> $</w:t>
      </w:r>
    </w:p>
    <w:p w14:paraId="4C4D62CE" w14:textId="1485A6DE" w:rsidR="002358EE" w:rsidRPr="007B50AF" w:rsidRDefault="002358EE" w:rsidP="001C02A3">
      <w:pPr>
        <w:pStyle w:val="Paragraphedeliste"/>
        <w:shd w:val="clear" w:color="auto" w:fill="FFFFFF" w:themeFill="background1"/>
        <w:tabs>
          <w:tab w:val="left" w:pos="1701"/>
          <w:tab w:val="right" w:leader="dot" w:pos="7938"/>
        </w:tabs>
        <w:ind w:left="1134" w:firstLine="709"/>
        <w:jc w:val="both"/>
        <w:rPr>
          <w:rFonts w:ascii="Arial" w:hAnsi="Arial" w:cs="Arial"/>
          <w:i/>
          <w:iCs/>
          <w:sz w:val="24"/>
          <w:szCs w:val="24"/>
        </w:rPr>
      </w:pPr>
      <w:r w:rsidRPr="007B50AF">
        <w:rPr>
          <w:rFonts w:ascii="Arial" w:hAnsi="Arial" w:cs="Arial"/>
          <w:i/>
          <w:iCs/>
          <w:sz w:val="24"/>
          <w:szCs w:val="24"/>
        </w:rPr>
        <w:t xml:space="preserve"> </w:t>
      </w:r>
      <w:r w:rsidR="00CC0B50" w:rsidRPr="007B50AF">
        <w:rPr>
          <w:rFonts w:ascii="Arial" w:hAnsi="Arial" w:cs="Arial"/>
          <w:i/>
          <w:iCs/>
          <w:sz w:val="24"/>
          <w:szCs w:val="24"/>
        </w:rPr>
        <w:t xml:space="preserve">     </w:t>
      </w:r>
      <w:r w:rsidRPr="007B50AF">
        <w:rPr>
          <w:rFonts w:ascii="Arial" w:hAnsi="Arial" w:cs="Arial"/>
          <w:i/>
          <w:iCs/>
          <w:sz w:val="24"/>
          <w:szCs w:val="24"/>
        </w:rPr>
        <w:t>(Frais unique initial)</w:t>
      </w:r>
    </w:p>
    <w:p w14:paraId="44DF2C2E" w14:textId="77777777" w:rsidR="00CC0B50" w:rsidRPr="007B50AF" w:rsidRDefault="00CC0B50" w:rsidP="001C02A3">
      <w:pPr>
        <w:shd w:val="clear" w:color="auto" w:fill="FFFFFF" w:themeFill="background1"/>
        <w:ind w:right="0"/>
        <w:jc w:val="both"/>
        <w:rPr>
          <w:b/>
          <w:caps/>
        </w:rPr>
      </w:pPr>
    </w:p>
    <w:p w14:paraId="42D01714" w14:textId="6595F4DA" w:rsidR="007D77C0" w:rsidRPr="007B50AF" w:rsidRDefault="007D77C0" w:rsidP="001C02A3">
      <w:pPr>
        <w:shd w:val="clear" w:color="auto" w:fill="FFFFFF" w:themeFill="background1"/>
        <w:ind w:left="851" w:right="0"/>
        <w:jc w:val="both"/>
        <w:rPr>
          <w:bCs/>
        </w:rPr>
      </w:pPr>
      <w:r w:rsidRPr="007B50AF">
        <w:rPr>
          <w:b/>
          <w:caps/>
        </w:rPr>
        <w:t>En CONSÉQUENCE,</w:t>
      </w:r>
      <w:r w:rsidRPr="007B50AF">
        <w:rPr>
          <w:bCs/>
        </w:rPr>
        <w:t xml:space="preserve"> </w:t>
      </w:r>
    </w:p>
    <w:p w14:paraId="38F4A748" w14:textId="77777777" w:rsidR="000F330D" w:rsidRPr="007B50AF" w:rsidRDefault="000F330D" w:rsidP="001C02A3">
      <w:pPr>
        <w:shd w:val="clear" w:color="auto" w:fill="FFFFFF" w:themeFill="background1"/>
        <w:tabs>
          <w:tab w:val="left" w:pos="9639"/>
        </w:tabs>
        <w:spacing w:before="120"/>
        <w:jc w:val="both"/>
        <w:rPr>
          <w:bCs/>
        </w:rPr>
      </w:pPr>
      <w:r w:rsidRPr="007B50AF">
        <w:rPr>
          <w:b/>
          <w:caps/>
        </w:rPr>
        <w:lastRenderedPageBreak/>
        <w:t>il est proposé</w:t>
      </w:r>
      <w:r w:rsidRPr="007B50AF">
        <w:rPr>
          <w:bCs/>
        </w:rPr>
        <w:t xml:space="preserve"> par la </w:t>
      </w:r>
      <w:r w:rsidRPr="007B50AF">
        <w:t>conseillère Manon Provencher</w:t>
      </w:r>
      <w:r w:rsidRPr="007B50AF">
        <w:rPr>
          <w:bCs/>
          <w:shd w:val="clear" w:color="auto" w:fill="F2F2F2" w:themeFill="background1" w:themeFillShade="F2"/>
        </w:rPr>
        <w:t>,</w:t>
      </w:r>
    </w:p>
    <w:p w14:paraId="1CC255BE" w14:textId="77777777" w:rsidR="000F330D" w:rsidRPr="007B50AF" w:rsidRDefault="000F330D" w:rsidP="001C02A3">
      <w:pPr>
        <w:shd w:val="clear" w:color="auto" w:fill="FFFFFF" w:themeFill="background1"/>
        <w:tabs>
          <w:tab w:val="left" w:pos="-950"/>
          <w:tab w:val="left" w:pos="-720"/>
          <w:tab w:val="left" w:pos="9639"/>
        </w:tabs>
        <w:ind w:right="141"/>
        <w:jc w:val="both"/>
        <w:rPr>
          <w:bCs/>
        </w:rPr>
      </w:pPr>
      <w:r w:rsidRPr="007B50AF">
        <w:rPr>
          <w:b/>
          <w:caps/>
        </w:rPr>
        <w:t xml:space="preserve">             appuyé </w:t>
      </w:r>
      <w:r w:rsidRPr="007B50AF">
        <w:rPr>
          <w:bCs/>
        </w:rPr>
        <w:t xml:space="preserve">par la </w:t>
      </w:r>
      <w:r w:rsidRPr="007B50AF">
        <w:t>conseillère Suzanne Pelletier</w:t>
      </w:r>
    </w:p>
    <w:p w14:paraId="10662775" w14:textId="77777777" w:rsidR="007D77C0" w:rsidRPr="007B50AF" w:rsidRDefault="007D77C0" w:rsidP="001C02A3">
      <w:pPr>
        <w:shd w:val="clear" w:color="auto" w:fill="FFFFFF" w:themeFill="background1"/>
        <w:ind w:right="66"/>
        <w:jc w:val="both"/>
        <w:rPr>
          <w:bCs/>
        </w:rPr>
      </w:pPr>
    </w:p>
    <w:p w14:paraId="3A047AE9" w14:textId="77777777" w:rsidR="007D77C0" w:rsidRPr="007B50AF" w:rsidRDefault="007D77C0" w:rsidP="001C02A3">
      <w:pPr>
        <w:shd w:val="clear" w:color="auto" w:fill="FFFFFF" w:themeFill="background1"/>
        <w:ind w:right="66"/>
        <w:jc w:val="both"/>
      </w:pPr>
      <w:r w:rsidRPr="007B50AF">
        <w:rPr>
          <w:b/>
          <w:caps/>
        </w:rPr>
        <w:t>IL est Résolu</w:t>
      </w:r>
      <w:r w:rsidRPr="007B50AF">
        <w:t xml:space="preserve"> </w:t>
      </w:r>
    </w:p>
    <w:p w14:paraId="49896CB5" w14:textId="77777777" w:rsidR="00A90A86" w:rsidRPr="007B50AF" w:rsidRDefault="00A90A86" w:rsidP="001C02A3">
      <w:pPr>
        <w:shd w:val="clear" w:color="auto" w:fill="FFFFFF" w:themeFill="background1"/>
        <w:ind w:right="66"/>
        <w:jc w:val="both"/>
      </w:pPr>
    </w:p>
    <w:p w14:paraId="3F8DBF70" w14:textId="7FCF31B5" w:rsidR="00506068" w:rsidRPr="007B50AF" w:rsidRDefault="007D77C0" w:rsidP="001C02A3">
      <w:pPr>
        <w:shd w:val="clear" w:color="auto" w:fill="FFFFFF" w:themeFill="background1"/>
        <w:tabs>
          <w:tab w:val="left" w:pos="0"/>
          <w:tab w:val="left" w:pos="7928"/>
        </w:tabs>
        <w:ind w:hanging="2268"/>
        <w:jc w:val="both"/>
        <w:rPr>
          <w:b/>
        </w:rPr>
      </w:pPr>
      <w:r w:rsidRPr="007B50AF">
        <w:rPr>
          <w:b/>
        </w:rPr>
        <w:t>R2024-</w:t>
      </w:r>
      <w:r w:rsidR="009A1AD0" w:rsidRPr="007B50AF">
        <w:rPr>
          <w:b/>
        </w:rPr>
        <w:t>11</w:t>
      </w:r>
      <w:r w:rsidRPr="007B50AF">
        <w:rPr>
          <w:b/>
        </w:rPr>
        <w:t>-</w:t>
      </w:r>
      <w:r w:rsidR="009A1AD0" w:rsidRPr="007B50AF">
        <w:rPr>
          <w:b/>
        </w:rPr>
        <w:t>29</w:t>
      </w:r>
      <w:r w:rsidR="008D7451" w:rsidRPr="007B50AF">
        <w:rPr>
          <w:b/>
        </w:rPr>
        <w:t>0</w:t>
      </w:r>
      <w:r w:rsidRPr="007B50AF">
        <w:rPr>
          <w:b/>
        </w:rPr>
        <w:tab/>
      </w:r>
      <w:r w:rsidR="002358EE" w:rsidRPr="007B50AF">
        <w:rPr>
          <w:b/>
        </w:rPr>
        <w:t>D’ACCEPTER</w:t>
      </w:r>
      <w:r w:rsidR="00DA70ED" w:rsidRPr="007B50AF">
        <w:rPr>
          <w:b/>
        </w:rPr>
        <w:t xml:space="preserve"> </w:t>
      </w:r>
      <w:r w:rsidR="00506068" w:rsidRPr="007B50AF">
        <w:rPr>
          <w:bCs/>
        </w:rPr>
        <w:t xml:space="preserve">la </w:t>
      </w:r>
      <w:r w:rsidR="002358EE" w:rsidRPr="007B50AF">
        <w:rPr>
          <w:bCs/>
        </w:rPr>
        <w:t xml:space="preserve">proposition </w:t>
      </w:r>
      <w:r w:rsidR="00103D3D" w:rsidRPr="007B50AF">
        <w:rPr>
          <w:bCs/>
        </w:rPr>
        <w:t xml:space="preserve">de </w:t>
      </w:r>
      <w:r w:rsidR="002358EE" w:rsidRPr="007B50AF">
        <w:rPr>
          <w:bCs/>
        </w:rPr>
        <w:t xml:space="preserve">l’entreprise « PG Solutions » no 1MBAI41-022830-OD1 reçue en date de 17 octobre 2024 pour un montant total </w:t>
      </w:r>
      <w:r w:rsidR="00DA70ED" w:rsidRPr="007B50AF">
        <w:rPr>
          <w:bCs/>
        </w:rPr>
        <w:t xml:space="preserve">de </w:t>
      </w:r>
      <w:r w:rsidR="00506068" w:rsidRPr="007B50AF">
        <w:rPr>
          <w:bCs/>
        </w:rPr>
        <w:t xml:space="preserve">1 808 </w:t>
      </w:r>
      <w:r w:rsidR="00DA70ED" w:rsidRPr="007B50AF">
        <w:rPr>
          <w:bCs/>
        </w:rPr>
        <w:t>$, taxes en sus ;</w:t>
      </w:r>
      <w:r w:rsidR="002358EE" w:rsidRPr="007B50AF">
        <w:rPr>
          <w:b/>
        </w:rPr>
        <w:t xml:space="preserve"> </w:t>
      </w:r>
    </w:p>
    <w:p w14:paraId="11057619" w14:textId="1F2302CB" w:rsidR="00DA70ED" w:rsidRPr="007B50AF" w:rsidRDefault="00DA70ED" w:rsidP="001C02A3">
      <w:pPr>
        <w:shd w:val="clear" w:color="auto" w:fill="FFFFFF" w:themeFill="background1"/>
        <w:tabs>
          <w:tab w:val="left" w:pos="0"/>
          <w:tab w:val="left" w:pos="7928"/>
        </w:tabs>
        <w:spacing w:before="180"/>
        <w:jc w:val="both"/>
      </w:pPr>
      <w:r w:rsidRPr="007B50AF">
        <w:rPr>
          <w:rFonts w:eastAsiaTheme="minorHAnsi"/>
          <w:b/>
          <w:bCs/>
        </w:rPr>
        <w:t>QUE</w:t>
      </w:r>
      <w:r w:rsidRPr="007B50AF">
        <w:t xml:space="preserve"> </w:t>
      </w:r>
      <w:r w:rsidRPr="007B50AF">
        <w:rPr>
          <w:bCs/>
        </w:rPr>
        <w:t>le directeur</w:t>
      </w:r>
      <w:r w:rsidRPr="007B50AF">
        <w:t xml:space="preserve"> général, M. Nabil Boughanmi soit autorisé à signer, pour et en son nom, l’offre de service présentée par PG Solutions.</w:t>
      </w:r>
    </w:p>
    <w:p w14:paraId="19904B9D" w14:textId="77777777" w:rsidR="00DA70ED" w:rsidRPr="007B50AF" w:rsidRDefault="00DA70ED" w:rsidP="001C02A3">
      <w:pPr>
        <w:pStyle w:val="Paragraphedeliste"/>
        <w:shd w:val="clear" w:color="auto" w:fill="FFFFFF" w:themeFill="background1"/>
        <w:ind w:left="0"/>
        <w:jc w:val="both"/>
        <w:rPr>
          <w:b/>
        </w:rPr>
      </w:pPr>
    </w:p>
    <w:p w14:paraId="4FB19828" w14:textId="77777777" w:rsidR="00DA70ED" w:rsidRPr="007B50AF" w:rsidRDefault="00DA70ED" w:rsidP="001C02A3">
      <w:pPr>
        <w:pStyle w:val="Paragraphedeliste"/>
        <w:shd w:val="clear" w:color="auto" w:fill="FFFFFF" w:themeFill="background1"/>
        <w:ind w:left="0"/>
        <w:jc w:val="right"/>
        <w:rPr>
          <w:rFonts w:ascii="Arial" w:hAnsi="Arial" w:cs="Arial"/>
          <w:b/>
          <w:sz w:val="24"/>
          <w:szCs w:val="24"/>
        </w:rPr>
      </w:pPr>
      <w:r w:rsidRPr="007B50AF">
        <w:rPr>
          <w:rFonts w:ascii="Arial" w:hAnsi="Arial" w:cs="Arial"/>
          <w:b/>
          <w:sz w:val="24"/>
          <w:szCs w:val="24"/>
        </w:rPr>
        <w:t>Adoptée à l'unanimité des conseillers (ères) présents (es)</w:t>
      </w:r>
    </w:p>
    <w:p w14:paraId="52A7FB05" w14:textId="6B27135D" w:rsidR="007D77C0" w:rsidRPr="007B50AF" w:rsidRDefault="007D77C0" w:rsidP="001C02A3">
      <w:pPr>
        <w:shd w:val="clear" w:color="auto" w:fill="FFFFFF" w:themeFill="background1"/>
        <w:tabs>
          <w:tab w:val="left" w:pos="7928"/>
        </w:tabs>
        <w:ind w:left="851"/>
        <w:jc w:val="both"/>
      </w:pPr>
    </w:p>
    <w:p w14:paraId="1587E4DA" w14:textId="77777777" w:rsidR="000E2464" w:rsidRPr="007B50AF" w:rsidRDefault="000E2464" w:rsidP="001C02A3">
      <w:pPr>
        <w:pBdr>
          <w:bottom w:val="single" w:sz="4" w:space="1" w:color="auto"/>
        </w:pBdr>
        <w:shd w:val="clear" w:color="auto" w:fill="FFFFFF" w:themeFill="background1"/>
        <w:tabs>
          <w:tab w:val="left" w:pos="0"/>
          <w:tab w:val="left" w:pos="7928"/>
        </w:tabs>
        <w:ind w:hanging="2127"/>
        <w:jc w:val="both"/>
        <w:rPr>
          <w:rFonts w:eastAsia="Arial Unicode MS"/>
          <w:bCs/>
        </w:rPr>
      </w:pPr>
    </w:p>
    <w:p w14:paraId="04FF5DC0" w14:textId="2EEFFF33" w:rsidR="000E2464" w:rsidRPr="007B50AF" w:rsidRDefault="009A1AD0" w:rsidP="001C02A3">
      <w:pPr>
        <w:pBdr>
          <w:bottom w:val="single" w:sz="4" w:space="1" w:color="auto"/>
        </w:pBdr>
        <w:shd w:val="clear" w:color="auto" w:fill="FFFFFF" w:themeFill="background1"/>
        <w:tabs>
          <w:tab w:val="left" w:pos="0"/>
          <w:tab w:val="left" w:pos="7928"/>
        </w:tabs>
        <w:ind w:hanging="2127"/>
        <w:jc w:val="both"/>
        <w:rPr>
          <w:rFonts w:eastAsia="Arial Unicode MS"/>
          <w:bCs/>
        </w:rPr>
      </w:pPr>
      <w:r w:rsidRPr="007B50AF">
        <w:rPr>
          <w:rFonts w:eastAsia="Arial Unicode MS"/>
          <w:bCs/>
        </w:rPr>
        <w:t>2024-344</w:t>
      </w:r>
      <w:r w:rsidR="000E2464" w:rsidRPr="007B50AF">
        <w:rPr>
          <w:rFonts w:eastAsia="Arial Unicode MS"/>
          <w:bCs/>
        </w:rPr>
        <w:t>-7.</w:t>
      </w:r>
      <w:r w:rsidR="00E57E14" w:rsidRPr="007B50AF">
        <w:rPr>
          <w:rFonts w:eastAsia="Arial Unicode MS"/>
          <w:bCs/>
        </w:rPr>
        <w:t>3</w:t>
      </w:r>
      <w:r w:rsidR="000E2464" w:rsidRPr="007B50AF">
        <w:rPr>
          <w:rFonts w:eastAsia="Arial Unicode MS"/>
          <w:bCs/>
        </w:rPr>
        <w:tab/>
        <w:t>Demande au GREIBJ —</w:t>
      </w:r>
      <w:r w:rsidR="00681161" w:rsidRPr="007B50AF">
        <w:rPr>
          <w:rFonts w:eastAsia="Arial Unicode MS"/>
          <w:bCs/>
        </w:rPr>
        <w:t xml:space="preserve"> Projet : « Place citoyenne pour aînés et personnes à mobilités réduites »</w:t>
      </w:r>
    </w:p>
    <w:p w14:paraId="53BC33C4" w14:textId="77777777" w:rsidR="000E2464" w:rsidRPr="007B50AF" w:rsidRDefault="000E2464" w:rsidP="001C02A3">
      <w:pPr>
        <w:shd w:val="clear" w:color="auto" w:fill="FFFFFF" w:themeFill="background1"/>
        <w:ind w:left="851"/>
        <w:jc w:val="both"/>
      </w:pPr>
    </w:p>
    <w:p w14:paraId="749CCFB2" w14:textId="57EE5EE0" w:rsidR="00681161" w:rsidRPr="007B50AF" w:rsidRDefault="000E2464" w:rsidP="001C02A3">
      <w:pPr>
        <w:shd w:val="clear" w:color="auto" w:fill="FFFFFF" w:themeFill="background1"/>
        <w:jc w:val="both"/>
        <w:rPr>
          <w:rFonts w:ascii="Times New Roman" w:hAnsi="Times New Roman" w:cs="Times New Roman"/>
        </w:rPr>
      </w:pPr>
      <w:r w:rsidRPr="007B50AF">
        <w:rPr>
          <w:b/>
        </w:rPr>
        <w:t xml:space="preserve">ATTENDU QUE </w:t>
      </w:r>
      <w:r w:rsidRPr="007B50AF">
        <w:t xml:space="preserve">la Localité de Radisson </w:t>
      </w:r>
      <w:r w:rsidR="00681161" w:rsidRPr="007B50AF">
        <w:t xml:space="preserve">désire </w:t>
      </w:r>
      <w:r w:rsidR="00C21138" w:rsidRPr="007B50AF">
        <w:t>réaliser</w:t>
      </w:r>
      <w:r w:rsidR="00681161" w:rsidRPr="007B50AF">
        <w:t xml:space="preserve"> son projet « </w:t>
      </w:r>
      <w:r w:rsidR="00681161" w:rsidRPr="007B50AF">
        <w:rPr>
          <w:i/>
          <w:iCs/>
        </w:rPr>
        <w:t>Place citoyenne pour aînés et personnes à mobilités réduites</w:t>
      </w:r>
      <w:r w:rsidR="00681161" w:rsidRPr="007B50AF">
        <w:t xml:space="preserve"> » sur le </w:t>
      </w:r>
      <w:r w:rsidR="00E85C43" w:rsidRPr="007B50AF">
        <w:t>l</w:t>
      </w:r>
      <w:r w:rsidR="00681161" w:rsidRPr="007B50AF">
        <w:t xml:space="preserve">ot </w:t>
      </w:r>
      <w:r w:rsidR="00A452CB" w:rsidRPr="007B50AF">
        <w:t>numéro</w:t>
      </w:r>
      <w:r w:rsidR="00681161" w:rsidRPr="007B50AF">
        <w:t xml:space="preserve"> 6 218</w:t>
      </w:r>
      <w:r w:rsidR="00A452CB" w:rsidRPr="007B50AF">
        <w:t> </w:t>
      </w:r>
      <w:r w:rsidR="00681161" w:rsidRPr="007B50AF">
        <w:t>089</w:t>
      </w:r>
      <w:r w:rsidR="00A452CB" w:rsidRPr="007B50AF">
        <w:t>,</w:t>
      </w:r>
      <w:r w:rsidR="00681161" w:rsidRPr="007B50AF">
        <w:rPr>
          <w:i/>
          <w:iCs/>
        </w:rPr>
        <w:t xml:space="preserve"> situé au 52 </w:t>
      </w:r>
      <w:r w:rsidR="00CD65BB" w:rsidRPr="007B50AF">
        <w:rPr>
          <w:i/>
          <w:iCs/>
        </w:rPr>
        <w:t>A</w:t>
      </w:r>
      <w:r w:rsidR="00681161" w:rsidRPr="007B50AF">
        <w:rPr>
          <w:i/>
          <w:iCs/>
        </w:rPr>
        <w:t>venue Des Groseilliers</w:t>
      </w:r>
      <w:r w:rsidR="00E85C43" w:rsidRPr="007B50AF">
        <w:rPr>
          <w:i/>
          <w:iCs/>
        </w:rPr>
        <w:t xml:space="preserve"> </w:t>
      </w:r>
      <w:r w:rsidR="00681161" w:rsidRPr="007B50AF">
        <w:rPr>
          <w:i/>
          <w:iCs/>
        </w:rPr>
        <w:t>;</w:t>
      </w:r>
    </w:p>
    <w:p w14:paraId="4D211F73" w14:textId="352EEF95" w:rsidR="00854622" w:rsidRPr="007B50AF" w:rsidRDefault="009F30A9" w:rsidP="001C02A3">
      <w:pPr>
        <w:shd w:val="clear" w:color="auto" w:fill="FFFFFF" w:themeFill="background1"/>
        <w:spacing w:before="180"/>
        <w:jc w:val="both"/>
      </w:pPr>
      <w:r w:rsidRPr="007B50AF">
        <w:rPr>
          <w:b/>
        </w:rPr>
        <w:t>ATTENDU QUE</w:t>
      </w:r>
      <w:r w:rsidRPr="007B50AF">
        <w:t xml:space="preserve"> ce projet vise à lutter contre l'âgisme et l'isolement social des aînés et à leur permettre de se rassembler</w:t>
      </w:r>
      <w:r w:rsidR="00854622" w:rsidRPr="007B50AF">
        <w:t>, de rencontrer des personnes d'âges différents</w:t>
      </w:r>
      <w:r w:rsidRPr="007B50AF">
        <w:t xml:space="preserve"> et de participer à diverses activités</w:t>
      </w:r>
      <w:r w:rsidR="00854622" w:rsidRPr="007B50AF">
        <w:t>;</w:t>
      </w:r>
    </w:p>
    <w:p w14:paraId="61457AA2" w14:textId="732D84B2" w:rsidR="00854622" w:rsidRPr="007B50AF" w:rsidRDefault="00854622" w:rsidP="001C02A3">
      <w:pPr>
        <w:shd w:val="clear" w:color="auto" w:fill="FFFFFF" w:themeFill="background1"/>
        <w:spacing w:before="180"/>
        <w:jc w:val="both"/>
      </w:pPr>
      <w:r w:rsidRPr="007B50AF">
        <w:rPr>
          <w:b/>
        </w:rPr>
        <w:t>ATTENDU QUE</w:t>
      </w:r>
      <w:r w:rsidRPr="007B50AF">
        <w:t xml:space="preserve"> ce projet permet aux aînés de ressentir leur valeur et leur existence en transférant leurs connaissances aux jeunes ;</w:t>
      </w:r>
    </w:p>
    <w:p w14:paraId="5DDD5F99" w14:textId="181B1E5A" w:rsidR="000E2464" w:rsidRPr="007B50AF" w:rsidRDefault="000E2464" w:rsidP="001C02A3">
      <w:pPr>
        <w:shd w:val="clear" w:color="auto" w:fill="FFFFFF" w:themeFill="background1"/>
        <w:spacing w:before="180"/>
        <w:jc w:val="both"/>
      </w:pPr>
      <w:r w:rsidRPr="007B50AF">
        <w:rPr>
          <w:b/>
        </w:rPr>
        <w:t>ATTENDU QUE</w:t>
      </w:r>
      <w:r w:rsidRPr="007B50AF">
        <w:t xml:space="preserve"> </w:t>
      </w:r>
      <w:r w:rsidR="00681161" w:rsidRPr="007B50AF">
        <w:t xml:space="preserve">ledit terrain est une propriété </w:t>
      </w:r>
      <w:r w:rsidR="005A4C3A">
        <w:t xml:space="preserve">du </w:t>
      </w:r>
      <w:r w:rsidR="00681161" w:rsidRPr="007B50AF">
        <w:t>Gouvernement régional d’Eeyou Istchee Baie-James </w:t>
      </w:r>
      <w:r w:rsidRPr="007B50AF">
        <w:t>;</w:t>
      </w:r>
    </w:p>
    <w:p w14:paraId="10A957E9" w14:textId="77777777" w:rsidR="000E2464" w:rsidRPr="007B50AF" w:rsidRDefault="000E2464" w:rsidP="001C02A3">
      <w:pPr>
        <w:shd w:val="clear" w:color="auto" w:fill="FFFFFF" w:themeFill="background1"/>
        <w:jc w:val="both"/>
      </w:pPr>
    </w:p>
    <w:p w14:paraId="244C7436" w14:textId="77777777" w:rsidR="000E2464" w:rsidRPr="007B50AF" w:rsidRDefault="000E2464" w:rsidP="001C02A3">
      <w:pPr>
        <w:shd w:val="clear" w:color="auto" w:fill="FFFFFF" w:themeFill="background1"/>
        <w:ind w:right="0"/>
        <w:jc w:val="both"/>
        <w:rPr>
          <w:bCs/>
        </w:rPr>
      </w:pPr>
      <w:r w:rsidRPr="007B50AF">
        <w:rPr>
          <w:b/>
          <w:caps/>
        </w:rPr>
        <w:t>En CONSÉQUENCE,</w:t>
      </w:r>
      <w:r w:rsidRPr="007B50AF">
        <w:rPr>
          <w:bCs/>
        </w:rPr>
        <w:t xml:space="preserve"> </w:t>
      </w:r>
    </w:p>
    <w:p w14:paraId="0305DEBB" w14:textId="77777777" w:rsidR="00424231" w:rsidRPr="007B50AF" w:rsidRDefault="00424231" w:rsidP="001C02A3">
      <w:pPr>
        <w:shd w:val="clear" w:color="auto" w:fill="FFFFFF" w:themeFill="background1"/>
        <w:tabs>
          <w:tab w:val="left" w:pos="9639"/>
        </w:tabs>
        <w:spacing w:before="120"/>
        <w:jc w:val="both"/>
        <w:rPr>
          <w:bCs/>
        </w:rPr>
      </w:pPr>
      <w:r w:rsidRPr="007B50AF">
        <w:rPr>
          <w:b/>
          <w:caps/>
        </w:rPr>
        <w:t>il est proposé</w:t>
      </w:r>
      <w:r w:rsidRPr="007B50AF">
        <w:rPr>
          <w:bCs/>
        </w:rPr>
        <w:t xml:space="preserve"> par la </w:t>
      </w:r>
      <w:r w:rsidRPr="007B50AF">
        <w:t>conseillère Suzanne Pelletier</w:t>
      </w:r>
      <w:r w:rsidRPr="007B50AF">
        <w:rPr>
          <w:bCs/>
          <w:shd w:val="clear" w:color="auto" w:fill="F2F2F2" w:themeFill="background1" w:themeFillShade="F2"/>
        </w:rPr>
        <w:t>,</w:t>
      </w:r>
    </w:p>
    <w:p w14:paraId="133E676E" w14:textId="77777777" w:rsidR="00424231" w:rsidRPr="007B50AF" w:rsidRDefault="00424231" w:rsidP="001C02A3">
      <w:pPr>
        <w:shd w:val="clear" w:color="auto" w:fill="FFFFFF" w:themeFill="background1"/>
        <w:tabs>
          <w:tab w:val="left" w:pos="-950"/>
          <w:tab w:val="left" w:pos="-720"/>
          <w:tab w:val="left" w:pos="9639"/>
        </w:tabs>
        <w:ind w:right="141"/>
        <w:jc w:val="both"/>
        <w:rPr>
          <w:bCs/>
        </w:rPr>
      </w:pPr>
      <w:r w:rsidRPr="007B50AF">
        <w:rPr>
          <w:b/>
          <w:caps/>
        </w:rPr>
        <w:t xml:space="preserve">             appuyé </w:t>
      </w:r>
      <w:r w:rsidRPr="007B50AF">
        <w:rPr>
          <w:bCs/>
        </w:rPr>
        <w:t xml:space="preserve">par le </w:t>
      </w:r>
      <w:r w:rsidRPr="007B50AF">
        <w:t>conseiller Aurèle Gravel</w:t>
      </w:r>
    </w:p>
    <w:p w14:paraId="1D862899" w14:textId="77777777" w:rsidR="000E2464" w:rsidRPr="007B50AF" w:rsidRDefault="000E2464" w:rsidP="001C02A3">
      <w:pPr>
        <w:shd w:val="clear" w:color="auto" w:fill="FFFFFF" w:themeFill="background1"/>
        <w:ind w:right="66"/>
        <w:jc w:val="both"/>
        <w:rPr>
          <w:bCs/>
        </w:rPr>
      </w:pPr>
    </w:p>
    <w:p w14:paraId="3ED0326D" w14:textId="77777777" w:rsidR="000E2464" w:rsidRPr="007B50AF" w:rsidRDefault="000E2464" w:rsidP="001C02A3">
      <w:pPr>
        <w:shd w:val="clear" w:color="auto" w:fill="FFFFFF" w:themeFill="background1"/>
        <w:ind w:right="66"/>
        <w:jc w:val="both"/>
      </w:pPr>
      <w:r w:rsidRPr="007B50AF">
        <w:rPr>
          <w:b/>
          <w:caps/>
        </w:rPr>
        <w:t>IL est Résolu</w:t>
      </w:r>
      <w:r w:rsidRPr="007B50AF">
        <w:t xml:space="preserve"> </w:t>
      </w:r>
    </w:p>
    <w:p w14:paraId="542B45F4" w14:textId="77777777" w:rsidR="000E2464" w:rsidRPr="007B50AF" w:rsidRDefault="000E2464" w:rsidP="001C02A3">
      <w:pPr>
        <w:shd w:val="clear" w:color="auto" w:fill="FFFFFF" w:themeFill="background1"/>
        <w:ind w:left="851" w:right="66"/>
        <w:jc w:val="both"/>
      </w:pPr>
    </w:p>
    <w:p w14:paraId="57F1EA3D" w14:textId="4A2B67ED" w:rsidR="000E2464" w:rsidRPr="007B50AF" w:rsidRDefault="000E2464" w:rsidP="001C02A3">
      <w:pPr>
        <w:shd w:val="clear" w:color="auto" w:fill="FFFFFF" w:themeFill="background1"/>
        <w:tabs>
          <w:tab w:val="left" w:pos="0"/>
          <w:tab w:val="left" w:pos="7928"/>
        </w:tabs>
        <w:ind w:hanging="2268"/>
        <w:jc w:val="both"/>
        <w:rPr>
          <w:b/>
        </w:rPr>
      </w:pPr>
      <w:r w:rsidRPr="007B50AF">
        <w:rPr>
          <w:b/>
        </w:rPr>
        <w:t>R2024-</w:t>
      </w:r>
      <w:r w:rsidR="009A1AD0" w:rsidRPr="007B50AF">
        <w:rPr>
          <w:b/>
        </w:rPr>
        <w:t>11</w:t>
      </w:r>
      <w:r w:rsidRPr="007B50AF">
        <w:rPr>
          <w:b/>
        </w:rPr>
        <w:t>-</w:t>
      </w:r>
      <w:r w:rsidR="009A1AD0" w:rsidRPr="007B50AF">
        <w:rPr>
          <w:b/>
        </w:rPr>
        <w:t>29</w:t>
      </w:r>
      <w:r w:rsidR="008D7451" w:rsidRPr="007B50AF">
        <w:rPr>
          <w:b/>
        </w:rPr>
        <w:t>1</w:t>
      </w:r>
      <w:r w:rsidRPr="007B50AF">
        <w:rPr>
          <w:b/>
        </w:rPr>
        <w:tab/>
        <w:t xml:space="preserve">QUE </w:t>
      </w:r>
      <w:r w:rsidRPr="007B50AF">
        <w:rPr>
          <w:bCs/>
        </w:rPr>
        <w:t xml:space="preserve">le conseil local </w:t>
      </w:r>
      <w:r w:rsidR="00854622" w:rsidRPr="007B50AF">
        <w:rPr>
          <w:bCs/>
        </w:rPr>
        <w:t xml:space="preserve">désire </w:t>
      </w:r>
      <w:r w:rsidR="00E85C43" w:rsidRPr="007B50AF">
        <w:rPr>
          <w:bCs/>
        </w:rPr>
        <w:t>procéder</w:t>
      </w:r>
      <w:r w:rsidR="00854622" w:rsidRPr="007B50AF">
        <w:rPr>
          <w:bCs/>
        </w:rPr>
        <w:t xml:space="preserve"> au </w:t>
      </w:r>
      <w:r w:rsidR="00E85C43" w:rsidRPr="007B50AF">
        <w:rPr>
          <w:bCs/>
        </w:rPr>
        <w:t xml:space="preserve">projet </w:t>
      </w:r>
      <w:r w:rsidRPr="007B50AF">
        <w:rPr>
          <w:bCs/>
        </w:rPr>
        <w:t xml:space="preserve">« </w:t>
      </w:r>
      <w:r w:rsidR="00854622" w:rsidRPr="007B50AF">
        <w:rPr>
          <w:bCs/>
        </w:rPr>
        <w:t xml:space="preserve">Place citoyenne pour aînés et personnes à mobilités réduites </w:t>
      </w:r>
      <w:r w:rsidRPr="007B50AF">
        <w:rPr>
          <w:bCs/>
        </w:rPr>
        <w:t>», et ce, dans le respect de la réglementation municipale et provinciale en vigueur ;</w:t>
      </w:r>
      <w:r w:rsidRPr="007B50AF">
        <w:rPr>
          <w:b/>
        </w:rPr>
        <w:t xml:space="preserve"> </w:t>
      </w:r>
    </w:p>
    <w:p w14:paraId="66FC05F4" w14:textId="77777777" w:rsidR="00854622" w:rsidRPr="007B50AF" w:rsidRDefault="00854622" w:rsidP="001C02A3">
      <w:pPr>
        <w:shd w:val="clear" w:color="auto" w:fill="FFFFFF" w:themeFill="background1"/>
        <w:tabs>
          <w:tab w:val="left" w:pos="0"/>
          <w:tab w:val="left" w:pos="7928"/>
        </w:tabs>
        <w:ind w:hanging="2268"/>
        <w:jc w:val="both"/>
        <w:rPr>
          <w:b/>
        </w:rPr>
      </w:pPr>
    </w:p>
    <w:p w14:paraId="1CDBF83D" w14:textId="0DF79F0D" w:rsidR="00854622" w:rsidRPr="007B50AF" w:rsidRDefault="00854622" w:rsidP="001C02A3">
      <w:pPr>
        <w:shd w:val="clear" w:color="auto" w:fill="FFFFFF" w:themeFill="background1"/>
        <w:tabs>
          <w:tab w:val="left" w:pos="9639"/>
        </w:tabs>
        <w:ind w:right="141"/>
        <w:jc w:val="both"/>
        <w:rPr>
          <w:bCs/>
        </w:rPr>
      </w:pPr>
      <w:r w:rsidRPr="007B50AF">
        <w:rPr>
          <w:b/>
        </w:rPr>
        <w:t xml:space="preserve">QUE </w:t>
      </w:r>
      <w:r w:rsidRPr="007B50AF">
        <w:rPr>
          <w:bCs/>
        </w:rPr>
        <w:t xml:space="preserve">le conseil local </w:t>
      </w:r>
      <w:r w:rsidR="00E85C43" w:rsidRPr="007B50AF">
        <w:rPr>
          <w:bCs/>
        </w:rPr>
        <w:t>autorise son directeur général et greffier M. Nabil Boughanmi à</w:t>
      </w:r>
      <w:r w:rsidRPr="007B50AF">
        <w:rPr>
          <w:bCs/>
        </w:rPr>
        <w:t xml:space="preserve"> </w:t>
      </w:r>
      <w:r w:rsidR="00E85C43" w:rsidRPr="007B50AF">
        <w:rPr>
          <w:bCs/>
        </w:rPr>
        <w:t xml:space="preserve">transmettre la présente résolution </w:t>
      </w:r>
      <w:r w:rsidRPr="007B50AF">
        <w:rPr>
          <w:bCs/>
        </w:rPr>
        <w:t>au Gouvernement régional d'Eeyou Istchee Baie-James ;</w:t>
      </w:r>
    </w:p>
    <w:p w14:paraId="4A1EEB9B" w14:textId="539EBE88" w:rsidR="00854622" w:rsidRPr="007B50AF" w:rsidRDefault="00854622" w:rsidP="001C02A3">
      <w:pPr>
        <w:shd w:val="clear" w:color="auto" w:fill="FFFFFF" w:themeFill="background1"/>
        <w:tabs>
          <w:tab w:val="left" w:pos="9639"/>
        </w:tabs>
        <w:spacing w:before="200"/>
        <w:jc w:val="both"/>
        <w:rPr>
          <w:bCs/>
        </w:rPr>
      </w:pPr>
      <w:r w:rsidRPr="007B50AF">
        <w:rPr>
          <w:b/>
        </w:rPr>
        <w:t>QUE</w:t>
      </w:r>
      <w:r w:rsidRPr="007B50AF">
        <w:rPr>
          <w:bCs/>
        </w:rPr>
        <w:t xml:space="preserve"> le directeur général et greffier M. Nabil Boughanmi soit autorisé à signer tous les documents requis à cette fin, et ce, pour et au nom de la Localité de Radisson</w:t>
      </w:r>
      <w:r w:rsidR="00B65986" w:rsidRPr="007B50AF">
        <w:rPr>
          <w:bCs/>
        </w:rPr>
        <w:t>.</w:t>
      </w:r>
    </w:p>
    <w:p w14:paraId="76B40611" w14:textId="77777777" w:rsidR="000E2464" w:rsidRPr="007B50AF" w:rsidRDefault="000E2464" w:rsidP="001C02A3">
      <w:pPr>
        <w:shd w:val="clear" w:color="auto" w:fill="FFFFFF" w:themeFill="background1"/>
        <w:tabs>
          <w:tab w:val="left" w:pos="9639"/>
        </w:tabs>
        <w:ind w:left="851" w:right="141"/>
        <w:jc w:val="both"/>
        <w:rPr>
          <w:b/>
          <w:bCs/>
        </w:rPr>
      </w:pPr>
    </w:p>
    <w:p w14:paraId="7359A732" w14:textId="77777777" w:rsidR="000E2464" w:rsidRPr="007B50AF" w:rsidRDefault="000E2464" w:rsidP="001C02A3">
      <w:pPr>
        <w:shd w:val="clear" w:color="auto" w:fill="FFFFFF" w:themeFill="background1"/>
        <w:tabs>
          <w:tab w:val="left" w:pos="2977"/>
          <w:tab w:val="left" w:pos="9639"/>
        </w:tabs>
        <w:ind w:left="851" w:right="141"/>
        <w:jc w:val="right"/>
        <w:rPr>
          <w:b/>
        </w:rPr>
      </w:pPr>
      <w:r w:rsidRPr="007B50AF">
        <w:rPr>
          <w:b/>
        </w:rPr>
        <w:t>Adoptée à l'unanimité des conseillers (ères) présents (es)</w:t>
      </w:r>
    </w:p>
    <w:p w14:paraId="51700E17" w14:textId="77777777" w:rsidR="000E2464" w:rsidRPr="007B50AF" w:rsidRDefault="000E2464" w:rsidP="001C02A3">
      <w:pPr>
        <w:pStyle w:val="Default"/>
        <w:shd w:val="clear" w:color="auto" w:fill="FFFFFF" w:themeFill="background1"/>
        <w:jc w:val="both"/>
      </w:pPr>
    </w:p>
    <w:p w14:paraId="752D7473" w14:textId="77777777" w:rsidR="00DA70ED" w:rsidRPr="007B50AF" w:rsidRDefault="00DA70ED" w:rsidP="001C02A3">
      <w:pPr>
        <w:pStyle w:val="Default"/>
        <w:shd w:val="clear" w:color="auto" w:fill="FFFFFF" w:themeFill="background1"/>
        <w:jc w:val="both"/>
      </w:pPr>
    </w:p>
    <w:p w14:paraId="2B21123D" w14:textId="267A07FA" w:rsidR="007D77C0" w:rsidRPr="007B50AF" w:rsidRDefault="000E2464" w:rsidP="001C02A3">
      <w:pPr>
        <w:pBdr>
          <w:bottom w:val="single" w:sz="4" w:space="1" w:color="auto"/>
        </w:pBdr>
        <w:shd w:val="clear" w:color="auto" w:fill="FFFFFF" w:themeFill="background1"/>
        <w:tabs>
          <w:tab w:val="left" w:pos="0"/>
          <w:tab w:val="left" w:pos="7928"/>
        </w:tabs>
        <w:ind w:hanging="2127"/>
        <w:jc w:val="both"/>
        <w:rPr>
          <w:rFonts w:eastAsia="Arial Unicode MS"/>
          <w:bCs/>
        </w:rPr>
      </w:pPr>
      <w:bookmarkStart w:id="33" w:name="_Hlk178769855"/>
      <w:r w:rsidRPr="007B50AF">
        <w:rPr>
          <w:rFonts w:eastAsia="Arial Unicode MS"/>
          <w:bCs/>
        </w:rPr>
        <w:t>2024-344-7.</w:t>
      </w:r>
      <w:r w:rsidR="00E57E14" w:rsidRPr="007B50AF">
        <w:rPr>
          <w:rFonts w:eastAsia="Arial Unicode MS"/>
          <w:bCs/>
        </w:rPr>
        <w:t>4</w:t>
      </w:r>
      <w:r w:rsidR="007D77C0" w:rsidRPr="007B50AF">
        <w:rPr>
          <w:rFonts w:eastAsia="Arial Unicode MS"/>
          <w:bCs/>
        </w:rPr>
        <w:tab/>
      </w:r>
      <w:r w:rsidR="00F8499A" w:rsidRPr="007B50AF">
        <w:rPr>
          <w:rFonts w:eastAsia="Arial Unicode MS"/>
          <w:bCs/>
        </w:rPr>
        <w:t xml:space="preserve">Test de sol </w:t>
      </w:r>
      <w:r w:rsidR="007D77C0" w:rsidRPr="007B50AF">
        <w:rPr>
          <w:rFonts w:eastAsia="Arial Unicode MS"/>
          <w:bCs/>
        </w:rPr>
        <w:t xml:space="preserve">— </w:t>
      </w:r>
      <w:r w:rsidR="003B02D4" w:rsidRPr="007B50AF">
        <w:rPr>
          <w:rFonts w:eastAsia="Arial Unicode MS"/>
          <w:bCs/>
        </w:rPr>
        <w:t>Implantation</w:t>
      </w:r>
      <w:r w:rsidR="001C645F" w:rsidRPr="007B50AF">
        <w:rPr>
          <w:rFonts w:eastAsia="Arial Unicode MS"/>
          <w:bCs/>
        </w:rPr>
        <w:t xml:space="preserve"> de </w:t>
      </w:r>
      <w:r w:rsidR="003B02D4" w:rsidRPr="007B50AF">
        <w:rPr>
          <w:rFonts w:eastAsia="Arial Unicode MS"/>
          <w:bCs/>
        </w:rPr>
        <w:t xml:space="preserve">Borne de recharge rapide </w:t>
      </w:r>
      <w:r w:rsidR="00F8499A" w:rsidRPr="007B50AF">
        <w:rPr>
          <w:rFonts w:eastAsia="Arial Unicode MS"/>
          <w:bCs/>
        </w:rPr>
        <w:t>(Hydro-Québec)</w:t>
      </w:r>
    </w:p>
    <w:p w14:paraId="237B767F" w14:textId="77777777" w:rsidR="00CC0B50" w:rsidRPr="007B50AF" w:rsidRDefault="00CC0B50" w:rsidP="001C02A3">
      <w:pPr>
        <w:shd w:val="clear" w:color="auto" w:fill="FFFFFF" w:themeFill="background1"/>
        <w:tabs>
          <w:tab w:val="left" w:pos="1134"/>
        </w:tabs>
        <w:jc w:val="both"/>
        <w:rPr>
          <w:b/>
          <w:bCs/>
          <w:caps/>
        </w:rPr>
      </w:pPr>
    </w:p>
    <w:p w14:paraId="47196B16" w14:textId="37C065C3" w:rsidR="001C645F" w:rsidRPr="007B50AF" w:rsidRDefault="007D77C0" w:rsidP="001C02A3">
      <w:pPr>
        <w:shd w:val="clear" w:color="auto" w:fill="FFFFFF" w:themeFill="background1"/>
        <w:tabs>
          <w:tab w:val="left" w:pos="1134"/>
        </w:tabs>
        <w:jc w:val="both"/>
      </w:pPr>
      <w:r w:rsidRPr="007B50AF">
        <w:rPr>
          <w:b/>
          <w:bCs/>
          <w:caps/>
        </w:rPr>
        <w:t>Attendu</w:t>
      </w:r>
      <w:r w:rsidRPr="007B50AF">
        <w:rPr>
          <w:rFonts w:eastAsia="Calibri"/>
        </w:rPr>
        <w:t xml:space="preserve"> </w:t>
      </w:r>
      <w:r w:rsidR="001C645F" w:rsidRPr="007B50AF">
        <w:rPr>
          <w:b/>
          <w:bCs/>
        </w:rPr>
        <w:t>QUE</w:t>
      </w:r>
      <w:r w:rsidR="001C645F" w:rsidRPr="007B50AF">
        <w:t xml:space="preserve"> le conseil local de Radisson désire faire </w:t>
      </w:r>
      <w:r w:rsidR="008B1C66" w:rsidRPr="007B50AF">
        <w:t>installer</w:t>
      </w:r>
      <w:r w:rsidR="0089049E" w:rsidRPr="007B50AF">
        <w:t xml:space="preserve"> </w:t>
      </w:r>
      <w:r w:rsidR="001C645F" w:rsidRPr="007B50AF">
        <w:t xml:space="preserve">des bornes de recharge électrique sur </w:t>
      </w:r>
      <w:r w:rsidR="001C645F" w:rsidRPr="007B50AF">
        <w:rPr>
          <w:rFonts w:eastAsia="Arial Unicode MS"/>
          <w:bCs/>
        </w:rPr>
        <w:t xml:space="preserve">avenue Des Groseillers </w:t>
      </w:r>
      <w:r w:rsidR="001C645F" w:rsidRPr="007B50AF">
        <w:t>pour les citoyens</w:t>
      </w:r>
      <w:r w:rsidR="00CC0B50" w:rsidRPr="007B50AF">
        <w:t xml:space="preserve"> </w:t>
      </w:r>
      <w:r w:rsidR="001C645F" w:rsidRPr="007B50AF">
        <w:t xml:space="preserve">et les visiteurs de la Localité ; </w:t>
      </w:r>
    </w:p>
    <w:p w14:paraId="149AC64B" w14:textId="0661BCA8" w:rsidR="003B02D4" w:rsidRPr="007B50AF" w:rsidRDefault="003B02D4" w:rsidP="001C02A3">
      <w:pPr>
        <w:shd w:val="clear" w:color="auto" w:fill="FFFFFF" w:themeFill="background1"/>
        <w:tabs>
          <w:tab w:val="left" w:pos="567"/>
          <w:tab w:val="left" w:pos="1134"/>
        </w:tabs>
        <w:ind w:left="851"/>
        <w:jc w:val="both"/>
      </w:pPr>
      <w:r w:rsidRPr="007B50AF">
        <w:rPr>
          <w:b/>
          <w:bCs/>
          <w:caps/>
        </w:rPr>
        <w:lastRenderedPageBreak/>
        <w:t>Attendu</w:t>
      </w:r>
      <w:r w:rsidRPr="007B50AF">
        <w:rPr>
          <w:rFonts w:eastAsia="Calibri"/>
        </w:rPr>
        <w:t xml:space="preserve"> </w:t>
      </w:r>
      <w:r w:rsidRPr="007B50AF">
        <w:t xml:space="preserve">la proposition d’Hydro-Québec </w:t>
      </w:r>
      <w:r w:rsidR="008B1C66" w:rsidRPr="007B50AF">
        <w:t>d</w:t>
      </w:r>
      <w:r w:rsidRPr="007B50AF">
        <w:t>’implant</w:t>
      </w:r>
      <w:r w:rsidR="008B1C66" w:rsidRPr="007B50AF">
        <w:t>er le</w:t>
      </w:r>
      <w:r w:rsidRPr="007B50AF">
        <w:t>s premières bornes rapides à Radisson sur lot numéro 6 218 089,</w:t>
      </w:r>
      <w:r w:rsidRPr="007B50AF">
        <w:rPr>
          <w:i/>
          <w:iCs/>
        </w:rPr>
        <w:t xml:space="preserve"> situé au 52 </w:t>
      </w:r>
      <w:r w:rsidR="00CD65BB" w:rsidRPr="007B50AF">
        <w:rPr>
          <w:i/>
          <w:iCs/>
        </w:rPr>
        <w:t>A</w:t>
      </w:r>
      <w:r w:rsidRPr="007B50AF">
        <w:rPr>
          <w:i/>
          <w:iCs/>
        </w:rPr>
        <w:t xml:space="preserve">venue Des Groseilliers </w:t>
      </w:r>
      <w:r w:rsidRPr="007B50AF">
        <w:t xml:space="preserve">; </w:t>
      </w:r>
    </w:p>
    <w:p w14:paraId="35519ABE" w14:textId="77777777" w:rsidR="007D77C0" w:rsidRPr="007B50AF" w:rsidRDefault="007D77C0" w:rsidP="001C02A3">
      <w:pPr>
        <w:shd w:val="clear" w:color="auto" w:fill="FFFFFF" w:themeFill="background1"/>
        <w:tabs>
          <w:tab w:val="left" w:pos="567"/>
          <w:tab w:val="left" w:pos="1134"/>
        </w:tabs>
        <w:ind w:left="851"/>
        <w:jc w:val="both"/>
        <w:rPr>
          <w:rFonts w:eastAsia="Calibri"/>
        </w:rPr>
      </w:pPr>
    </w:p>
    <w:p w14:paraId="1F3F9011" w14:textId="48A92C4C" w:rsidR="00697447" w:rsidRPr="007B50AF" w:rsidRDefault="00697447" w:rsidP="001C02A3">
      <w:pPr>
        <w:shd w:val="clear" w:color="auto" w:fill="FFFFFF" w:themeFill="background1"/>
        <w:tabs>
          <w:tab w:val="left" w:pos="567"/>
          <w:tab w:val="left" w:pos="1134"/>
        </w:tabs>
        <w:ind w:left="851"/>
        <w:jc w:val="both"/>
      </w:pPr>
      <w:r w:rsidRPr="007B50AF">
        <w:rPr>
          <w:b/>
          <w:bCs/>
          <w:caps/>
        </w:rPr>
        <w:t>Attendu</w:t>
      </w:r>
      <w:r w:rsidRPr="007B50AF">
        <w:rPr>
          <w:rFonts w:eastAsia="Calibri"/>
        </w:rPr>
        <w:t xml:space="preserve"> </w:t>
      </w:r>
      <w:r w:rsidRPr="007B50AF">
        <w:rPr>
          <w:b/>
          <w:bCs/>
        </w:rPr>
        <w:t>QUE</w:t>
      </w:r>
      <w:r w:rsidRPr="007B50AF">
        <w:t xml:space="preserve"> l’implantation de bornes rapides sur ledit terrain est complément </w:t>
      </w:r>
      <w:r w:rsidR="008B1C66" w:rsidRPr="007B50AF">
        <w:t>au</w:t>
      </w:r>
      <w:r w:rsidRPr="007B50AF">
        <w:t xml:space="preserve"> projet </w:t>
      </w:r>
      <w:r w:rsidR="00F8499A" w:rsidRPr="007B50AF">
        <w:t xml:space="preserve">« </w:t>
      </w:r>
      <w:r w:rsidR="00F8499A" w:rsidRPr="007B50AF">
        <w:rPr>
          <w:i/>
          <w:iCs/>
        </w:rPr>
        <w:t>Place citoyenne pour aînés et personnes à mobilités réduites</w:t>
      </w:r>
      <w:r w:rsidR="00F8499A" w:rsidRPr="007B50AF">
        <w:t xml:space="preserve"> » </w:t>
      </w:r>
      <w:r w:rsidRPr="007B50AF">
        <w:t xml:space="preserve">; </w:t>
      </w:r>
    </w:p>
    <w:p w14:paraId="1C4428AF" w14:textId="77777777" w:rsidR="00697447" w:rsidRPr="007B50AF" w:rsidRDefault="00697447" w:rsidP="001C02A3">
      <w:pPr>
        <w:shd w:val="clear" w:color="auto" w:fill="FFFFFF" w:themeFill="background1"/>
        <w:tabs>
          <w:tab w:val="left" w:pos="567"/>
          <w:tab w:val="left" w:pos="1134"/>
        </w:tabs>
        <w:ind w:left="851"/>
        <w:jc w:val="both"/>
        <w:rPr>
          <w:b/>
          <w:bCs/>
          <w:caps/>
        </w:rPr>
      </w:pPr>
    </w:p>
    <w:p w14:paraId="19BC1011" w14:textId="1A713C17" w:rsidR="008B1C66" w:rsidRPr="007B50AF" w:rsidRDefault="008B1C66" w:rsidP="001C02A3">
      <w:pPr>
        <w:shd w:val="clear" w:color="auto" w:fill="FFFFFF" w:themeFill="background1"/>
        <w:tabs>
          <w:tab w:val="left" w:pos="567"/>
          <w:tab w:val="left" w:pos="1134"/>
        </w:tabs>
        <w:ind w:left="851"/>
        <w:jc w:val="both"/>
      </w:pPr>
      <w:r w:rsidRPr="007B50AF">
        <w:rPr>
          <w:b/>
          <w:bCs/>
          <w:caps/>
        </w:rPr>
        <w:t>Attendu</w:t>
      </w:r>
      <w:r w:rsidRPr="007B50AF">
        <w:rPr>
          <w:rFonts w:eastAsia="Calibri"/>
        </w:rPr>
        <w:t xml:space="preserve"> </w:t>
      </w:r>
      <w:r w:rsidRPr="007B50AF">
        <w:rPr>
          <w:b/>
          <w:bCs/>
        </w:rPr>
        <w:t>QU</w:t>
      </w:r>
      <w:r w:rsidRPr="007B50AF">
        <w:t>’un test de sol doit être effectué préalablement à l’installation de ce projet.</w:t>
      </w:r>
    </w:p>
    <w:p w14:paraId="1BA814E7" w14:textId="77777777" w:rsidR="007D77C0" w:rsidRPr="007B50AF" w:rsidRDefault="007D77C0" w:rsidP="001C02A3">
      <w:pPr>
        <w:shd w:val="clear" w:color="auto" w:fill="FFFFFF" w:themeFill="background1"/>
        <w:tabs>
          <w:tab w:val="left" w:pos="567"/>
          <w:tab w:val="left" w:pos="1134"/>
        </w:tabs>
        <w:ind w:left="851"/>
        <w:jc w:val="both"/>
        <w:rPr>
          <w:rFonts w:eastAsia="Calibri"/>
        </w:rPr>
      </w:pPr>
    </w:p>
    <w:p w14:paraId="66900FE2" w14:textId="77777777" w:rsidR="007D77C0" w:rsidRPr="007B50AF" w:rsidRDefault="007D77C0" w:rsidP="001C02A3">
      <w:pPr>
        <w:shd w:val="clear" w:color="auto" w:fill="FFFFFF" w:themeFill="background1"/>
        <w:tabs>
          <w:tab w:val="left" w:pos="567"/>
          <w:tab w:val="left" w:pos="1134"/>
        </w:tabs>
        <w:ind w:left="851"/>
        <w:jc w:val="both"/>
        <w:rPr>
          <w:b/>
          <w:bCs/>
        </w:rPr>
      </w:pPr>
      <w:r w:rsidRPr="007B50AF">
        <w:rPr>
          <w:b/>
          <w:bCs/>
        </w:rPr>
        <w:t xml:space="preserve">EN CONSÉQUENCE, </w:t>
      </w:r>
    </w:p>
    <w:p w14:paraId="176E9035" w14:textId="77777777" w:rsidR="00877C6B" w:rsidRPr="007B50AF" w:rsidRDefault="00877C6B" w:rsidP="001C02A3">
      <w:pPr>
        <w:shd w:val="clear" w:color="auto" w:fill="FFFFFF" w:themeFill="background1"/>
        <w:tabs>
          <w:tab w:val="left" w:pos="-950"/>
          <w:tab w:val="left" w:pos="-720"/>
          <w:tab w:val="left" w:pos="9639"/>
        </w:tabs>
        <w:spacing w:before="120"/>
        <w:ind w:left="851" w:right="0"/>
        <w:jc w:val="both"/>
        <w:rPr>
          <w:bCs/>
        </w:rPr>
      </w:pPr>
      <w:r w:rsidRPr="007B50AF">
        <w:rPr>
          <w:b/>
          <w:caps/>
        </w:rPr>
        <w:t>il est proposé</w:t>
      </w:r>
      <w:r w:rsidRPr="007B50AF">
        <w:rPr>
          <w:bCs/>
        </w:rPr>
        <w:t xml:space="preserve"> par la </w:t>
      </w:r>
      <w:r w:rsidRPr="007B50AF">
        <w:t>conseillère Manon Provencher</w:t>
      </w:r>
      <w:r w:rsidRPr="007B50AF">
        <w:rPr>
          <w:bCs/>
          <w:shd w:val="clear" w:color="auto" w:fill="F2F2F2" w:themeFill="background1" w:themeFillShade="F2"/>
        </w:rPr>
        <w:t xml:space="preserve">, </w:t>
      </w:r>
    </w:p>
    <w:p w14:paraId="079EFD0D" w14:textId="77777777" w:rsidR="00877C6B" w:rsidRPr="007B50AF" w:rsidRDefault="00877C6B" w:rsidP="001C02A3">
      <w:pPr>
        <w:shd w:val="clear" w:color="auto" w:fill="FFFFFF" w:themeFill="background1"/>
        <w:tabs>
          <w:tab w:val="left" w:pos="-950"/>
          <w:tab w:val="left" w:pos="-720"/>
          <w:tab w:val="left" w:pos="9639"/>
        </w:tabs>
        <w:ind w:left="851" w:right="0"/>
        <w:jc w:val="both"/>
      </w:pPr>
      <w:r w:rsidRPr="007B50AF">
        <w:rPr>
          <w:b/>
          <w:caps/>
        </w:rPr>
        <w:t xml:space="preserve">            appuyé </w:t>
      </w:r>
      <w:r w:rsidRPr="007B50AF">
        <w:rPr>
          <w:bCs/>
        </w:rPr>
        <w:t xml:space="preserve">par le </w:t>
      </w:r>
      <w:r w:rsidRPr="007B50AF">
        <w:t>conseiller Aurèle Gravel</w:t>
      </w:r>
    </w:p>
    <w:p w14:paraId="783EEEAF" w14:textId="77777777" w:rsidR="007D77C0" w:rsidRPr="007B50AF" w:rsidRDefault="007D77C0" w:rsidP="001C02A3">
      <w:pPr>
        <w:shd w:val="clear" w:color="auto" w:fill="FFFFFF" w:themeFill="background1"/>
        <w:tabs>
          <w:tab w:val="left" w:pos="567"/>
        </w:tabs>
        <w:ind w:left="851" w:right="68"/>
        <w:jc w:val="both"/>
        <w:rPr>
          <w:bCs/>
        </w:rPr>
      </w:pPr>
    </w:p>
    <w:p w14:paraId="2157ADD5" w14:textId="77777777" w:rsidR="007D77C0" w:rsidRPr="007B50AF" w:rsidRDefault="007D77C0" w:rsidP="001C02A3">
      <w:pPr>
        <w:shd w:val="clear" w:color="auto" w:fill="FFFFFF" w:themeFill="background1"/>
        <w:tabs>
          <w:tab w:val="left" w:pos="567"/>
        </w:tabs>
        <w:ind w:left="851" w:right="68"/>
        <w:jc w:val="both"/>
      </w:pPr>
      <w:r w:rsidRPr="007B50AF">
        <w:rPr>
          <w:b/>
          <w:caps/>
        </w:rPr>
        <w:t>IL est Résolu</w:t>
      </w:r>
      <w:r w:rsidRPr="007B50AF">
        <w:t xml:space="preserve"> </w:t>
      </w:r>
    </w:p>
    <w:p w14:paraId="3BB485F1" w14:textId="77777777" w:rsidR="007D77C0" w:rsidRPr="007B50AF" w:rsidRDefault="007D77C0" w:rsidP="001C02A3">
      <w:pPr>
        <w:shd w:val="clear" w:color="auto" w:fill="FFFFFF" w:themeFill="background1"/>
        <w:ind w:left="851" w:right="66"/>
        <w:jc w:val="both"/>
      </w:pPr>
    </w:p>
    <w:p w14:paraId="5C698B64" w14:textId="059FC96B" w:rsidR="0089049E" w:rsidRPr="007B50AF" w:rsidRDefault="007D77C0" w:rsidP="001C02A3">
      <w:pPr>
        <w:shd w:val="clear" w:color="auto" w:fill="FFFFFF" w:themeFill="background1"/>
        <w:tabs>
          <w:tab w:val="left" w:pos="9639"/>
        </w:tabs>
        <w:ind w:left="851" w:right="141" w:hanging="2552"/>
        <w:jc w:val="both"/>
        <w:rPr>
          <w:b/>
        </w:rPr>
      </w:pPr>
      <w:r w:rsidRPr="007B50AF">
        <w:rPr>
          <w:b/>
        </w:rPr>
        <w:t>R2024-1</w:t>
      </w:r>
      <w:r w:rsidR="009A1AD0" w:rsidRPr="007B50AF">
        <w:rPr>
          <w:b/>
        </w:rPr>
        <w:t>1</w:t>
      </w:r>
      <w:r w:rsidRPr="007B50AF">
        <w:rPr>
          <w:b/>
        </w:rPr>
        <w:t>-2</w:t>
      </w:r>
      <w:r w:rsidR="009A1AD0" w:rsidRPr="007B50AF">
        <w:rPr>
          <w:b/>
        </w:rPr>
        <w:t>9</w:t>
      </w:r>
      <w:r w:rsidR="008D7451" w:rsidRPr="007B50AF">
        <w:rPr>
          <w:b/>
        </w:rPr>
        <w:t>2</w:t>
      </w:r>
      <w:r w:rsidRPr="007B50AF">
        <w:rPr>
          <w:b/>
        </w:rPr>
        <w:tab/>
      </w:r>
      <w:r w:rsidR="0089049E" w:rsidRPr="007B50AF">
        <w:rPr>
          <w:b/>
        </w:rPr>
        <w:t xml:space="preserve">QUE </w:t>
      </w:r>
      <w:r w:rsidR="0089049E" w:rsidRPr="007B50AF">
        <w:rPr>
          <w:bCs/>
        </w:rPr>
        <w:t xml:space="preserve">le conseil local accepte l’implantation des premières bornes </w:t>
      </w:r>
      <w:r w:rsidR="00950CC6" w:rsidRPr="007B50AF">
        <w:rPr>
          <w:bCs/>
        </w:rPr>
        <w:t xml:space="preserve">de recharge </w:t>
      </w:r>
      <w:r w:rsidR="0089049E" w:rsidRPr="007B50AF">
        <w:rPr>
          <w:bCs/>
        </w:rPr>
        <w:t xml:space="preserve">rapide sur lot numéro 6 218 089, situé au 52 </w:t>
      </w:r>
      <w:r w:rsidR="00CD65BB" w:rsidRPr="007B50AF">
        <w:rPr>
          <w:bCs/>
        </w:rPr>
        <w:t>A</w:t>
      </w:r>
      <w:r w:rsidR="0089049E" w:rsidRPr="007B50AF">
        <w:rPr>
          <w:bCs/>
        </w:rPr>
        <w:t>venue Des Groseilliers ;</w:t>
      </w:r>
      <w:r w:rsidR="0089049E" w:rsidRPr="007B50AF">
        <w:rPr>
          <w:b/>
        </w:rPr>
        <w:t xml:space="preserve"> </w:t>
      </w:r>
    </w:p>
    <w:p w14:paraId="7F4D7E44" w14:textId="510D8050" w:rsidR="0089049E" w:rsidRPr="007B50AF" w:rsidRDefault="0089049E" w:rsidP="001C02A3">
      <w:pPr>
        <w:shd w:val="clear" w:color="auto" w:fill="FFFFFF" w:themeFill="background1"/>
        <w:tabs>
          <w:tab w:val="left" w:pos="567"/>
          <w:tab w:val="left" w:pos="9639"/>
        </w:tabs>
        <w:ind w:left="851" w:right="141"/>
        <w:jc w:val="both"/>
        <w:rPr>
          <w:bCs/>
        </w:rPr>
      </w:pPr>
      <w:r w:rsidRPr="007B50AF">
        <w:rPr>
          <w:b/>
        </w:rPr>
        <w:tab/>
        <w:t xml:space="preserve">QUE </w:t>
      </w:r>
      <w:r w:rsidRPr="007B50AF">
        <w:rPr>
          <w:bCs/>
        </w:rPr>
        <w:t xml:space="preserve">ce conseil autorise Hydro-Québec </w:t>
      </w:r>
      <w:r w:rsidR="00950CC6" w:rsidRPr="007B50AF">
        <w:rPr>
          <w:bCs/>
        </w:rPr>
        <w:t xml:space="preserve">à </w:t>
      </w:r>
      <w:r w:rsidRPr="007B50AF">
        <w:rPr>
          <w:bCs/>
        </w:rPr>
        <w:t xml:space="preserve">effectuer un test de sol sur ledit terrain ; </w:t>
      </w:r>
    </w:p>
    <w:p w14:paraId="0E5AE250" w14:textId="355CACA1" w:rsidR="0089049E" w:rsidRPr="007B50AF" w:rsidRDefault="0089049E" w:rsidP="001C02A3">
      <w:pPr>
        <w:shd w:val="clear" w:color="auto" w:fill="FFFFFF" w:themeFill="background1"/>
        <w:tabs>
          <w:tab w:val="left" w:pos="567"/>
          <w:tab w:val="left" w:pos="9639"/>
        </w:tabs>
        <w:ind w:left="851" w:right="141"/>
        <w:jc w:val="both"/>
        <w:rPr>
          <w:bCs/>
        </w:rPr>
      </w:pPr>
      <w:r w:rsidRPr="007B50AF">
        <w:rPr>
          <w:b/>
        </w:rPr>
        <w:tab/>
        <w:t xml:space="preserve">QUE </w:t>
      </w:r>
      <w:r w:rsidR="00CC0B50" w:rsidRPr="007B50AF">
        <w:rPr>
          <w:bCs/>
        </w:rPr>
        <w:t>soit autorisé le</w:t>
      </w:r>
      <w:r w:rsidRPr="007B50AF">
        <w:rPr>
          <w:bCs/>
        </w:rPr>
        <w:t xml:space="preserve"> directeur général et greffier M. Nabil Boughanmi à transmettre la présente résolution au Gouvernement régional d'Eeyou Istchee Baie-James ;</w:t>
      </w:r>
      <w:r w:rsidR="00B65986" w:rsidRPr="007B50AF">
        <w:rPr>
          <w:bCs/>
        </w:rPr>
        <w:t xml:space="preserve"> </w:t>
      </w:r>
    </w:p>
    <w:p w14:paraId="66914C44" w14:textId="2B8D7FA5" w:rsidR="0089049E" w:rsidRPr="007B50AF" w:rsidRDefault="0089049E" w:rsidP="001C02A3">
      <w:pPr>
        <w:shd w:val="clear" w:color="auto" w:fill="FFFFFF" w:themeFill="background1"/>
        <w:tabs>
          <w:tab w:val="left" w:pos="567"/>
          <w:tab w:val="left" w:pos="9639"/>
        </w:tabs>
        <w:spacing w:before="200"/>
        <w:ind w:left="851"/>
        <w:jc w:val="both"/>
        <w:rPr>
          <w:bCs/>
        </w:rPr>
      </w:pPr>
      <w:r w:rsidRPr="007B50AF">
        <w:rPr>
          <w:b/>
        </w:rPr>
        <w:t>QUE</w:t>
      </w:r>
      <w:r w:rsidRPr="007B50AF">
        <w:rPr>
          <w:bCs/>
        </w:rPr>
        <w:t xml:space="preserve"> le directeur général et greffier M. Nabil Boughanmi, soit autorisé à signer l’entente avec Hydro-Québec relati</w:t>
      </w:r>
      <w:r w:rsidR="00950CC6" w:rsidRPr="007B50AF">
        <w:rPr>
          <w:bCs/>
        </w:rPr>
        <w:t>ve</w:t>
      </w:r>
      <w:r w:rsidRPr="007B50AF">
        <w:rPr>
          <w:bCs/>
        </w:rPr>
        <w:t xml:space="preserve"> à </w:t>
      </w:r>
      <w:r w:rsidR="00950CC6" w:rsidRPr="007B50AF">
        <w:rPr>
          <w:bCs/>
        </w:rPr>
        <w:t>l’</w:t>
      </w:r>
      <w:r w:rsidRPr="007B50AF">
        <w:rPr>
          <w:bCs/>
        </w:rPr>
        <w:t>implantation de Borne</w:t>
      </w:r>
      <w:r w:rsidR="00950CC6" w:rsidRPr="007B50AF">
        <w:rPr>
          <w:bCs/>
        </w:rPr>
        <w:t>s</w:t>
      </w:r>
      <w:r w:rsidRPr="007B50AF">
        <w:rPr>
          <w:bCs/>
        </w:rPr>
        <w:t xml:space="preserve"> de recharge rapide et tous les documents requis à cette fin, et ce, pour et au nom de la Localité de Radisson;</w:t>
      </w:r>
    </w:p>
    <w:p w14:paraId="30D2CFEF" w14:textId="77777777" w:rsidR="0045788D" w:rsidRPr="007B50AF" w:rsidRDefault="0045788D" w:rsidP="001C02A3">
      <w:pPr>
        <w:shd w:val="clear" w:color="auto" w:fill="FFFFFF" w:themeFill="background1"/>
        <w:tabs>
          <w:tab w:val="left" w:pos="567"/>
          <w:tab w:val="left" w:pos="2977"/>
          <w:tab w:val="left" w:pos="9639"/>
        </w:tabs>
        <w:ind w:left="851" w:right="141"/>
        <w:jc w:val="right"/>
        <w:rPr>
          <w:b/>
        </w:rPr>
      </w:pPr>
    </w:p>
    <w:p w14:paraId="6866E13C" w14:textId="23B34E62" w:rsidR="007D77C0" w:rsidRPr="007B50AF" w:rsidRDefault="007D77C0" w:rsidP="001C02A3">
      <w:pPr>
        <w:shd w:val="clear" w:color="auto" w:fill="FFFFFF" w:themeFill="background1"/>
        <w:tabs>
          <w:tab w:val="left" w:pos="567"/>
          <w:tab w:val="left" w:pos="2977"/>
          <w:tab w:val="left" w:pos="9639"/>
        </w:tabs>
        <w:ind w:left="851" w:right="141"/>
        <w:jc w:val="right"/>
        <w:rPr>
          <w:b/>
        </w:rPr>
      </w:pPr>
      <w:r w:rsidRPr="007B50AF">
        <w:rPr>
          <w:b/>
        </w:rPr>
        <w:t>Adoptée à l'unanimité des conseillers (ères) présents (es)</w:t>
      </w:r>
    </w:p>
    <w:bookmarkEnd w:id="33"/>
    <w:p w14:paraId="4DDBA98A" w14:textId="77777777" w:rsidR="007D77C0" w:rsidRPr="007B50AF" w:rsidRDefault="007D77C0" w:rsidP="001C02A3">
      <w:pPr>
        <w:shd w:val="clear" w:color="auto" w:fill="FFFFFF" w:themeFill="background1"/>
        <w:contextualSpacing/>
        <w:jc w:val="both"/>
        <w:rPr>
          <w:sz w:val="18"/>
          <w:szCs w:val="18"/>
        </w:rPr>
      </w:pPr>
    </w:p>
    <w:p w14:paraId="3EE9D4BC" w14:textId="77777777" w:rsidR="00DA70ED" w:rsidRPr="007B50AF" w:rsidRDefault="00DA70ED" w:rsidP="001C02A3">
      <w:pPr>
        <w:pStyle w:val="Default"/>
        <w:shd w:val="clear" w:color="auto" w:fill="FFFFFF" w:themeFill="background1"/>
        <w:jc w:val="both"/>
      </w:pPr>
    </w:p>
    <w:p w14:paraId="586E2581" w14:textId="7A00FC0B" w:rsidR="0045788D" w:rsidRPr="007B50AF" w:rsidRDefault="0045788D" w:rsidP="001C02A3">
      <w:pPr>
        <w:pBdr>
          <w:bottom w:val="single" w:sz="4" w:space="1" w:color="auto"/>
        </w:pBdr>
        <w:shd w:val="clear" w:color="auto" w:fill="FFFFFF" w:themeFill="background1"/>
        <w:tabs>
          <w:tab w:val="left" w:pos="7928"/>
        </w:tabs>
        <w:ind w:left="851" w:hanging="2269"/>
        <w:jc w:val="both"/>
        <w:rPr>
          <w:rFonts w:eastAsia="Arial Unicode MS"/>
          <w:bCs/>
        </w:rPr>
      </w:pPr>
      <w:r w:rsidRPr="007B50AF">
        <w:rPr>
          <w:rFonts w:eastAsia="Arial Unicode MS"/>
          <w:bCs/>
        </w:rPr>
        <w:t>2024-344-7.5</w:t>
      </w:r>
      <w:r w:rsidRPr="007B50AF">
        <w:rPr>
          <w:rFonts w:eastAsia="Arial Unicode MS"/>
          <w:bCs/>
        </w:rPr>
        <w:tab/>
      </w:r>
      <w:r w:rsidR="004B7132" w:rsidRPr="007B50AF">
        <w:rPr>
          <w:rFonts w:eastAsia="Arial Unicode MS"/>
          <w:bCs/>
        </w:rPr>
        <w:t xml:space="preserve">Lettre de demande citoyenne </w:t>
      </w:r>
      <w:r w:rsidRPr="007B50AF">
        <w:rPr>
          <w:rFonts w:eastAsia="Arial Unicode MS"/>
          <w:bCs/>
        </w:rPr>
        <w:t xml:space="preserve">— </w:t>
      </w:r>
      <w:r w:rsidR="004B7132" w:rsidRPr="007B50AF">
        <w:rPr>
          <w:rFonts w:eastAsia="Arial Unicode MS"/>
          <w:bCs/>
        </w:rPr>
        <w:t>Urbanisme : Projets de développement à Radisson</w:t>
      </w:r>
    </w:p>
    <w:p w14:paraId="75406347" w14:textId="53BFF9F3" w:rsidR="004B7132" w:rsidRPr="007B50AF" w:rsidRDefault="00084D61" w:rsidP="001C02A3">
      <w:pPr>
        <w:shd w:val="clear" w:color="auto" w:fill="FFFFFF" w:themeFill="background1"/>
        <w:tabs>
          <w:tab w:val="left" w:pos="567"/>
          <w:tab w:val="left" w:pos="7928"/>
        </w:tabs>
        <w:ind w:left="851"/>
        <w:jc w:val="both"/>
        <w:rPr>
          <w:bCs/>
        </w:rPr>
      </w:pPr>
      <w:r w:rsidRPr="007B50AF">
        <w:rPr>
          <w:b/>
          <w:bCs/>
          <w:caps/>
        </w:rPr>
        <w:tab/>
      </w:r>
      <w:r w:rsidR="005D21B2" w:rsidRPr="007B50AF">
        <w:rPr>
          <w:b/>
        </w:rPr>
        <w:t xml:space="preserve">ATTENDU QUE </w:t>
      </w:r>
      <w:r w:rsidR="005D21B2" w:rsidRPr="007B50AF">
        <w:t>par la résolution numéro R2024-SE-274</w:t>
      </w:r>
      <w:r w:rsidR="005D21B2" w:rsidRPr="007B50AF">
        <w:rPr>
          <w:b/>
        </w:rPr>
        <w:t xml:space="preserve"> </w:t>
      </w:r>
      <w:r w:rsidRPr="007B50AF">
        <w:rPr>
          <w:bCs/>
        </w:rPr>
        <w:t xml:space="preserve">le conseil local de Radisson </w:t>
      </w:r>
      <w:r w:rsidR="004B7132" w:rsidRPr="007B50AF">
        <w:rPr>
          <w:bCs/>
        </w:rPr>
        <w:t>a appuyé le projet de M. Robert Gagnon, entrepreneur et président de la compagnie Faribob Inc. pour l'implantation d'une buanderie sur la rue Iberville tel</w:t>
      </w:r>
      <w:r w:rsidR="006B2BF2" w:rsidRPr="007B50AF">
        <w:rPr>
          <w:bCs/>
        </w:rPr>
        <w:t>le</w:t>
      </w:r>
      <w:r w:rsidR="004B7132" w:rsidRPr="007B50AF">
        <w:rPr>
          <w:bCs/>
        </w:rPr>
        <w:t xml:space="preserve"> que suggéré</w:t>
      </w:r>
      <w:r w:rsidR="00CD65BB" w:rsidRPr="007B50AF">
        <w:rPr>
          <w:bCs/>
        </w:rPr>
        <w:t>e</w:t>
      </w:r>
      <w:r w:rsidR="004B7132" w:rsidRPr="007B50AF">
        <w:rPr>
          <w:bCs/>
        </w:rPr>
        <w:t xml:space="preserve"> par le GREIBJ</w:t>
      </w:r>
      <w:r w:rsidR="0049778A" w:rsidRPr="007B50AF">
        <w:rPr>
          <w:bCs/>
        </w:rPr>
        <w:t xml:space="preserve"> </w:t>
      </w:r>
      <w:r w:rsidR="004B7132" w:rsidRPr="007B50AF">
        <w:rPr>
          <w:bCs/>
        </w:rPr>
        <w:t>;</w:t>
      </w:r>
    </w:p>
    <w:p w14:paraId="703E3959" w14:textId="3F2ABC38" w:rsidR="00084D61" w:rsidRPr="007B50AF" w:rsidRDefault="00084D61" w:rsidP="001C02A3">
      <w:pPr>
        <w:shd w:val="clear" w:color="auto" w:fill="FFFFFF" w:themeFill="background1"/>
        <w:tabs>
          <w:tab w:val="left" w:pos="567"/>
          <w:tab w:val="left" w:pos="1134"/>
        </w:tabs>
        <w:ind w:left="851"/>
        <w:jc w:val="both"/>
      </w:pPr>
    </w:p>
    <w:p w14:paraId="487CE3CC" w14:textId="5A762B49" w:rsidR="009E1F55" w:rsidRPr="007B50AF" w:rsidRDefault="00545653" w:rsidP="001C02A3">
      <w:pPr>
        <w:shd w:val="clear" w:color="auto" w:fill="FFFFFF" w:themeFill="background1"/>
        <w:tabs>
          <w:tab w:val="left" w:pos="567"/>
          <w:tab w:val="left" w:pos="1134"/>
        </w:tabs>
        <w:ind w:left="851"/>
        <w:jc w:val="both"/>
      </w:pPr>
      <w:r w:rsidRPr="007B50AF">
        <w:rPr>
          <w:b/>
          <w:bCs/>
          <w:caps/>
        </w:rPr>
        <w:t>Attendu</w:t>
      </w:r>
      <w:r w:rsidRPr="007B50AF">
        <w:rPr>
          <w:rFonts w:eastAsia="Calibri"/>
        </w:rPr>
        <w:t xml:space="preserve"> </w:t>
      </w:r>
      <w:r w:rsidRPr="007B50AF">
        <w:rPr>
          <w:b/>
          <w:bCs/>
        </w:rPr>
        <w:t xml:space="preserve">QUE </w:t>
      </w:r>
      <w:r w:rsidRPr="007B50AF">
        <w:t xml:space="preserve">ce </w:t>
      </w:r>
      <w:r w:rsidR="004B7132" w:rsidRPr="007B50AF">
        <w:t>projet comme d'autres projets à Radisson sont bloqués et ne pourront aller de l'avant en raison de certains problèmes au niveau réglementaire, plan d’urbanisme et de procédure administrative au niveau du GREIBJ</w:t>
      </w:r>
      <w:r w:rsidR="0049778A" w:rsidRPr="007B50AF">
        <w:t xml:space="preserve"> </w:t>
      </w:r>
      <w:r w:rsidR="004B7132" w:rsidRPr="007B50AF">
        <w:t>;</w:t>
      </w:r>
    </w:p>
    <w:p w14:paraId="666D16B9" w14:textId="77777777" w:rsidR="009E1F55" w:rsidRPr="007B50AF" w:rsidRDefault="009E1F55" w:rsidP="001C02A3">
      <w:pPr>
        <w:shd w:val="clear" w:color="auto" w:fill="FFFFFF" w:themeFill="background1"/>
        <w:tabs>
          <w:tab w:val="left" w:pos="567"/>
          <w:tab w:val="left" w:pos="1134"/>
        </w:tabs>
        <w:ind w:left="851"/>
        <w:jc w:val="both"/>
        <w:rPr>
          <w:b/>
          <w:bCs/>
          <w:caps/>
        </w:rPr>
      </w:pPr>
    </w:p>
    <w:p w14:paraId="5E2425E1" w14:textId="7A3BE27F" w:rsidR="0049778A" w:rsidRPr="007B50AF" w:rsidRDefault="0096244A" w:rsidP="001C02A3">
      <w:pPr>
        <w:shd w:val="clear" w:color="auto" w:fill="FFFFFF" w:themeFill="background1"/>
        <w:tabs>
          <w:tab w:val="left" w:pos="567"/>
          <w:tab w:val="left" w:pos="1134"/>
        </w:tabs>
        <w:ind w:left="851"/>
        <w:jc w:val="both"/>
      </w:pPr>
      <w:r w:rsidRPr="007B50AF">
        <w:rPr>
          <w:b/>
          <w:bCs/>
          <w:caps/>
        </w:rPr>
        <w:t>Attendu</w:t>
      </w:r>
      <w:r w:rsidRPr="007B50AF">
        <w:rPr>
          <w:rFonts w:eastAsia="Calibri"/>
        </w:rPr>
        <w:t xml:space="preserve"> </w:t>
      </w:r>
      <w:r w:rsidRPr="007B50AF">
        <w:rPr>
          <w:b/>
          <w:bCs/>
        </w:rPr>
        <w:t xml:space="preserve">QUE </w:t>
      </w:r>
      <w:r w:rsidRPr="007B50AF">
        <w:t xml:space="preserve">les </w:t>
      </w:r>
      <w:r w:rsidR="0049778A" w:rsidRPr="007B50AF">
        <w:t>citoyens de la Localité ont également exprimé leurs inquiétudes face à la situation actuelle qui a un impact sur le développement et les investissements à Radisson et ont posé des questions sur les délais prévus pour régler ce problème ;</w:t>
      </w:r>
    </w:p>
    <w:p w14:paraId="3C4DC111" w14:textId="77777777" w:rsidR="0096244A" w:rsidRPr="007B50AF" w:rsidRDefault="0096244A" w:rsidP="001C02A3">
      <w:pPr>
        <w:shd w:val="clear" w:color="auto" w:fill="FFFFFF" w:themeFill="background1"/>
        <w:tabs>
          <w:tab w:val="left" w:pos="1134"/>
        </w:tabs>
        <w:jc w:val="both"/>
      </w:pPr>
    </w:p>
    <w:p w14:paraId="40EA3B69" w14:textId="281E22C5" w:rsidR="0049778A" w:rsidRPr="007B50AF" w:rsidRDefault="002F3052" w:rsidP="001C02A3">
      <w:pPr>
        <w:shd w:val="clear" w:color="auto" w:fill="FFFFFF" w:themeFill="background1"/>
        <w:tabs>
          <w:tab w:val="left" w:pos="1134"/>
        </w:tabs>
        <w:jc w:val="both"/>
      </w:pPr>
      <w:r w:rsidRPr="007B50AF">
        <w:rPr>
          <w:b/>
          <w:bCs/>
          <w:caps/>
        </w:rPr>
        <w:lastRenderedPageBreak/>
        <w:t>Attendu</w:t>
      </w:r>
      <w:r w:rsidRPr="007B50AF">
        <w:rPr>
          <w:rFonts w:eastAsia="Calibri"/>
        </w:rPr>
        <w:t xml:space="preserve"> </w:t>
      </w:r>
      <w:r w:rsidRPr="007B50AF">
        <w:rPr>
          <w:b/>
          <w:bCs/>
        </w:rPr>
        <w:t xml:space="preserve">QUE </w:t>
      </w:r>
      <w:r w:rsidRPr="007B50AF">
        <w:t xml:space="preserve">certains </w:t>
      </w:r>
      <w:r w:rsidR="0049778A" w:rsidRPr="007B50AF">
        <w:t>citoyens ont pris l'initiative de consulter des spécialistes en urbanisme pour vérifier et analyser le problème mentionné ci-dessus</w:t>
      </w:r>
      <w:r w:rsidR="009E37F1" w:rsidRPr="007B50AF">
        <w:t>.</w:t>
      </w:r>
    </w:p>
    <w:p w14:paraId="6125A121" w14:textId="77777777" w:rsidR="009E1F55" w:rsidRPr="007B50AF" w:rsidRDefault="009E1F55" w:rsidP="001C02A3">
      <w:pPr>
        <w:shd w:val="clear" w:color="auto" w:fill="FFFFFF" w:themeFill="background1"/>
        <w:tabs>
          <w:tab w:val="left" w:pos="1134"/>
        </w:tabs>
        <w:jc w:val="both"/>
      </w:pPr>
    </w:p>
    <w:p w14:paraId="6457B4A1" w14:textId="77777777" w:rsidR="0045788D" w:rsidRPr="007B50AF" w:rsidRDefault="0045788D" w:rsidP="001C02A3">
      <w:pPr>
        <w:shd w:val="clear" w:color="auto" w:fill="FFFFFF" w:themeFill="background1"/>
        <w:tabs>
          <w:tab w:val="left" w:pos="567"/>
          <w:tab w:val="left" w:pos="1134"/>
        </w:tabs>
        <w:jc w:val="both"/>
        <w:rPr>
          <w:b/>
          <w:bCs/>
        </w:rPr>
      </w:pPr>
      <w:r w:rsidRPr="007B50AF">
        <w:rPr>
          <w:b/>
          <w:bCs/>
        </w:rPr>
        <w:t xml:space="preserve">EN CONSÉQUENCE, </w:t>
      </w:r>
    </w:p>
    <w:p w14:paraId="12EE8043" w14:textId="77777777" w:rsidR="0004681A" w:rsidRPr="007B50AF" w:rsidRDefault="0004681A" w:rsidP="001C02A3">
      <w:pPr>
        <w:shd w:val="clear" w:color="auto" w:fill="FFFFFF" w:themeFill="background1"/>
        <w:tabs>
          <w:tab w:val="left" w:pos="9639"/>
        </w:tabs>
        <w:spacing w:before="120"/>
        <w:jc w:val="both"/>
        <w:rPr>
          <w:bCs/>
        </w:rPr>
      </w:pPr>
      <w:r w:rsidRPr="007B50AF">
        <w:rPr>
          <w:b/>
          <w:caps/>
        </w:rPr>
        <w:t>il est proposé</w:t>
      </w:r>
      <w:r w:rsidRPr="007B50AF">
        <w:rPr>
          <w:bCs/>
        </w:rPr>
        <w:t xml:space="preserve"> par la </w:t>
      </w:r>
      <w:r w:rsidRPr="007B50AF">
        <w:t>conseillère Suzanne Pelletier</w:t>
      </w:r>
      <w:r w:rsidRPr="007B50AF">
        <w:rPr>
          <w:bCs/>
          <w:shd w:val="clear" w:color="auto" w:fill="F2F2F2" w:themeFill="background1" w:themeFillShade="F2"/>
        </w:rPr>
        <w:t>,</w:t>
      </w:r>
    </w:p>
    <w:p w14:paraId="62BB3B31" w14:textId="77777777" w:rsidR="0004681A" w:rsidRPr="007B50AF" w:rsidRDefault="0004681A" w:rsidP="001C02A3">
      <w:pPr>
        <w:shd w:val="clear" w:color="auto" w:fill="FFFFFF" w:themeFill="background1"/>
        <w:tabs>
          <w:tab w:val="left" w:pos="-950"/>
          <w:tab w:val="left" w:pos="-720"/>
          <w:tab w:val="left" w:pos="9639"/>
        </w:tabs>
        <w:ind w:right="141"/>
        <w:jc w:val="both"/>
        <w:rPr>
          <w:bCs/>
        </w:rPr>
      </w:pPr>
      <w:r w:rsidRPr="007B50AF">
        <w:rPr>
          <w:b/>
          <w:caps/>
        </w:rPr>
        <w:t xml:space="preserve">             appuyé </w:t>
      </w:r>
      <w:r w:rsidRPr="007B50AF">
        <w:rPr>
          <w:bCs/>
        </w:rPr>
        <w:t xml:space="preserve">par le </w:t>
      </w:r>
      <w:r w:rsidRPr="007B50AF">
        <w:t>conseiller Aurèle Gravel</w:t>
      </w:r>
    </w:p>
    <w:p w14:paraId="68089893" w14:textId="77777777" w:rsidR="0045788D" w:rsidRPr="007B50AF" w:rsidRDefault="0045788D" w:rsidP="001C02A3">
      <w:pPr>
        <w:shd w:val="clear" w:color="auto" w:fill="FFFFFF" w:themeFill="background1"/>
        <w:tabs>
          <w:tab w:val="left" w:pos="567"/>
        </w:tabs>
        <w:ind w:right="68"/>
        <w:jc w:val="both"/>
        <w:rPr>
          <w:bCs/>
        </w:rPr>
      </w:pPr>
    </w:p>
    <w:p w14:paraId="2CD23903" w14:textId="77777777" w:rsidR="0045788D" w:rsidRPr="007B50AF" w:rsidRDefault="0045788D" w:rsidP="001C02A3">
      <w:pPr>
        <w:shd w:val="clear" w:color="auto" w:fill="FFFFFF" w:themeFill="background1"/>
        <w:tabs>
          <w:tab w:val="left" w:pos="567"/>
        </w:tabs>
        <w:ind w:right="68"/>
        <w:jc w:val="both"/>
      </w:pPr>
      <w:r w:rsidRPr="007B50AF">
        <w:rPr>
          <w:b/>
          <w:caps/>
        </w:rPr>
        <w:t>IL est Résolu</w:t>
      </w:r>
      <w:r w:rsidRPr="007B50AF">
        <w:t xml:space="preserve"> </w:t>
      </w:r>
    </w:p>
    <w:p w14:paraId="17E1FA5D" w14:textId="77777777" w:rsidR="0045788D" w:rsidRPr="007B50AF" w:rsidRDefault="0045788D" w:rsidP="001C02A3">
      <w:pPr>
        <w:shd w:val="clear" w:color="auto" w:fill="FFFFFF" w:themeFill="background1"/>
        <w:ind w:left="851" w:right="66"/>
        <w:jc w:val="both"/>
      </w:pPr>
    </w:p>
    <w:p w14:paraId="35E830E0" w14:textId="3E33F6C2" w:rsidR="0049778A" w:rsidRPr="007B50AF" w:rsidRDefault="0045788D" w:rsidP="001C02A3">
      <w:pPr>
        <w:shd w:val="clear" w:color="auto" w:fill="FFFFFF" w:themeFill="background1"/>
        <w:tabs>
          <w:tab w:val="left" w:pos="0"/>
          <w:tab w:val="left" w:pos="7928"/>
        </w:tabs>
        <w:ind w:hanging="2268"/>
        <w:jc w:val="both"/>
        <w:rPr>
          <w:b/>
        </w:rPr>
      </w:pPr>
      <w:r w:rsidRPr="007B50AF">
        <w:rPr>
          <w:b/>
        </w:rPr>
        <w:t>R2024-1</w:t>
      </w:r>
      <w:r w:rsidR="009A1AD0" w:rsidRPr="007B50AF">
        <w:rPr>
          <w:b/>
        </w:rPr>
        <w:t>1</w:t>
      </w:r>
      <w:r w:rsidRPr="007B50AF">
        <w:rPr>
          <w:b/>
        </w:rPr>
        <w:t>-2</w:t>
      </w:r>
      <w:r w:rsidR="009A1AD0" w:rsidRPr="007B50AF">
        <w:rPr>
          <w:b/>
        </w:rPr>
        <w:t>9</w:t>
      </w:r>
      <w:r w:rsidR="00705D0C" w:rsidRPr="007B50AF">
        <w:rPr>
          <w:b/>
        </w:rPr>
        <w:t>3</w:t>
      </w:r>
      <w:r w:rsidRPr="007B50AF">
        <w:rPr>
          <w:b/>
        </w:rPr>
        <w:tab/>
      </w:r>
      <w:r w:rsidR="00FE7625" w:rsidRPr="007B50AF">
        <w:rPr>
          <w:b/>
        </w:rPr>
        <w:t xml:space="preserve">QUE </w:t>
      </w:r>
      <w:r w:rsidR="0049778A" w:rsidRPr="007B50AF">
        <w:rPr>
          <w:bCs/>
        </w:rPr>
        <w:t>ce conseil local de Radisson prend acte de la lettre reçue de M. Robert Gagnon concernant son projet et les problèmes rencontrés par celui-ci</w:t>
      </w:r>
      <w:r w:rsidR="00977E9A" w:rsidRPr="007B50AF">
        <w:rPr>
          <w:bCs/>
        </w:rPr>
        <w:t xml:space="preserve"> </w:t>
      </w:r>
      <w:r w:rsidR="0049778A" w:rsidRPr="007B50AF">
        <w:rPr>
          <w:bCs/>
        </w:rPr>
        <w:t>;</w:t>
      </w:r>
    </w:p>
    <w:p w14:paraId="27A7CA22" w14:textId="77777777" w:rsidR="0049778A" w:rsidRPr="007B50AF" w:rsidRDefault="0049778A" w:rsidP="001C02A3">
      <w:pPr>
        <w:shd w:val="clear" w:color="auto" w:fill="FFFFFF" w:themeFill="background1"/>
        <w:tabs>
          <w:tab w:val="left" w:pos="9639"/>
        </w:tabs>
        <w:ind w:left="851" w:right="141" w:hanging="2552"/>
        <w:jc w:val="both"/>
        <w:rPr>
          <w:bCs/>
        </w:rPr>
      </w:pPr>
    </w:p>
    <w:p w14:paraId="7E72C958" w14:textId="7517C95C" w:rsidR="00BE5CEA" w:rsidRPr="007B50AF" w:rsidRDefault="00BE5CEA" w:rsidP="001C02A3">
      <w:pPr>
        <w:shd w:val="clear" w:color="auto" w:fill="FFFFFF" w:themeFill="background1"/>
        <w:tabs>
          <w:tab w:val="left" w:pos="9639"/>
        </w:tabs>
        <w:ind w:right="141"/>
        <w:jc w:val="both"/>
        <w:rPr>
          <w:bCs/>
        </w:rPr>
      </w:pPr>
      <w:r w:rsidRPr="007B50AF">
        <w:rPr>
          <w:b/>
        </w:rPr>
        <w:t>QUE</w:t>
      </w:r>
      <w:r w:rsidRPr="007B50AF">
        <w:rPr>
          <w:bCs/>
        </w:rPr>
        <w:t xml:space="preserve"> la politique du conseil municipal </w:t>
      </w:r>
      <w:proofErr w:type="gramStart"/>
      <w:r w:rsidRPr="007B50AF">
        <w:rPr>
          <w:bCs/>
        </w:rPr>
        <w:t>est</w:t>
      </w:r>
      <w:proofErr w:type="gramEnd"/>
      <w:r w:rsidRPr="007B50AF">
        <w:rPr>
          <w:bCs/>
        </w:rPr>
        <w:t xml:space="preserve"> d'encourager et de soutenir les projets dans le territoire de Radisson et que ce dernier est conscient que ce type de problème administratif a un impact négatif sur le développement de toute la région et en particulier de la localité de Radisson;</w:t>
      </w:r>
    </w:p>
    <w:p w14:paraId="3411AB1E" w14:textId="77777777" w:rsidR="00977E9A" w:rsidRPr="007B50AF" w:rsidRDefault="0049778A" w:rsidP="001C02A3">
      <w:pPr>
        <w:shd w:val="clear" w:color="auto" w:fill="FFFFFF" w:themeFill="background1"/>
        <w:tabs>
          <w:tab w:val="left" w:pos="9639"/>
        </w:tabs>
        <w:ind w:right="141"/>
        <w:jc w:val="both"/>
        <w:rPr>
          <w:b/>
        </w:rPr>
      </w:pPr>
      <w:r w:rsidRPr="007B50AF">
        <w:rPr>
          <w:b/>
        </w:rPr>
        <w:tab/>
      </w:r>
    </w:p>
    <w:p w14:paraId="1C6DBF45" w14:textId="55C16E47" w:rsidR="0049778A" w:rsidRPr="007B50AF" w:rsidRDefault="0049778A" w:rsidP="001C02A3">
      <w:pPr>
        <w:shd w:val="clear" w:color="auto" w:fill="FFFFFF" w:themeFill="background1"/>
        <w:tabs>
          <w:tab w:val="left" w:pos="9639"/>
        </w:tabs>
        <w:ind w:right="141"/>
        <w:jc w:val="both"/>
        <w:rPr>
          <w:bCs/>
        </w:rPr>
      </w:pPr>
      <w:r w:rsidRPr="007B50AF">
        <w:rPr>
          <w:b/>
        </w:rPr>
        <w:t>QUE</w:t>
      </w:r>
      <w:r w:rsidRPr="007B50AF">
        <w:rPr>
          <w:bCs/>
        </w:rPr>
        <w:t xml:space="preserve"> le conseil de Radisson contactera le GREIBJ afin de prendre les mesures nécessaires pour régler cette situation dans les plus brefs délais ;</w:t>
      </w:r>
    </w:p>
    <w:p w14:paraId="0CC44F2D" w14:textId="63AB425D" w:rsidR="00A81C5F" w:rsidRPr="007B50AF" w:rsidRDefault="002F3052" w:rsidP="001C02A3">
      <w:pPr>
        <w:shd w:val="clear" w:color="auto" w:fill="FFFFFF" w:themeFill="background1"/>
        <w:tabs>
          <w:tab w:val="left" w:pos="9639"/>
        </w:tabs>
        <w:ind w:right="141"/>
        <w:jc w:val="both"/>
        <w:rPr>
          <w:bCs/>
        </w:rPr>
      </w:pPr>
      <w:r w:rsidRPr="007B50AF">
        <w:rPr>
          <w:b/>
        </w:rPr>
        <w:tab/>
      </w:r>
      <w:r w:rsidR="00A81C5F" w:rsidRPr="007B50AF">
        <w:rPr>
          <w:b/>
        </w:rPr>
        <w:t xml:space="preserve">QUE </w:t>
      </w:r>
      <w:r w:rsidR="0049778A" w:rsidRPr="007B50AF">
        <w:rPr>
          <w:bCs/>
        </w:rPr>
        <w:t>le conseil local autorise son directeur général et greffier M. Nabil Boughanmi à transmettre la présente résolution et les documents afférents au Gouvernement régional d'Eeyou Istchee Baie-James</w:t>
      </w:r>
      <w:r w:rsidR="00977E9A" w:rsidRPr="007B50AF">
        <w:rPr>
          <w:bCs/>
        </w:rPr>
        <w:t>.</w:t>
      </w:r>
    </w:p>
    <w:p w14:paraId="742C8B69" w14:textId="23743B76" w:rsidR="0045788D" w:rsidRPr="007B50AF" w:rsidRDefault="00A81C5F" w:rsidP="001C02A3">
      <w:pPr>
        <w:shd w:val="clear" w:color="auto" w:fill="FFFFFF" w:themeFill="background1"/>
        <w:tabs>
          <w:tab w:val="left" w:pos="9639"/>
        </w:tabs>
        <w:ind w:right="141"/>
        <w:jc w:val="right"/>
        <w:rPr>
          <w:b/>
        </w:rPr>
      </w:pPr>
      <w:r w:rsidRPr="007B50AF">
        <w:rPr>
          <w:b/>
        </w:rPr>
        <w:tab/>
      </w:r>
      <w:r w:rsidR="0045788D" w:rsidRPr="007B50AF">
        <w:rPr>
          <w:b/>
        </w:rPr>
        <w:t>Adoptée à l'unanimité des conseillers (ères) présents (es)</w:t>
      </w:r>
    </w:p>
    <w:p w14:paraId="6BED3A12" w14:textId="77777777" w:rsidR="0045788D" w:rsidRPr="007B50AF" w:rsidRDefault="0045788D" w:rsidP="001C02A3">
      <w:pPr>
        <w:shd w:val="clear" w:color="auto" w:fill="FFFFFF" w:themeFill="background1"/>
        <w:contextualSpacing/>
        <w:jc w:val="both"/>
        <w:rPr>
          <w:sz w:val="18"/>
          <w:szCs w:val="18"/>
        </w:rPr>
      </w:pPr>
    </w:p>
    <w:p w14:paraId="06D9B95B" w14:textId="77777777" w:rsidR="0045788D" w:rsidRPr="007B50AF" w:rsidRDefault="0045788D" w:rsidP="001C02A3">
      <w:pPr>
        <w:pStyle w:val="Default"/>
        <w:shd w:val="clear" w:color="auto" w:fill="FFFFFF" w:themeFill="background1"/>
        <w:jc w:val="both"/>
      </w:pPr>
    </w:p>
    <w:p w14:paraId="2F834217" w14:textId="77777777" w:rsidR="007D77C0" w:rsidRPr="007B50AF" w:rsidRDefault="007D77C0" w:rsidP="001C02A3">
      <w:pPr>
        <w:pStyle w:val="Default"/>
        <w:shd w:val="clear" w:color="auto" w:fill="FFFFFF" w:themeFill="background1"/>
        <w:jc w:val="both"/>
      </w:pPr>
    </w:p>
    <w:p w14:paraId="04630259" w14:textId="48FC77A9" w:rsidR="00CC0F23" w:rsidRPr="007B50AF" w:rsidRDefault="001F7F68" w:rsidP="001C02A3">
      <w:pPr>
        <w:pBdr>
          <w:bottom w:val="single" w:sz="12" w:space="1" w:color="auto"/>
        </w:pBdr>
        <w:shd w:val="clear" w:color="auto" w:fill="FFFFFF" w:themeFill="background1"/>
        <w:ind w:hanging="2127"/>
        <w:jc w:val="both"/>
        <w:rPr>
          <w:b/>
          <w:bCs/>
        </w:rPr>
      </w:pPr>
      <w:r w:rsidRPr="007B50AF">
        <w:rPr>
          <w:b/>
          <w:bCs/>
        </w:rPr>
        <w:t>2024-344</w:t>
      </w:r>
      <w:r w:rsidR="00572423" w:rsidRPr="007B50AF">
        <w:rPr>
          <w:b/>
          <w:bCs/>
        </w:rPr>
        <w:t>-</w:t>
      </w:r>
      <w:r w:rsidR="00CC0F23" w:rsidRPr="007B50AF">
        <w:rPr>
          <w:b/>
          <w:bCs/>
        </w:rPr>
        <w:t>8</w:t>
      </w:r>
      <w:r w:rsidR="00CC0F23" w:rsidRPr="007B50AF">
        <w:rPr>
          <w:b/>
          <w:bCs/>
        </w:rPr>
        <w:tab/>
        <w:t>Loisirs et culture</w:t>
      </w:r>
    </w:p>
    <w:p w14:paraId="542A0D2A" w14:textId="77777777" w:rsidR="00785132" w:rsidRPr="007B50AF" w:rsidRDefault="00785132" w:rsidP="001C02A3">
      <w:pPr>
        <w:shd w:val="clear" w:color="auto" w:fill="FFFFFF" w:themeFill="background1"/>
        <w:tabs>
          <w:tab w:val="left" w:pos="9639"/>
        </w:tabs>
        <w:ind w:left="851" w:right="141"/>
        <w:jc w:val="both"/>
        <w:rPr>
          <w:bCs/>
        </w:rPr>
      </w:pPr>
    </w:p>
    <w:p w14:paraId="372641C5" w14:textId="4D82D8C0" w:rsidR="004979B6" w:rsidRPr="007B50AF" w:rsidRDefault="001F7F68" w:rsidP="001C02A3">
      <w:pPr>
        <w:pBdr>
          <w:bottom w:val="single" w:sz="4" w:space="1" w:color="auto"/>
        </w:pBdr>
        <w:shd w:val="clear" w:color="auto" w:fill="FFFFFF" w:themeFill="background1"/>
        <w:tabs>
          <w:tab w:val="left" w:pos="0"/>
          <w:tab w:val="left" w:pos="7928"/>
        </w:tabs>
        <w:ind w:hanging="2127"/>
        <w:jc w:val="both"/>
        <w:rPr>
          <w:rFonts w:eastAsia="Arial Unicode MS"/>
          <w:bCs/>
        </w:rPr>
      </w:pPr>
      <w:r w:rsidRPr="007B50AF">
        <w:rPr>
          <w:rFonts w:eastAsia="Arial Unicode MS"/>
          <w:bCs/>
        </w:rPr>
        <w:t>2024-344</w:t>
      </w:r>
      <w:r w:rsidR="00840DB5" w:rsidRPr="007B50AF">
        <w:rPr>
          <w:rFonts w:eastAsia="Arial Unicode MS"/>
          <w:bCs/>
        </w:rPr>
        <w:t>-8.1</w:t>
      </w:r>
      <w:r w:rsidR="00840DB5" w:rsidRPr="007B50AF">
        <w:rPr>
          <w:rFonts w:eastAsia="Arial Unicode MS"/>
          <w:bCs/>
        </w:rPr>
        <w:tab/>
      </w:r>
      <w:bookmarkStart w:id="34" w:name="_Hlk157876766"/>
      <w:bookmarkStart w:id="35" w:name="_Hlk166156417"/>
      <w:r w:rsidR="00840DB5" w:rsidRPr="007B50AF">
        <w:rPr>
          <w:rFonts w:eastAsia="Arial Unicode MS"/>
          <w:bCs/>
        </w:rPr>
        <w:t>Prévision des dépenses du service des loisirs pour le mois d</w:t>
      </w:r>
      <w:r w:rsidR="008438FC" w:rsidRPr="007B50AF">
        <w:rPr>
          <w:rFonts w:eastAsia="Arial Unicode MS"/>
          <w:bCs/>
        </w:rPr>
        <w:t>e novembre</w:t>
      </w:r>
      <w:r w:rsidR="00840DB5" w:rsidRPr="007B50AF">
        <w:rPr>
          <w:rFonts w:eastAsia="Arial Unicode MS"/>
          <w:bCs/>
        </w:rPr>
        <w:t xml:space="preserve"> 2024</w:t>
      </w:r>
      <w:bookmarkStart w:id="36" w:name="_Hlk166156445"/>
      <w:bookmarkEnd w:id="34"/>
      <w:bookmarkEnd w:id="35"/>
    </w:p>
    <w:p w14:paraId="53007845" w14:textId="6DFF29E5" w:rsidR="00840DB5" w:rsidRPr="007B50AF" w:rsidRDefault="004979B6" w:rsidP="001C02A3">
      <w:pPr>
        <w:shd w:val="clear" w:color="auto" w:fill="FFFFFF" w:themeFill="background1"/>
        <w:tabs>
          <w:tab w:val="left" w:pos="7928"/>
        </w:tabs>
        <w:jc w:val="both"/>
        <w:rPr>
          <w:rFonts w:eastAsia="Arial Unicode MS"/>
        </w:rPr>
      </w:pPr>
      <w:r w:rsidRPr="007B50AF">
        <w:rPr>
          <w:rFonts w:eastAsia="Arial Unicode MS"/>
        </w:rPr>
        <w:tab/>
      </w:r>
      <w:r w:rsidR="00840DB5" w:rsidRPr="007B50AF">
        <w:rPr>
          <w:rFonts w:eastAsia="Arial Unicode MS"/>
        </w:rPr>
        <w:t xml:space="preserve">Le directeur général et greffier dépose les prévisions des dépenses pour le service </w:t>
      </w:r>
      <w:r w:rsidR="00840DB5" w:rsidRPr="007B50AF">
        <w:rPr>
          <w:rFonts w:eastAsia="Arial Unicode MS"/>
          <w:bCs/>
        </w:rPr>
        <w:t xml:space="preserve">des loisirs </w:t>
      </w:r>
      <w:r w:rsidR="00840DB5" w:rsidRPr="007B50AF">
        <w:rPr>
          <w:rFonts w:eastAsia="Arial Unicode MS"/>
        </w:rPr>
        <w:t xml:space="preserve">pour le mois </w:t>
      </w:r>
      <w:r w:rsidR="00840DB5" w:rsidRPr="007B50AF">
        <w:rPr>
          <w:rFonts w:eastAsia="Arial Unicode MS"/>
          <w:bCs/>
        </w:rPr>
        <w:t>d</w:t>
      </w:r>
      <w:r w:rsidR="008438FC" w:rsidRPr="007B50AF">
        <w:rPr>
          <w:rFonts w:eastAsia="Arial Unicode MS"/>
          <w:bCs/>
        </w:rPr>
        <w:t>e novembre</w:t>
      </w:r>
      <w:r w:rsidR="00840DB5" w:rsidRPr="007B50AF">
        <w:rPr>
          <w:rFonts w:eastAsia="Arial Unicode MS"/>
        </w:rPr>
        <w:t xml:space="preserve"> 2024.</w:t>
      </w:r>
    </w:p>
    <w:bookmarkEnd w:id="36"/>
    <w:p w14:paraId="5412DDF6" w14:textId="77777777" w:rsidR="00840DB5" w:rsidRPr="007B50AF" w:rsidRDefault="00840DB5" w:rsidP="001C02A3">
      <w:pPr>
        <w:shd w:val="clear" w:color="auto" w:fill="FFFFFF" w:themeFill="background1"/>
        <w:tabs>
          <w:tab w:val="left" w:pos="1985"/>
        </w:tabs>
        <w:jc w:val="both"/>
        <w:rPr>
          <w:rFonts w:eastAsia="Arial Unicode MS"/>
        </w:rPr>
      </w:pPr>
    </w:p>
    <w:p w14:paraId="72D9F99C" w14:textId="77777777" w:rsidR="00840DB5" w:rsidRPr="007B50AF" w:rsidRDefault="00840DB5" w:rsidP="001C02A3">
      <w:pPr>
        <w:shd w:val="clear" w:color="auto" w:fill="FFFFFF" w:themeFill="background1"/>
        <w:tabs>
          <w:tab w:val="left" w:pos="9639"/>
        </w:tabs>
        <w:ind w:right="141"/>
        <w:jc w:val="both"/>
        <w:rPr>
          <w:bCs/>
        </w:rPr>
      </w:pPr>
      <w:r w:rsidRPr="007B50AF">
        <w:rPr>
          <w:b/>
          <w:caps/>
        </w:rPr>
        <w:t>En CONSÉQUENCE,</w:t>
      </w:r>
      <w:r w:rsidRPr="007B50AF">
        <w:rPr>
          <w:bCs/>
        </w:rPr>
        <w:t xml:space="preserve"> </w:t>
      </w:r>
    </w:p>
    <w:p w14:paraId="441E8372" w14:textId="77777777" w:rsidR="00224EAD" w:rsidRPr="007B50AF" w:rsidRDefault="00224EAD" w:rsidP="001C02A3">
      <w:pPr>
        <w:shd w:val="clear" w:color="auto" w:fill="FFFFFF" w:themeFill="background1"/>
        <w:tabs>
          <w:tab w:val="left" w:pos="9639"/>
        </w:tabs>
        <w:spacing w:before="120"/>
        <w:jc w:val="both"/>
        <w:rPr>
          <w:bCs/>
          <w:shd w:val="clear" w:color="auto" w:fill="F2F2F2" w:themeFill="background1" w:themeFillShade="F2"/>
        </w:rPr>
      </w:pPr>
      <w:r w:rsidRPr="007B50AF">
        <w:rPr>
          <w:b/>
          <w:caps/>
        </w:rPr>
        <w:t>il est proposé</w:t>
      </w:r>
      <w:r w:rsidRPr="007B50AF">
        <w:rPr>
          <w:bCs/>
        </w:rPr>
        <w:t xml:space="preserve"> par le </w:t>
      </w:r>
      <w:r w:rsidRPr="007B50AF">
        <w:t>conseiller Aurèle Gravel</w:t>
      </w:r>
      <w:r w:rsidRPr="007B50AF">
        <w:rPr>
          <w:bCs/>
          <w:shd w:val="clear" w:color="auto" w:fill="F2F2F2" w:themeFill="background1" w:themeFillShade="F2"/>
        </w:rPr>
        <w:t>,</w:t>
      </w:r>
    </w:p>
    <w:p w14:paraId="61A57385" w14:textId="77777777" w:rsidR="00224EAD" w:rsidRPr="007B50AF" w:rsidRDefault="00224EAD" w:rsidP="001C02A3">
      <w:pPr>
        <w:shd w:val="clear" w:color="auto" w:fill="FFFFFF" w:themeFill="background1"/>
        <w:tabs>
          <w:tab w:val="left" w:pos="-950"/>
          <w:tab w:val="left" w:pos="-720"/>
          <w:tab w:val="left" w:pos="9639"/>
        </w:tabs>
        <w:ind w:right="141"/>
        <w:jc w:val="both"/>
        <w:rPr>
          <w:bCs/>
        </w:rPr>
      </w:pPr>
      <w:r w:rsidRPr="007B50AF">
        <w:rPr>
          <w:b/>
          <w:caps/>
        </w:rPr>
        <w:t xml:space="preserve">             appuyé </w:t>
      </w:r>
      <w:r w:rsidRPr="007B50AF">
        <w:rPr>
          <w:bCs/>
        </w:rPr>
        <w:t xml:space="preserve">par la </w:t>
      </w:r>
      <w:r w:rsidRPr="007B50AF">
        <w:t>conseillère Manon Provencher</w:t>
      </w:r>
    </w:p>
    <w:p w14:paraId="6A11D288" w14:textId="77777777" w:rsidR="00840DB5" w:rsidRPr="007B50AF" w:rsidRDefault="00840DB5" w:rsidP="001C02A3">
      <w:pPr>
        <w:shd w:val="clear" w:color="auto" w:fill="FFFFFF" w:themeFill="background1"/>
        <w:tabs>
          <w:tab w:val="left" w:pos="-950"/>
          <w:tab w:val="left" w:pos="-720"/>
          <w:tab w:val="left" w:pos="9639"/>
        </w:tabs>
        <w:ind w:right="141"/>
        <w:jc w:val="both"/>
        <w:rPr>
          <w:bCs/>
        </w:rPr>
      </w:pPr>
    </w:p>
    <w:p w14:paraId="48C69847" w14:textId="77777777" w:rsidR="00840DB5" w:rsidRPr="007B50AF" w:rsidRDefault="00840DB5" w:rsidP="001C02A3">
      <w:pPr>
        <w:shd w:val="clear" w:color="auto" w:fill="FFFFFF" w:themeFill="background1"/>
        <w:ind w:right="66"/>
        <w:jc w:val="both"/>
      </w:pPr>
      <w:r w:rsidRPr="007B50AF">
        <w:rPr>
          <w:b/>
          <w:caps/>
        </w:rPr>
        <w:t>IL est Résolu</w:t>
      </w:r>
      <w:r w:rsidRPr="007B50AF">
        <w:t xml:space="preserve"> </w:t>
      </w:r>
    </w:p>
    <w:p w14:paraId="05CCB2B7" w14:textId="77777777" w:rsidR="00840DB5" w:rsidRPr="007B50AF" w:rsidRDefault="00840DB5" w:rsidP="001C02A3">
      <w:pPr>
        <w:shd w:val="clear" w:color="auto" w:fill="FFFFFF" w:themeFill="background1"/>
        <w:tabs>
          <w:tab w:val="left" w:pos="9639"/>
        </w:tabs>
        <w:ind w:left="851" w:right="141" w:hanging="2552"/>
        <w:jc w:val="both"/>
        <w:rPr>
          <w:b/>
        </w:rPr>
      </w:pPr>
    </w:p>
    <w:p w14:paraId="18F0BE92" w14:textId="6E6A06BE" w:rsidR="00840DB5" w:rsidRPr="007B50AF" w:rsidRDefault="00726E25" w:rsidP="001C02A3">
      <w:pPr>
        <w:shd w:val="clear" w:color="auto" w:fill="FFFFFF" w:themeFill="background1"/>
        <w:tabs>
          <w:tab w:val="left" w:pos="0"/>
          <w:tab w:val="left" w:pos="7928"/>
        </w:tabs>
        <w:ind w:hanging="2268"/>
        <w:jc w:val="both"/>
        <w:rPr>
          <w:b/>
        </w:rPr>
      </w:pPr>
      <w:r w:rsidRPr="007B50AF">
        <w:rPr>
          <w:b/>
        </w:rPr>
        <w:t>R2024-11-</w:t>
      </w:r>
      <w:r w:rsidR="004A37C5" w:rsidRPr="007B50AF">
        <w:rPr>
          <w:b/>
        </w:rPr>
        <w:t>2</w:t>
      </w:r>
      <w:r w:rsidR="009A1AD0" w:rsidRPr="007B50AF">
        <w:rPr>
          <w:b/>
        </w:rPr>
        <w:t>9</w:t>
      </w:r>
      <w:r w:rsidR="00705D0C" w:rsidRPr="007B50AF">
        <w:rPr>
          <w:b/>
        </w:rPr>
        <w:t>4</w:t>
      </w:r>
      <w:r w:rsidR="00840DB5" w:rsidRPr="007B50AF">
        <w:rPr>
          <w:b/>
        </w:rPr>
        <w:tab/>
      </w:r>
      <w:bookmarkStart w:id="37" w:name="_Hlk166156489"/>
      <w:r w:rsidR="00FE7108" w:rsidRPr="007B50AF">
        <w:rPr>
          <w:b/>
        </w:rPr>
        <w:t>D’APROUVER</w:t>
      </w:r>
      <w:r w:rsidR="00840DB5" w:rsidRPr="007B50AF">
        <w:rPr>
          <w:bCs/>
        </w:rPr>
        <w:t>, pour le mois d</w:t>
      </w:r>
      <w:r w:rsidR="008438FC" w:rsidRPr="007B50AF">
        <w:rPr>
          <w:bCs/>
        </w:rPr>
        <w:t>e novembre</w:t>
      </w:r>
      <w:r w:rsidR="00840DB5" w:rsidRPr="007B50AF">
        <w:rPr>
          <w:bCs/>
        </w:rPr>
        <w:t xml:space="preserve"> 2024, un budget de</w:t>
      </w:r>
      <w:r w:rsidR="008438FC" w:rsidRPr="007B50AF">
        <w:rPr>
          <w:bCs/>
        </w:rPr>
        <w:t xml:space="preserve"> 11 000 </w:t>
      </w:r>
      <w:r w:rsidR="00840DB5" w:rsidRPr="007B50AF">
        <w:rPr>
          <w:bCs/>
        </w:rPr>
        <w:t>$, pour le service des loisirs.</w:t>
      </w:r>
      <w:bookmarkEnd w:id="37"/>
    </w:p>
    <w:p w14:paraId="66CBA155" w14:textId="77777777" w:rsidR="00840DB5" w:rsidRPr="007B50AF" w:rsidRDefault="00840DB5" w:rsidP="001C02A3">
      <w:pPr>
        <w:shd w:val="clear" w:color="auto" w:fill="FFFFFF" w:themeFill="background1"/>
        <w:tabs>
          <w:tab w:val="left" w:pos="0"/>
          <w:tab w:val="left" w:pos="7928"/>
        </w:tabs>
        <w:ind w:hanging="2268"/>
        <w:jc w:val="both"/>
        <w:rPr>
          <w:b/>
        </w:rPr>
      </w:pPr>
    </w:p>
    <w:p w14:paraId="2CF91FDC" w14:textId="77777777" w:rsidR="00840DB5" w:rsidRPr="007B50AF" w:rsidRDefault="00840DB5" w:rsidP="001C02A3">
      <w:pPr>
        <w:shd w:val="clear" w:color="auto" w:fill="FFFFFF" w:themeFill="background1"/>
        <w:tabs>
          <w:tab w:val="left" w:pos="2977"/>
          <w:tab w:val="left" w:pos="9639"/>
        </w:tabs>
        <w:ind w:right="141"/>
        <w:jc w:val="right"/>
        <w:rPr>
          <w:b/>
        </w:rPr>
      </w:pPr>
      <w:r w:rsidRPr="007B50AF">
        <w:rPr>
          <w:b/>
        </w:rPr>
        <w:t>Adoptée à l'unanimité des conseillers (ères) présents (es)</w:t>
      </w:r>
    </w:p>
    <w:p w14:paraId="6C47F690" w14:textId="77777777" w:rsidR="00840DB5" w:rsidRPr="007B50AF" w:rsidRDefault="00840DB5" w:rsidP="001C02A3">
      <w:pPr>
        <w:shd w:val="clear" w:color="auto" w:fill="FFFFFF" w:themeFill="background1"/>
        <w:tabs>
          <w:tab w:val="left" w:pos="9639"/>
        </w:tabs>
        <w:ind w:left="851" w:right="141"/>
        <w:jc w:val="both"/>
      </w:pPr>
    </w:p>
    <w:p w14:paraId="3FB20EBA" w14:textId="77777777" w:rsidR="00CC48E2" w:rsidRPr="007B50AF" w:rsidRDefault="00CC48E2" w:rsidP="001C02A3">
      <w:pPr>
        <w:shd w:val="clear" w:color="auto" w:fill="FFFFFF" w:themeFill="background1"/>
        <w:tabs>
          <w:tab w:val="left" w:pos="2977"/>
          <w:tab w:val="left" w:pos="9639"/>
        </w:tabs>
        <w:ind w:right="141"/>
        <w:jc w:val="right"/>
        <w:rPr>
          <w:b/>
        </w:rPr>
      </w:pPr>
    </w:p>
    <w:p w14:paraId="02E721F0" w14:textId="12B50EA7" w:rsidR="00D472FB" w:rsidRPr="007B50AF" w:rsidRDefault="00D472FB" w:rsidP="001C02A3">
      <w:pPr>
        <w:pBdr>
          <w:bottom w:val="single" w:sz="4" w:space="1" w:color="auto"/>
        </w:pBdr>
        <w:shd w:val="clear" w:color="auto" w:fill="FFFFFF" w:themeFill="background1"/>
        <w:tabs>
          <w:tab w:val="left" w:pos="0"/>
          <w:tab w:val="left" w:pos="7928"/>
        </w:tabs>
        <w:ind w:hanging="2127"/>
        <w:jc w:val="both"/>
        <w:rPr>
          <w:rFonts w:eastAsia="Arial Unicode MS"/>
          <w:bCs/>
        </w:rPr>
      </w:pPr>
      <w:r w:rsidRPr="007B50AF">
        <w:rPr>
          <w:rFonts w:eastAsia="Arial Unicode MS"/>
          <w:bCs/>
        </w:rPr>
        <w:t>2024-3</w:t>
      </w:r>
      <w:r w:rsidR="00BA602A" w:rsidRPr="007B50AF">
        <w:rPr>
          <w:rFonts w:eastAsia="Arial Unicode MS"/>
          <w:bCs/>
        </w:rPr>
        <w:t>4</w:t>
      </w:r>
      <w:r w:rsidRPr="007B50AF">
        <w:rPr>
          <w:rFonts w:eastAsia="Arial Unicode MS"/>
          <w:bCs/>
        </w:rPr>
        <w:t>4-8.</w:t>
      </w:r>
      <w:r w:rsidR="00705D0C" w:rsidRPr="007B50AF">
        <w:rPr>
          <w:rFonts w:eastAsia="Arial Unicode MS"/>
          <w:bCs/>
        </w:rPr>
        <w:t>2</w:t>
      </w:r>
      <w:r w:rsidRPr="007B50AF">
        <w:rPr>
          <w:rFonts w:eastAsia="Arial Unicode MS"/>
          <w:bCs/>
        </w:rPr>
        <w:tab/>
      </w:r>
      <w:r w:rsidR="00705D0C" w:rsidRPr="007B50AF">
        <w:rPr>
          <w:rFonts w:eastAsiaTheme="minorHAnsi"/>
        </w:rPr>
        <w:t>Autorisation —</w:t>
      </w:r>
      <w:r w:rsidR="00705D0C" w:rsidRPr="007B50AF">
        <w:t xml:space="preserve"> </w:t>
      </w:r>
      <w:r w:rsidR="00705D0C" w:rsidRPr="007B50AF">
        <w:rPr>
          <w:rFonts w:eastAsiaTheme="minorHAnsi"/>
        </w:rPr>
        <w:t>Demande d’aide financière auprès de l’ARBJ —</w:t>
      </w:r>
      <w:r w:rsidR="00705D0C" w:rsidRPr="007B50AF">
        <w:t> « Fête nationale des québécois et Québécoise de Radisson 2025 »</w:t>
      </w:r>
    </w:p>
    <w:p w14:paraId="780D93CE" w14:textId="77777777" w:rsidR="00D472FB" w:rsidRPr="007B50AF" w:rsidRDefault="00D472FB" w:rsidP="001C02A3">
      <w:pPr>
        <w:shd w:val="clear" w:color="auto" w:fill="FFFFFF" w:themeFill="background1"/>
        <w:ind w:left="851"/>
        <w:jc w:val="both"/>
      </w:pPr>
    </w:p>
    <w:p w14:paraId="3BEC38B4" w14:textId="610E1F43" w:rsidR="00D472FB" w:rsidRPr="007B50AF" w:rsidRDefault="00D472FB" w:rsidP="001C02A3">
      <w:pPr>
        <w:shd w:val="clear" w:color="auto" w:fill="FFFFFF" w:themeFill="background1"/>
        <w:jc w:val="both"/>
      </w:pPr>
      <w:r w:rsidRPr="007B50AF">
        <w:rPr>
          <w:b/>
          <w:bCs/>
        </w:rPr>
        <w:t>CONSIDÉRANT QUE</w:t>
      </w:r>
      <w:r w:rsidRPr="007B50AF">
        <w:t xml:space="preserve"> Localité de la Radisson souhaite présenter une demande d’aide financière dans le cadre des différents programmes et ententes offerts par l’Administration régionale Baie-James </w:t>
      </w:r>
      <w:r w:rsidR="00726991" w:rsidRPr="007B50AF">
        <w:rPr>
          <w:rFonts w:eastAsiaTheme="minorHAnsi"/>
        </w:rPr>
        <w:t>(ARBJ)</w:t>
      </w:r>
      <w:r w:rsidRPr="007B50AF">
        <w:t>;</w:t>
      </w:r>
    </w:p>
    <w:p w14:paraId="70482D53" w14:textId="77777777" w:rsidR="00D472FB" w:rsidRPr="007B50AF" w:rsidRDefault="00D472FB" w:rsidP="001C02A3">
      <w:pPr>
        <w:shd w:val="clear" w:color="auto" w:fill="FFFFFF" w:themeFill="background1"/>
        <w:jc w:val="both"/>
      </w:pPr>
    </w:p>
    <w:p w14:paraId="1BFFC47D" w14:textId="1EF5CAAE" w:rsidR="00D472FB" w:rsidRPr="007B50AF" w:rsidRDefault="00D472FB" w:rsidP="001C02A3">
      <w:pPr>
        <w:shd w:val="clear" w:color="auto" w:fill="FFFFFF" w:themeFill="background1"/>
        <w:ind w:left="851"/>
        <w:jc w:val="both"/>
      </w:pPr>
      <w:r w:rsidRPr="007B50AF">
        <w:rPr>
          <w:b/>
          <w:bCs/>
        </w:rPr>
        <w:lastRenderedPageBreak/>
        <w:t>CONSIDÉRANT QU’il</w:t>
      </w:r>
      <w:r w:rsidRPr="007B50AF">
        <w:t xml:space="preserve"> y aurait lieu d’autoriser un représentant à déposer une telle demande d’aide financière et à signer divers documents concernant cette demande au nom de Localité de </w:t>
      </w:r>
      <w:r w:rsidR="00726991" w:rsidRPr="007B50AF">
        <w:t>Radisson.</w:t>
      </w:r>
    </w:p>
    <w:p w14:paraId="3E21A249" w14:textId="77777777" w:rsidR="00D472FB" w:rsidRPr="007B50AF" w:rsidRDefault="00D472FB" w:rsidP="001C02A3">
      <w:pPr>
        <w:shd w:val="clear" w:color="auto" w:fill="FFFFFF" w:themeFill="background1"/>
        <w:ind w:left="851"/>
        <w:jc w:val="both"/>
      </w:pPr>
    </w:p>
    <w:p w14:paraId="2B5BB12C" w14:textId="77777777" w:rsidR="00D472FB" w:rsidRPr="007B50AF" w:rsidRDefault="00D472FB" w:rsidP="001C02A3">
      <w:pPr>
        <w:shd w:val="clear" w:color="auto" w:fill="FFFFFF" w:themeFill="background1"/>
        <w:ind w:left="851" w:right="0"/>
        <w:jc w:val="both"/>
        <w:rPr>
          <w:bCs/>
        </w:rPr>
      </w:pPr>
      <w:r w:rsidRPr="007B50AF">
        <w:rPr>
          <w:b/>
          <w:caps/>
        </w:rPr>
        <w:t>En CONSÉQUENCE,</w:t>
      </w:r>
      <w:r w:rsidRPr="007B50AF">
        <w:rPr>
          <w:bCs/>
        </w:rPr>
        <w:t xml:space="preserve"> </w:t>
      </w:r>
    </w:p>
    <w:p w14:paraId="60535F80" w14:textId="77777777" w:rsidR="00C525DF" w:rsidRPr="007B50AF" w:rsidRDefault="00C525DF" w:rsidP="001C02A3">
      <w:pPr>
        <w:shd w:val="clear" w:color="auto" w:fill="FFFFFF" w:themeFill="background1"/>
        <w:tabs>
          <w:tab w:val="left" w:pos="-950"/>
          <w:tab w:val="left" w:pos="-720"/>
          <w:tab w:val="left" w:pos="9639"/>
        </w:tabs>
        <w:spacing w:before="120"/>
        <w:ind w:left="851" w:right="0"/>
        <w:jc w:val="both"/>
        <w:rPr>
          <w:bCs/>
        </w:rPr>
      </w:pPr>
      <w:r w:rsidRPr="007B50AF">
        <w:rPr>
          <w:b/>
          <w:caps/>
        </w:rPr>
        <w:t>il est proposé</w:t>
      </w:r>
      <w:r w:rsidRPr="007B50AF">
        <w:rPr>
          <w:bCs/>
        </w:rPr>
        <w:t xml:space="preserve"> par la </w:t>
      </w:r>
      <w:r w:rsidRPr="007B50AF">
        <w:t>conseillère Manon Provencher</w:t>
      </w:r>
      <w:r w:rsidRPr="007B50AF">
        <w:rPr>
          <w:bCs/>
          <w:shd w:val="clear" w:color="auto" w:fill="F2F2F2" w:themeFill="background1" w:themeFillShade="F2"/>
        </w:rPr>
        <w:t xml:space="preserve">, </w:t>
      </w:r>
    </w:p>
    <w:p w14:paraId="79839022" w14:textId="77777777" w:rsidR="00C525DF" w:rsidRPr="007B50AF" w:rsidRDefault="00C525DF" w:rsidP="001C02A3">
      <w:pPr>
        <w:shd w:val="clear" w:color="auto" w:fill="FFFFFF" w:themeFill="background1"/>
        <w:tabs>
          <w:tab w:val="left" w:pos="-950"/>
          <w:tab w:val="left" w:pos="-720"/>
          <w:tab w:val="left" w:pos="9639"/>
        </w:tabs>
        <w:ind w:left="851" w:right="0"/>
        <w:jc w:val="both"/>
        <w:rPr>
          <w:bCs/>
          <w:shd w:val="clear" w:color="auto" w:fill="F2F2F2" w:themeFill="background1" w:themeFillShade="F2"/>
        </w:rPr>
      </w:pPr>
      <w:r w:rsidRPr="007B50AF">
        <w:rPr>
          <w:b/>
          <w:caps/>
        </w:rPr>
        <w:t xml:space="preserve">            appuyé </w:t>
      </w:r>
      <w:r w:rsidRPr="007B50AF">
        <w:rPr>
          <w:bCs/>
        </w:rPr>
        <w:t xml:space="preserve">par la </w:t>
      </w:r>
      <w:r w:rsidRPr="007B50AF">
        <w:t>conseillère Suzanne Pelletier</w:t>
      </w:r>
    </w:p>
    <w:p w14:paraId="432CE412" w14:textId="77777777" w:rsidR="00D472FB" w:rsidRPr="007B50AF" w:rsidRDefault="00D472FB" w:rsidP="001C02A3">
      <w:pPr>
        <w:shd w:val="clear" w:color="auto" w:fill="FFFFFF" w:themeFill="background1"/>
        <w:ind w:left="851" w:right="0"/>
        <w:jc w:val="both"/>
        <w:rPr>
          <w:b/>
          <w:caps/>
        </w:rPr>
      </w:pPr>
    </w:p>
    <w:p w14:paraId="3CBD5F2E" w14:textId="77777777" w:rsidR="00D472FB" w:rsidRPr="007B50AF" w:rsidRDefault="00D472FB" w:rsidP="001C02A3">
      <w:pPr>
        <w:shd w:val="clear" w:color="auto" w:fill="FFFFFF" w:themeFill="background1"/>
        <w:ind w:left="851" w:right="0"/>
        <w:jc w:val="both"/>
        <w:rPr>
          <w:b/>
          <w:caps/>
        </w:rPr>
      </w:pPr>
      <w:r w:rsidRPr="007B50AF">
        <w:rPr>
          <w:b/>
          <w:caps/>
        </w:rPr>
        <w:t xml:space="preserve">IL est Résolu </w:t>
      </w:r>
    </w:p>
    <w:p w14:paraId="47F92FA4" w14:textId="77777777" w:rsidR="00D472FB" w:rsidRPr="007B50AF" w:rsidRDefault="00D472FB" w:rsidP="001C02A3">
      <w:pPr>
        <w:shd w:val="clear" w:color="auto" w:fill="FFFFFF" w:themeFill="background1"/>
        <w:tabs>
          <w:tab w:val="left" w:pos="2977"/>
          <w:tab w:val="left" w:pos="9639"/>
        </w:tabs>
        <w:ind w:left="3402" w:right="141" w:hanging="992"/>
        <w:jc w:val="right"/>
        <w:rPr>
          <w:b/>
        </w:rPr>
      </w:pPr>
    </w:p>
    <w:p w14:paraId="3DA58ECE" w14:textId="082F9CB9" w:rsidR="00D472FB" w:rsidRPr="007B50AF" w:rsidRDefault="00D472FB" w:rsidP="001C02A3">
      <w:pPr>
        <w:shd w:val="clear" w:color="auto" w:fill="FFFFFF" w:themeFill="background1"/>
        <w:tabs>
          <w:tab w:val="left" w:pos="9639"/>
        </w:tabs>
        <w:ind w:left="851" w:right="141" w:hanging="2552"/>
        <w:jc w:val="both"/>
        <w:rPr>
          <w:b/>
        </w:rPr>
      </w:pPr>
      <w:r w:rsidRPr="007B50AF">
        <w:rPr>
          <w:b/>
        </w:rPr>
        <w:t>R2024-</w:t>
      </w:r>
      <w:r w:rsidR="009A1AD0" w:rsidRPr="007B50AF">
        <w:rPr>
          <w:b/>
        </w:rPr>
        <w:t>11</w:t>
      </w:r>
      <w:r w:rsidRPr="007B50AF">
        <w:rPr>
          <w:b/>
        </w:rPr>
        <w:t>-</w:t>
      </w:r>
      <w:r w:rsidR="009A1AD0" w:rsidRPr="007B50AF">
        <w:rPr>
          <w:b/>
        </w:rPr>
        <w:t>2</w:t>
      </w:r>
      <w:r w:rsidR="007F7327" w:rsidRPr="007B50AF">
        <w:rPr>
          <w:b/>
        </w:rPr>
        <w:t>95</w:t>
      </w:r>
      <w:r w:rsidRPr="007B50AF">
        <w:rPr>
          <w:b/>
        </w:rPr>
        <w:tab/>
        <w:t xml:space="preserve">D’AUTORISER </w:t>
      </w:r>
      <w:r w:rsidRPr="007B50AF">
        <w:rPr>
          <w:bCs/>
        </w:rPr>
        <w:t xml:space="preserve">Madame Sophie Beaupré, coordonnatrice des </w:t>
      </w:r>
      <w:r w:rsidR="00726991" w:rsidRPr="007B50AF">
        <w:rPr>
          <w:bCs/>
        </w:rPr>
        <w:t>loisirs, du</w:t>
      </w:r>
      <w:r w:rsidRPr="007B50AF">
        <w:rPr>
          <w:bCs/>
        </w:rPr>
        <w:t> tourisme, de la culture et de la vie communautaire à déposer une demande d’aide financière à l’ARBJ pour et au nom de la Radisson ;</w:t>
      </w:r>
    </w:p>
    <w:p w14:paraId="136441B7" w14:textId="77777777" w:rsidR="00D472FB" w:rsidRPr="007B50AF" w:rsidRDefault="00D472FB" w:rsidP="001C02A3">
      <w:pPr>
        <w:shd w:val="clear" w:color="auto" w:fill="FFFFFF" w:themeFill="background1"/>
        <w:tabs>
          <w:tab w:val="left" w:pos="0"/>
          <w:tab w:val="left" w:pos="7928"/>
        </w:tabs>
        <w:ind w:hanging="2268"/>
        <w:jc w:val="both"/>
      </w:pPr>
    </w:p>
    <w:p w14:paraId="0839CAE6" w14:textId="1ACE7743" w:rsidR="00D472FB" w:rsidRPr="007B50AF" w:rsidRDefault="00F95F9F" w:rsidP="001C02A3">
      <w:pPr>
        <w:shd w:val="clear" w:color="auto" w:fill="FFFFFF" w:themeFill="background1"/>
        <w:tabs>
          <w:tab w:val="left" w:pos="9639"/>
        </w:tabs>
        <w:ind w:left="851" w:right="141" w:hanging="2552"/>
        <w:jc w:val="both"/>
      </w:pPr>
      <w:r w:rsidRPr="007B50AF">
        <w:rPr>
          <w:b/>
          <w:bCs/>
        </w:rPr>
        <w:tab/>
      </w:r>
      <w:r w:rsidR="00D472FB" w:rsidRPr="007B50AF">
        <w:rPr>
          <w:b/>
          <w:bCs/>
        </w:rPr>
        <w:t>D’AUTORISER</w:t>
      </w:r>
      <w:r w:rsidR="00D472FB" w:rsidRPr="007B50AF">
        <w:t xml:space="preserve"> tout administrateur de la Radisson souhaite à donner et recevoir de l’information et à remettre toute la documentation requise relativement au dépôt d’une demande d’aide financière avec les partenaires projetés ou potentiels, et ce, afin notamment d’analyser le dossier et de compléter toutes les informations reliées au projet ;</w:t>
      </w:r>
    </w:p>
    <w:p w14:paraId="2C297C9F" w14:textId="77777777" w:rsidR="00D472FB" w:rsidRPr="007B50AF" w:rsidRDefault="00D472FB" w:rsidP="001C02A3">
      <w:pPr>
        <w:shd w:val="clear" w:color="auto" w:fill="FFFFFF" w:themeFill="background1"/>
        <w:ind w:left="851" w:right="0"/>
        <w:jc w:val="both"/>
      </w:pPr>
    </w:p>
    <w:p w14:paraId="4E9EB9E6" w14:textId="77777777" w:rsidR="00D472FB" w:rsidRPr="007B50AF" w:rsidRDefault="00D472FB" w:rsidP="001C02A3">
      <w:pPr>
        <w:shd w:val="clear" w:color="auto" w:fill="FFFFFF" w:themeFill="background1"/>
        <w:ind w:left="851" w:right="0"/>
        <w:jc w:val="both"/>
      </w:pPr>
      <w:r w:rsidRPr="007B50AF">
        <w:rPr>
          <w:b/>
          <w:bCs/>
        </w:rPr>
        <w:t>D’AUTORISER</w:t>
      </w:r>
      <w:r w:rsidRPr="007B50AF">
        <w:t xml:space="preserve"> le directeur général monsieur Nabil Boughanmi ou en cas d'absence ou d'empêchement, l’assistance-greffière madame Annie Juteau, à signer tout document administratif, notamment la convention d’aide financière et à poser tout geste utile ou nécessaire relativement au dépôt de la demande d’aide financière à l’Administration régionale Baie-James.</w:t>
      </w:r>
    </w:p>
    <w:p w14:paraId="7B12BC7D" w14:textId="77777777" w:rsidR="00CB6ED0" w:rsidRPr="007B50AF" w:rsidRDefault="00CB6ED0" w:rsidP="001C02A3">
      <w:pPr>
        <w:shd w:val="clear" w:color="auto" w:fill="FFFFFF" w:themeFill="background1"/>
        <w:ind w:right="0"/>
        <w:jc w:val="both"/>
      </w:pPr>
    </w:p>
    <w:p w14:paraId="747AA059" w14:textId="77777777" w:rsidR="00D472FB" w:rsidRPr="007B50AF" w:rsidRDefault="00D472FB" w:rsidP="001C02A3">
      <w:pPr>
        <w:shd w:val="clear" w:color="auto" w:fill="FFFFFF" w:themeFill="background1"/>
        <w:tabs>
          <w:tab w:val="left" w:pos="2977"/>
          <w:tab w:val="left" w:pos="9639"/>
        </w:tabs>
        <w:ind w:left="851"/>
        <w:jc w:val="right"/>
        <w:rPr>
          <w:b/>
        </w:rPr>
      </w:pPr>
      <w:r w:rsidRPr="007B50AF">
        <w:rPr>
          <w:b/>
        </w:rPr>
        <w:t>Adoptée à l'unanimité des conseillers (ères) présents (es)</w:t>
      </w:r>
    </w:p>
    <w:p w14:paraId="1F666C6C" w14:textId="77777777" w:rsidR="00D472FB" w:rsidRPr="007B50AF" w:rsidRDefault="00D472FB" w:rsidP="001C02A3">
      <w:pPr>
        <w:shd w:val="clear" w:color="auto" w:fill="FFFFFF" w:themeFill="background1"/>
        <w:tabs>
          <w:tab w:val="left" w:pos="9639"/>
        </w:tabs>
        <w:ind w:left="851" w:right="141"/>
        <w:jc w:val="both"/>
      </w:pPr>
    </w:p>
    <w:p w14:paraId="375A28E7" w14:textId="77777777" w:rsidR="00D472FB" w:rsidRPr="007B50AF" w:rsidRDefault="00D472FB" w:rsidP="001C02A3">
      <w:pPr>
        <w:shd w:val="clear" w:color="auto" w:fill="FFFFFF" w:themeFill="background1"/>
        <w:tabs>
          <w:tab w:val="left" w:pos="9639"/>
        </w:tabs>
        <w:ind w:left="851" w:right="141"/>
        <w:jc w:val="both"/>
      </w:pPr>
    </w:p>
    <w:p w14:paraId="4FA47BE9" w14:textId="6E9FD7F0" w:rsidR="00816F23" w:rsidRPr="007B50AF" w:rsidRDefault="00816F23" w:rsidP="001C02A3">
      <w:pPr>
        <w:pBdr>
          <w:bottom w:val="single" w:sz="4" w:space="1" w:color="auto"/>
        </w:pBdr>
        <w:shd w:val="clear" w:color="auto" w:fill="FFFFFF" w:themeFill="background1"/>
        <w:tabs>
          <w:tab w:val="left" w:pos="7928"/>
        </w:tabs>
        <w:ind w:left="851" w:hanging="2269"/>
        <w:jc w:val="both"/>
        <w:rPr>
          <w:rFonts w:eastAsia="Arial Unicode MS"/>
          <w:bCs/>
        </w:rPr>
      </w:pPr>
      <w:r w:rsidRPr="007B50AF">
        <w:rPr>
          <w:rFonts w:eastAsia="Arial Unicode MS"/>
          <w:bCs/>
        </w:rPr>
        <w:t>2024-3</w:t>
      </w:r>
      <w:r w:rsidR="00BA602A" w:rsidRPr="007B50AF">
        <w:rPr>
          <w:rFonts w:eastAsia="Arial Unicode MS"/>
          <w:bCs/>
        </w:rPr>
        <w:t>4</w:t>
      </w:r>
      <w:r w:rsidRPr="007B50AF">
        <w:rPr>
          <w:rFonts w:eastAsia="Arial Unicode MS"/>
          <w:bCs/>
        </w:rPr>
        <w:t>4-8.</w:t>
      </w:r>
      <w:r w:rsidR="007F7327" w:rsidRPr="007B50AF">
        <w:rPr>
          <w:rFonts w:eastAsia="Arial Unicode MS"/>
          <w:bCs/>
        </w:rPr>
        <w:t>3</w:t>
      </w:r>
      <w:r w:rsidRPr="007B50AF">
        <w:rPr>
          <w:rFonts w:eastAsia="Arial Unicode MS"/>
          <w:bCs/>
        </w:rPr>
        <w:tab/>
      </w:r>
      <w:r w:rsidR="00366070" w:rsidRPr="007B50AF">
        <w:rPr>
          <w:rFonts w:eastAsia="Arial Unicode MS"/>
          <w:bCs/>
        </w:rPr>
        <w:t xml:space="preserve">Octroi du contrat à « Productions Hugues Pomerleau Inc. » </w:t>
      </w:r>
      <w:r w:rsidR="00F95F9F" w:rsidRPr="007B50AF">
        <w:rPr>
          <w:rFonts w:eastAsiaTheme="minorHAnsi"/>
        </w:rPr>
        <w:t>—</w:t>
      </w:r>
      <w:r w:rsidR="00366070" w:rsidRPr="007B50AF">
        <w:rPr>
          <w:rFonts w:eastAsia="Arial Unicode MS"/>
          <w:bCs/>
        </w:rPr>
        <w:t xml:space="preserve"> Fête de la Saint-Jean 2025</w:t>
      </w:r>
    </w:p>
    <w:p w14:paraId="31B58626" w14:textId="77777777" w:rsidR="00816F23" w:rsidRPr="007B50AF" w:rsidRDefault="00816F23" w:rsidP="001C02A3">
      <w:pPr>
        <w:shd w:val="clear" w:color="auto" w:fill="FFFFFF" w:themeFill="background1"/>
        <w:tabs>
          <w:tab w:val="left" w:pos="9639"/>
        </w:tabs>
        <w:ind w:left="851" w:right="141"/>
        <w:jc w:val="both"/>
      </w:pPr>
    </w:p>
    <w:p w14:paraId="379130F8" w14:textId="2CF11692" w:rsidR="00CA50F5" w:rsidRPr="007B50AF" w:rsidRDefault="00CA50F5" w:rsidP="001C02A3">
      <w:pPr>
        <w:shd w:val="clear" w:color="auto" w:fill="FFFFFF" w:themeFill="background1"/>
        <w:tabs>
          <w:tab w:val="left" w:pos="9639"/>
        </w:tabs>
        <w:ind w:left="851" w:right="141"/>
        <w:jc w:val="both"/>
        <w:rPr>
          <w:color w:val="FF0000"/>
        </w:rPr>
      </w:pPr>
      <w:r w:rsidRPr="007B50AF">
        <w:rPr>
          <w:b/>
          <w:bCs/>
        </w:rPr>
        <w:t>CONSIDÉRANT QUE</w:t>
      </w:r>
      <w:r w:rsidRPr="007B50AF">
        <w:t xml:space="preserve"> nous avons reçu une offre de service de l'entreprise « Les Productions Hugues Pomerleau </w:t>
      </w:r>
      <w:proofErr w:type="spellStart"/>
      <w:r w:rsidR="00F33A56">
        <w:t>i</w:t>
      </w:r>
      <w:r w:rsidRPr="007B50AF">
        <w:t>nc.</w:t>
      </w:r>
      <w:proofErr w:type="spellEnd"/>
      <w:r w:rsidRPr="007B50AF">
        <w:t xml:space="preserve"> » au montant de 2 750 $</w:t>
      </w:r>
      <w:r w:rsidR="00F95F9F" w:rsidRPr="007B50AF">
        <w:t>,</w:t>
      </w:r>
      <w:r w:rsidRPr="007B50AF">
        <w:t xml:space="preserve"> plus les taxes applicables pour un service</w:t>
      </w:r>
      <w:r w:rsidR="00F95F9F" w:rsidRPr="007B50AF">
        <w:t xml:space="preserve"> d’un</w:t>
      </w:r>
      <w:r w:rsidR="004E7C98" w:rsidRPr="007B50AF">
        <w:t xml:space="preserve"> Chansonnier l</w:t>
      </w:r>
      <w:r w:rsidRPr="007B50AF">
        <w:t>e 23 juin 2025 ;</w:t>
      </w:r>
      <w:r w:rsidRPr="007B50AF">
        <w:rPr>
          <w:color w:val="FF0000"/>
        </w:rPr>
        <w:t xml:space="preserve"> </w:t>
      </w:r>
    </w:p>
    <w:p w14:paraId="084B1FE0" w14:textId="77777777" w:rsidR="00CA50F5" w:rsidRPr="007B50AF" w:rsidRDefault="00CA50F5" w:rsidP="001C02A3">
      <w:pPr>
        <w:shd w:val="clear" w:color="auto" w:fill="FFFFFF" w:themeFill="background1"/>
        <w:tabs>
          <w:tab w:val="left" w:pos="9639"/>
        </w:tabs>
        <w:ind w:left="851" w:right="141"/>
        <w:jc w:val="both"/>
      </w:pPr>
    </w:p>
    <w:p w14:paraId="2D052B6A" w14:textId="67C9D5A8" w:rsidR="00CA50F5" w:rsidRPr="007B50AF" w:rsidRDefault="00CA50F5" w:rsidP="001C02A3">
      <w:pPr>
        <w:shd w:val="clear" w:color="auto" w:fill="FFFFFF" w:themeFill="background1"/>
        <w:tabs>
          <w:tab w:val="left" w:pos="9639"/>
        </w:tabs>
        <w:ind w:left="851" w:right="141"/>
        <w:jc w:val="both"/>
      </w:pPr>
      <w:r w:rsidRPr="007B50AF">
        <w:rPr>
          <w:b/>
          <w:bCs/>
        </w:rPr>
        <w:t>CONSIDÉRANT QU</w:t>
      </w:r>
      <w:r w:rsidRPr="007B50AF">
        <w:t>'il y a lieu de procéder à la signature du contrat et d'effectuer un dépôt de 50% pour la réservation de cet événement à ce jour</w:t>
      </w:r>
      <w:r w:rsidR="004E7C98" w:rsidRPr="007B50AF">
        <w:t xml:space="preserve"> </w:t>
      </w:r>
      <w:r w:rsidRPr="007B50AF">
        <w:t xml:space="preserve">; </w:t>
      </w:r>
    </w:p>
    <w:p w14:paraId="76154473" w14:textId="77777777" w:rsidR="00CA50F5" w:rsidRPr="007B50AF" w:rsidRDefault="00CA50F5" w:rsidP="001C02A3">
      <w:pPr>
        <w:shd w:val="clear" w:color="auto" w:fill="FFFFFF" w:themeFill="background1"/>
        <w:tabs>
          <w:tab w:val="left" w:pos="9639"/>
        </w:tabs>
        <w:ind w:left="851" w:right="141"/>
        <w:jc w:val="both"/>
      </w:pPr>
    </w:p>
    <w:p w14:paraId="75D3B9C7" w14:textId="51814D8C" w:rsidR="00CA50F5" w:rsidRPr="007B50AF" w:rsidRDefault="00CA50F5" w:rsidP="001C02A3">
      <w:pPr>
        <w:shd w:val="clear" w:color="auto" w:fill="FFFFFF" w:themeFill="background1"/>
        <w:tabs>
          <w:tab w:val="left" w:pos="9639"/>
        </w:tabs>
        <w:ind w:left="851" w:right="141"/>
        <w:jc w:val="both"/>
      </w:pPr>
      <w:r w:rsidRPr="007B50AF">
        <w:rPr>
          <w:b/>
          <w:bCs/>
        </w:rPr>
        <w:t>CONSIDÉRANT QUE</w:t>
      </w:r>
      <w:r w:rsidRPr="007B50AF">
        <w:t xml:space="preserve"> le montant final relatif au contrat sera payable lors de l'événement qui aura </w:t>
      </w:r>
      <w:r w:rsidRPr="007B50AF">
        <w:rPr>
          <w:color w:val="000000" w:themeColor="text1"/>
        </w:rPr>
        <w:t xml:space="preserve">lieu en 23 juin 2025 ;  </w:t>
      </w:r>
    </w:p>
    <w:p w14:paraId="2B97C852" w14:textId="77777777" w:rsidR="00CA50F5" w:rsidRPr="007B50AF" w:rsidRDefault="00CA50F5" w:rsidP="001C02A3">
      <w:pPr>
        <w:shd w:val="clear" w:color="auto" w:fill="FFFFFF" w:themeFill="background1"/>
        <w:tabs>
          <w:tab w:val="left" w:pos="9639"/>
        </w:tabs>
        <w:ind w:left="851" w:right="141"/>
        <w:jc w:val="both"/>
      </w:pPr>
    </w:p>
    <w:p w14:paraId="62CD53B1" w14:textId="05B954E7" w:rsidR="00CA50F5" w:rsidRPr="007B50AF" w:rsidRDefault="00CA50F5" w:rsidP="001C02A3">
      <w:pPr>
        <w:shd w:val="clear" w:color="auto" w:fill="FFFFFF" w:themeFill="background1"/>
        <w:tabs>
          <w:tab w:val="left" w:pos="9639"/>
        </w:tabs>
        <w:ind w:left="851" w:right="141"/>
        <w:jc w:val="both"/>
      </w:pPr>
      <w:r w:rsidRPr="007B50AF">
        <w:rPr>
          <w:b/>
          <w:bCs/>
        </w:rPr>
        <w:t>CONSIDÉRANT QUE</w:t>
      </w:r>
      <w:r w:rsidRPr="007B50AF">
        <w:t xml:space="preserve"> les frais de déplacement et d’hébergement </w:t>
      </w:r>
      <w:r w:rsidR="006B2BF2" w:rsidRPr="007B50AF">
        <w:t>son</w:t>
      </w:r>
      <w:r w:rsidRPr="007B50AF">
        <w:t xml:space="preserve">t à la charge de la Localité ;  </w:t>
      </w:r>
    </w:p>
    <w:p w14:paraId="050D0153" w14:textId="77777777" w:rsidR="001319CE" w:rsidRPr="007B50AF" w:rsidRDefault="001319CE" w:rsidP="001C02A3">
      <w:pPr>
        <w:shd w:val="clear" w:color="auto" w:fill="FFFFFF" w:themeFill="background1"/>
        <w:tabs>
          <w:tab w:val="left" w:pos="9639"/>
        </w:tabs>
        <w:ind w:left="851" w:right="141"/>
        <w:jc w:val="both"/>
      </w:pPr>
    </w:p>
    <w:p w14:paraId="1C696005" w14:textId="77777777" w:rsidR="001319CE" w:rsidRPr="007B50AF" w:rsidRDefault="001319CE" w:rsidP="001C02A3">
      <w:pPr>
        <w:shd w:val="clear" w:color="auto" w:fill="FFFFFF" w:themeFill="background1"/>
        <w:ind w:left="851" w:right="0"/>
        <w:jc w:val="both"/>
        <w:rPr>
          <w:bCs/>
        </w:rPr>
      </w:pPr>
      <w:r w:rsidRPr="007B50AF">
        <w:rPr>
          <w:b/>
          <w:caps/>
        </w:rPr>
        <w:t>En CONSÉQUENCE,</w:t>
      </w:r>
      <w:r w:rsidRPr="007B50AF">
        <w:rPr>
          <w:bCs/>
        </w:rPr>
        <w:t xml:space="preserve"> </w:t>
      </w:r>
    </w:p>
    <w:p w14:paraId="11957384" w14:textId="77777777" w:rsidR="001319CE" w:rsidRPr="007B50AF" w:rsidRDefault="001319CE" w:rsidP="001C02A3">
      <w:pPr>
        <w:shd w:val="clear" w:color="auto" w:fill="FFFFFF" w:themeFill="background1"/>
        <w:tabs>
          <w:tab w:val="left" w:pos="-950"/>
          <w:tab w:val="left" w:pos="-720"/>
          <w:tab w:val="left" w:pos="9639"/>
        </w:tabs>
        <w:spacing w:before="120"/>
        <w:ind w:left="851" w:right="0"/>
        <w:jc w:val="both"/>
        <w:rPr>
          <w:bCs/>
        </w:rPr>
      </w:pPr>
      <w:r w:rsidRPr="007B50AF">
        <w:rPr>
          <w:b/>
          <w:caps/>
        </w:rPr>
        <w:t>il est proposé</w:t>
      </w:r>
      <w:r w:rsidRPr="007B50AF">
        <w:rPr>
          <w:bCs/>
        </w:rPr>
        <w:t xml:space="preserve"> par la </w:t>
      </w:r>
      <w:r w:rsidRPr="007B50AF">
        <w:t>conseillère Manon Provencher</w:t>
      </w:r>
      <w:r w:rsidRPr="007B50AF">
        <w:rPr>
          <w:bCs/>
          <w:shd w:val="clear" w:color="auto" w:fill="F2F2F2" w:themeFill="background1" w:themeFillShade="F2"/>
        </w:rPr>
        <w:t xml:space="preserve">, </w:t>
      </w:r>
    </w:p>
    <w:p w14:paraId="29B950FD" w14:textId="77777777" w:rsidR="004513A1" w:rsidRPr="007B50AF" w:rsidRDefault="004513A1" w:rsidP="001C02A3">
      <w:pPr>
        <w:shd w:val="clear" w:color="auto" w:fill="FFFFFF" w:themeFill="background1"/>
        <w:tabs>
          <w:tab w:val="left" w:pos="-950"/>
          <w:tab w:val="left" w:pos="-720"/>
          <w:tab w:val="left" w:pos="9639"/>
        </w:tabs>
        <w:ind w:left="851" w:right="0"/>
        <w:jc w:val="both"/>
      </w:pPr>
      <w:r w:rsidRPr="007B50AF">
        <w:rPr>
          <w:b/>
          <w:caps/>
        </w:rPr>
        <w:t xml:space="preserve">            appuyé </w:t>
      </w:r>
      <w:r w:rsidRPr="007B50AF">
        <w:rPr>
          <w:bCs/>
        </w:rPr>
        <w:t xml:space="preserve">par le </w:t>
      </w:r>
      <w:r w:rsidRPr="007B50AF">
        <w:t>conseiller Aurèle Gravel</w:t>
      </w:r>
    </w:p>
    <w:p w14:paraId="38CC2EBF" w14:textId="77777777" w:rsidR="001319CE" w:rsidRPr="007B50AF" w:rsidRDefault="001319CE" w:rsidP="001C02A3">
      <w:pPr>
        <w:shd w:val="clear" w:color="auto" w:fill="FFFFFF" w:themeFill="background1"/>
        <w:ind w:left="851" w:right="0"/>
        <w:jc w:val="both"/>
        <w:rPr>
          <w:b/>
          <w:caps/>
        </w:rPr>
      </w:pPr>
    </w:p>
    <w:p w14:paraId="0C2A2B42" w14:textId="77777777" w:rsidR="001319CE" w:rsidRPr="007B50AF" w:rsidRDefault="001319CE" w:rsidP="001C02A3">
      <w:pPr>
        <w:shd w:val="clear" w:color="auto" w:fill="FFFFFF" w:themeFill="background1"/>
        <w:ind w:left="851" w:right="0"/>
        <w:jc w:val="both"/>
        <w:rPr>
          <w:b/>
          <w:caps/>
        </w:rPr>
      </w:pPr>
      <w:r w:rsidRPr="007B50AF">
        <w:rPr>
          <w:b/>
          <w:caps/>
        </w:rPr>
        <w:t xml:space="preserve">IL est Résolu </w:t>
      </w:r>
    </w:p>
    <w:p w14:paraId="236ED3C2" w14:textId="020D4EA8" w:rsidR="00CA50F5" w:rsidRPr="007B50AF" w:rsidRDefault="00CA50F5" w:rsidP="001C02A3">
      <w:pPr>
        <w:shd w:val="clear" w:color="auto" w:fill="FFFFFF" w:themeFill="background1"/>
        <w:tabs>
          <w:tab w:val="left" w:pos="0"/>
          <w:tab w:val="left" w:pos="7928"/>
        </w:tabs>
        <w:ind w:hanging="2268"/>
        <w:jc w:val="both"/>
        <w:rPr>
          <w:b/>
        </w:rPr>
      </w:pPr>
      <w:r w:rsidRPr="007B50AF">
        <w:rPr>
          <w:b/>
        </w:rPr>
        <w:t>R2024-</w:t>
      </w:r>
      <w:r w:rsidR="00621600" w:rsidRPr="007B50AF">
        <w:rPr>
          <w:b/>
        </w:rPr>
        <w:t>11</w:t>
      </w:r>
      <w:r w:rsidRPr="007B50AF">
        <w:rPr>
          <w:b/>
        </w:rPr>
        <w:t>-</w:t>
      </w:r>
      <w:r w:rsidR="009A1AD0" w:rsidRPr="007B50AF">
        <w:rPr>
          <w:b/>
        </w:rPr>
        <w:t>29</w:t>
      </w:r>
      <w:r w:rsidR="007F7327" w:rsidRPr="007B50AF">
        <w:rPr>
          <w:b/>
        </w:rPr>
        <w:t>6</w:t>
      </w:r>
      <w:r w:rsidRPr="007B50AF">
        <w:rPr>
          <w:b/>
        </w:rPr>
        <w:tab/>
        <w:t xml:space="preserve">QUE </w:t>
      </w:r>
      <w:r w:rsidRPr="007B50AF">
        <w:rPr>
          <w:bCs/>
        </w:rPr>
        <w:t>le conseil Local entérine les démarche</w:t>
      </w:r>
      <w:r w:rsidR="006B2BF2" w:rsidRPr="007B50AF">
        <w:rPr>
          <w:bCs/>
        </w:rPr>
        <w:t>s</w:t>
      </w:r>
      <w:r w:rsidRPr="007B50AF">
        <w:rPr>
          <w:bCs/>
        </w:rPr>
        <w:t xml:space="preserve"> entreprise</w:t>
      </w:r>
      <w:r w:rsidR="006B2BF2" w:rsidRPr="007B50AF">
        <w:rPr>
          <w:bCs/>
        </w:rPr>
        <w:t>s</w:t>
      </w:r>
      <w:r w:rsidRPr="007B50AF">
        <w:rPr>
          <w:bCs/>
        </w:rPr>
        <w:t xml:space="preserve"> par la coordonnatrice des </w:t>
      </w:r>
      <w:r w:rsidR="004E7C98" w:rsidRPr="007B50AF">
        <w:rPr>
          <w:bCs/>
        </w:rPr>
        <w:t>loisirs, du</w:t>
      </w:r>
      <w:r w:rsidRPr="007B50AF">
        <w:rPr>
          <w:bCs/>
        </w:rPr>
        <w:t> tourisme, de la culture et de la vie communautaire</w:t>
      </w:r>
      <w:r w:rsidR="006B2BF2" w:rsidRPr="007B50AF">
        <w:rPr>
          <w:bCs/>
        </w:rPr>
        <w:t>,</w:t>
      </w:r>
      <w:r w:rsidRPr="007B50AF">
        <w:rPr>
          <w:bCs/>
        </w:rPr>
        <w:t xml:space="preserve"> Madame Sophie Beaupré</w:t>
      </w:r>
      <w:r w:rsidR="006B2BF2" w:rsidRPr="007B50AF">
        <w:rPr>
          <w:bCs/>
        </w:rPr>
        <w:t>,</w:t>
      </w:r>
      <w:r w:rsidRPr="007B50AF">
        <w:rPr>
          <w:bCs/>
        </w:rPr>
        <w:t xml:space="preserve"> </w:t>
      </w:r>
      <w:r w:rsidR="004E7C98" w:rsidRPr="007B50AF">
        <w:rPr>
          <w:bCs/>
        </w:rPr>
        <w:t>afin</w:t>
      </w:r>
      <w:r w:rsidRPr="007B50AF">
        <w:rPr>
          <w:bCs/>
        </w:rPr>
        <w:t xml:space="preserve"> réserver le chansonnier pour la fête de </w:t>
      </w:r>
      <w:r w:rsidR="004E7C98" w:rsidRPr="007B50AF">
        <w:rPr>
          <w:bCs/>
        </w:rPr>
        <w:t>Saint-Jean de 2025 ;</w:t>
      </w:r>
    </w:p>
    <w:p w14:paraId="29E21B60" w14:textId="77777777" w:rsidR="00977E9A" w:rsidRPr="007B50AF" w:rsidRDefault="00977E9A" w:rsidP="001C02A3">
      <w:pPr>
        <w:shd w:val="clear" w:color="auto" w:fill="FFFFFF" w:themeFill="background1"/>
        <w:tabs>
          <w:tab w:val="left" w:pos="0"/>
          <w:tab w:val="left" w:pos="7928"/>
        </w:tabs>
        <w:ind w:hanging="2268"/>
        <w:jc w:val="both"/>
        <w:rPr>
          <w:b/>
        </w:rPr>
      </w:pPr>
    </w:p>
    <w:p w14:paraId="3F068392" w14:textId="0D214DBC" w:rsidR="00CA50F5" w:rsidRPr="007B50AF" w:rsidRDefault="00CA50F5" w:rsidP="001C02A3">
      <w:pPr>
        <w:shd w:val="clear" w:color="auto" w:fill="FFFFFF" w:themeFill="background1"/>
        <w:tabs>
          <w:tab w:val="left" w:pos="9639"/>
        </w:tabs>
        <w:ind w:right="141"/>
        <w:jc w:val="both"/>
        <w:rPr>
          <w:bCs/>
        </w:rPr>
      </w:pPr>
      <w:r w:rsidRPr="007B50AF">
        <w:rPr>
          <w:b/>
        </w:rPr>
        <w:t xml:space="preserve">QUE </w:t>
      </w:r>
      <w:r w:rsidRPr="007B50AF">
        <w:rPr>
          <w:bCs/>
        </w:rPr>
        <w:t xml:space="preserve">le conseil Local accepter le contrat de service numéro 23560 de </w:t>
      </w:r>
      <w:r w:rsidRPr="007B50AF">
        <w:t>« Les Productions Hugues Pomerleau Inc. »</w:t>
      </w:r>
      <w:r w:rsidR="00054C7B" w:rsidRPr="007B50AF">
        <w:t xml:space="preserve"> </w:t>
      </w:r>
      <w:r w:rsidR="004E7C98" w:rsidRPr="007B50AF">
        <w:t>au montant de 2</w:t>
      </w:r>
      <w:r w:rsidR="004E7C98" w:rsidRPr="007B50AF">
        <w:rPr>
          <w:color w:val="FFFFFF" w:themeColor="background1"/>
        </w:rPr>
        <w:t>.</w:t>
      </w:r>
      <w:r w:rsidR="004E7C98" w:rsidRPr="007B50AF">
        <w:t xml:space="preserve">750 $, plus les taxes applicables </w:t>
      </w:r>
      <w:r w:rsidR="00054C7B" w:rsidRPr="007B50AF">
        <w:t>;</w:t>
      </w:r>
    </w:p>
    <w:p w14:paraId="17C51641" w14:textId="4BF3C3CF" w:rsidR="00054C7B" w:rsidRPr="007B50AF" w:rsidRDefault="00054C7B" w:rsidP="001C02A3">
      <w:pPr>
        <w:shd w:val="clear" w:color="auto" w:fill="FFFFFF" w:themeFill="background1"/>
        <w:tabs>
          <w:tab w:val="left" w:pos="9639"/>
        </w:tabs>
        <w:spacing w:before="200"/>
        <w:jc w:val="both"/>
        <w:rPr>
          <w:bCs/>
        </w:rPr>
      </w:pPr>
      <w:r w:rsidRPr="007B50AF">
        <w:rPr>
          <w:b/>
        </w:rPr>
        <w:t>QUE</w:t>
      </w:r>
      <w:r w:rsidRPr="007B50AF">
        <w:rPr>
          <w:bCs/>
        </w:rPr>
        <w:t xml:space="preserve"> le directeur général et greffier M. Nabil Boughanmi, soit autorisé à signer le contrat de service </w:t>
      </w:r>
      <w:r w:rsidRPr="007B50AF">
        <w:t xml:space="preserve">de l'entreprise « Les Productions Hugues Pomerleau </w:t>
      </w:r>
      <w:proofErr w:type="spellStart"/>
      <w:r w:rsidR="00F33A56">
        <w:t>i</w:t>
      </w:r>
      <w:r w:rsidRPr="007B50AF">
        <w:t>nc.</w:t>
      </w:r>
      <w:proofErr w:type="spellEnd"/>
      <w:r w:rsidRPr="007B50AF">
        <w:t xml:space="preserve"> »</w:t>
      </w:r>
      <w:r w:rsidRPr="007B50AF">
        <w:rPr>
          <w:bCs/>
        </w:rPr>
        <w:t xml:space="preserve"> et tous les documents requis à cette fin, et ce, pour et au nom de la Localité de Radisson.</w:t>
      </w:r>
    </w:p>
    <w:p w14:paraId="7F5F9837" w14:textId="77777777" w:rsidR="00054C7B" w:rsidRPr="007B50AF" w:rsidRDefault="00054C7B" w:rsidP="001C02A3">
      <w:pPr>
        <w:shd w:val="clear" w:color="auto" w:fill="FFFFFF" w:themeFill="background1"/>
        <w:ind w:left="851" w:right="0"/>
        <w:jc w:val="both"/>
        <w:rPr>
          <w:color w:val="FF0000"/>
        </w:rPr>
      </w:pPr>
    </w:p>
    <w:p w14:paraId="3EC967EB" w14:textId="77777777" w:rsidR="00816F23" w:rsidRPr="007B50AF" w:rsidRDefault="00816F23" w:rsidP="001C02A3">
      <w:pPr>
        <w:shd w:val="clear" w:color="auto" w:fill="FFFFFF" w:themeFill="background1"/>
        <w:tabs>
          <w:tab w:val="left" w:pos="9639"/>
        </w:tabs>
        <w:ind w:left="851" w:right="141"/>
        <w:jc w:val="both"/>
      </w:pPr>
    </w:p>
    <w:p w14:paraId="18DFEC34" w14:textId="16CC36E5" w:rsidR="00D472FB" w:rsidRPr="007B50AF" w:rsidRDefault="00D472FB" w:rsidP="001C02A3">
      <w:pPr>
        <w:pBdr>
          <w:bottom w:val="single" w:sz="4" w:space="1" w:color="auto"/>
        </w:pBdr>
        <w:shd w:val="clear" w:color="auto" w:fill="FFFFFF" w:themeFill="background1"/>
        <w:tabs>
          <w:tab w:val="left" w:pos="0"/>
          <w:tab w:val="left" w:pos="7928"/>
        </w:tabs>
        <w:ind w:hanging="2127"/>
        <w:jc w:val="both"/>
        <w:rPr>
          <w:rFonts w:eastAsia="Arial Unicode MS"/>
          <w:bCs/>
        </w:rPr>
      </w:pPr>
      <w:r w:rsidRPr="007B50AF">
        <w:rPr>
          <w:rFonts w:eastAsia="Arial Unicode MS"/>
          <w:bCs/>
        </w:rPr>
        <w:t>2024-3</w:t>
      </w:r>
      <w:r w:rsidR="00BA602A" w:rsidRPr="007B50AF">
        <w:rPr>
          <w:rFonts w:eastAsia="Arial Unicode MS"/>
          <w:bCs/>
        </w:rPr>
        <w:t>4</w:t>
      </w:r>
      <w:r w:rsidRPr="007B50AF">
        <w:rPr>
          <w:rFonts w:eastAsia="Arial Unicode MS"/>
          <w:bCs/>
        </w:rPr>
        <w:t>4-8.</w:t>
      </w:r>
      <w:r w:rsidR="007F7327" w:rsidRPr="007B50AF">
        <w:rPr>
          <w:rFonts w:eastAsia="Arial Unicode MS"/>
          <w:bCs/>
        </w:rPr>
        <w:t>4</w:t>
      </w:r>
      <w:r w:rsidRPr="007B50AF">
        <w:rPr>
          <w:rFonts w:eastAsia="Arial Unicode MS"/>
          <w:bCs/>
        </w:rPr>
        <w:tab/>
      </w:r>
      <w:bookmarkStart w:id="38" w:name="_Hlk157580738"/>
      <w:r w:rsidR="00D74DA8" w:rsidRPr="007B50AF">
        <w:rPr>
          <w:rFonts w:eastAsia="Arial Unicode MS"/>
          <w:bCs/>
        </w:rPr>
        <w:t xml:space="preserve">Autorisation </w:t>
      </w:r>
      <w:r w:rsidR="00203824" w:rsidRPr="007B50AF">
        <w:rPr>
          <w:rFonts w:eastAsia="Arial Unicode MS"/>
          <w:bCs/>
        </w:rPr>
        <w:t>—</w:t>
      </w:r>
      <w:r w:rsidR="00D74DA8" w:rsidRPr="007B50AF">
        <w:rPr>
          <w:rFonts w:eastAsia="Arial Unicode MS"/>
          <w:bCs/>
        </w:rPr>
        <w:t xml:space="preserve"> Demande d’aide financière </w:t>
      </w:r>
      <w:r w:rsidR="004E7C98" w:rsidRPr="007B50AF">
        <w:rPr>
          <w:rFonts w:eastAsia="Arial Unicode MS"/>
          <w:bCs/>
        </w:rPr>
        <w:t>à</w:t>
      </w:r>
      <w:r w:rsidR="00D74DA8" w:rsidRPr="007B50AF">
        <w:rPr>
          <w:rFonts w:eastAsia="Arial Unicode MS"/>
          <w:bCs/>
        </w:rPr>
        <w:t xml:space="preserve"> </w:t>
      </w:r>
      <w:r w:rsidR="00CD65BB" w:rsidRPr="007B50AF">
        <w:rPr>
          <w:rFonts w:eastAsia="Arial Unicode MS"/>
          <w:bCs/>
        </w:rPr>
        <w:t>L</w:t>
      </w:r>
      <w:r w:rsidR="00D74DA8" w:rsidRPr="007B50AF">
        <w:rPr>
          <w:rFonts w:eastAsia="Arial Unicode MS"/>
          <w:bCs/>
        </w:rPr>
        <w:t xml:space="preserve">oisir </w:t>
      </w:r>
      <w:r w:rsidR="00AD4886">
        <w:rPr>
          <w:rFonts w:eastAsia="Arial Unicode MS"/>
          <w:bCs/>
        </w:rPr>
        <w:t>S</w:t>
      </w:r>
      <w:r w:rsidR="00D74DA8" w:rsidRPr="007B50AF">
        <w:rPr>
          <w:rFonts w:eastAsia="Arial Unicode MS"/>
          <w:bCs/>
        </w:rPr>
        <w:t xml:space="preserve">port Baie-James (LSBJ) </w:t>
      </w:r>
      <w:r w:rsidRPr="007B50AF">
        <w:rPr>
          <w:rFonts w:eastAsia="Arial Unicode MS"/>
          <w:bCs/>
        </w:rPr>
        <w:t xml:space="preserve">dans le cadre du programme </w:t>
      </w:r>
      <w:r w:rsidR="00E57795" w:rsidRPr="007B50AF">
        <w:rPr>
          <w:rFonts w:eastAsia="Arial Unicode MS"/>
          <w:bCs/>
        </w:rPr>
        <w:t xml:space="preserve">« Plaisirs </w:t>
      </w:r>
      <w:bookmarkEnd w:id="38"/>
      <w:r w:rsidR="004E7C98" w:rsidRPr="007B50AF">
        <w:rPr>
          <w:rFonts w:eastAsia="Arial Unicode MS"/>
          <w:bCs/>
        </w:rPr>
        <w:t>d’Hivers »</w:t>
      </w:r>
      <w:r w:rsidR="00D74DA8" w:rsidRPr="007B50AF">
        <w:rPr>
          <w:rFonts w:eastAsia="Arial Unicode MS"/>
          <w:bCs/>
        </w:rPr>
        <w:t xml:space="preserve"> </w:t>
      </w:r>
      <w:r w:rsidR="00203824" w:rsidRPr="007B50AF">
        <w:rPr>
          <w:rFonts w:eastAsia="Arial Unicode MS"/>
          <w:bCs/>
        </w:rPr>
        <w:t>—</w:t>
      </w:r>
      <w:r w:rsidR="004E7C98" w:rsidRPr="007B50AF">
        <w:rPr>
          <w:rFonts w:eastAsia="Arial Unicode MS"/>
          <w:bCs/>
        </w:rPr>
        <w:t xml:space="preserve"> </w:t>
      </w:r>
      <w:r w:rsidR="00D74DA8" w:rsidRPr="007B50AF">
        <w:rPr>
          <w:rFonts w:eastAsia="Arial Unicode MS"/>
          <w:bCs/>
        </w:rPr>
        <w:t xml:space="preserve">Achat d’un tapis roulant pour la salle </w:t>
      </w:r>
      <w:r w:rsidR="004E7C98" w:rsidRPr="007B50AF">
        <w:rPr>
          <w:rFonts w:eastAsia="Arial Unicode MS"/>
          <w:bCs/>
        </w:rPr>
        <w:t>conditionnement physique</w:t>
      </w:r>
    </w:p>
    <w:p w14:paraId="617548E7" w14:textId="77777777" w:rsidR="00D472FB" w:rsidRPr="007B50AF" w:rsidRDefault="00D472FB" w:rsidP="001C02A3">
      <w:pPr>
        <w:shd w:val="clear" w:color="auto" w:fill="FFFFFF" w:themeFill="background1"/>
        <w:ind w:left="851"/>
        <w:jc w:val="both"/>
      </w:pPr>
    </w:p>
    <w:p w14:paraId="6B7AA0BB" w14:textId="77777777" w:rsidR="00D472FB" w:rsidRPr="007B50AF" w:rsidRDefault="00D472FB" w:rsidP="001C02A3">
      <w:pPr>
        <w:shd w:val="clear" w:color="auto" w:fill="FFFFFF" w:themeFill="background1"/>
        <w:ind w:right="0"/>
        <w:jc w:val="both"/>
      </w:pPr>
      <w:r w:rsidRPr="007B50AF">
        <w:rPr>
          <w:b/>
        </w:rPr>
        <w:t>ATTENDU QUE</w:t>
      </w:r>
      <w:r w:rsidRPr="007B50AF">
        <w:rPr>
          <w:b/>
          <w:bCs/>
        </w:rPr>
        <w:t xml:space="preserve"> </w:t>
      </w:r>
      <w:r w:rsidRPr="007B50AF">
        <w:t>les membres du conseil local ont pris connaissance du sujet en titre ;</w:t>
      </w:r>
    </w:p>
    <w:p w14:paraId="0AD9906C" w14:textId="77777777" w:rsidR="004E7C98" w:rsidRPr="007B50AF" w:rsidRDefault="004E7C98" w:rsidP="001C02A3">
      <w:pPr>
        <w:shd w:val="clear" w:color="auto" w:fill="FFFFFF" w:themeFill="background1"/>
        <w:ind w:right="0"/>
        <w:jc w:val="both"/>
      </w:pPr>
    </w:p>
    <w:p w14:paraId="6A5AB5C5" w14:textId="77777777" w:rsidR="007F7327" w:rsidRPr="007B50AF" w:rsidRDefault="007F7327" w:rsidP="001C02A3">
      <w:pPr>
        <w:shd w:val="clear" w:color="auto" w:fill="FFFFFF" w:themeFill="background1"/>
        <w:ind w:right="0"/>
        <w:jc w:val="both"/>
      </w:pPr>
      <w:r w:rsidRPr="007B50AF">
        <w:rPr>
          <w:b/>
        </w:rPr>
        <w:t>ATTENDU QUE</w:t>
      </w:r>
      <w:r w:rsidRPr="007B50AF">
        <w:t xml:space="preserve"> la Localité de la Radisson désire présenter une demande d’aide financière auprès de « </w:t>
      </w:r>
      <w:bookmarkStart w:id="39" w:name="_Hlk162530113"/>
      <w:r w:rsidRPr="007B50AF">
        <w:rPr>
          <w:rFonts w:eastAsia="Arial Unicode MS"/>
          <w:bCs/>
        </w:rPr>
        <w:t xml:space="preserve">Loisir Sport Baie-James (LSBJ) </w:t>
      </w:r>
      <w:bookmarkEnd w:id="39"/>
      <w:r w:rsidRPr="007B50AF">
        <w:rPr>
          <w:rFonts w:eastAsia="Arial Unicode MS"/>
          <w:bCs/>
        </w:rPr>
        <w:t xml:space="preserve">» dans le cadre de ce </w:t>
      </w:r>
      <w:r w:rsidRPr="007B50AF">
        <w:t xml:space="preserve">programme « </w:t>
      </w:r>
      <w:r w:rsidRPr="007B50AF">
        <w:rPr>
          <w:rFonts w:eastAsia="Arial Unicode MS"/>
          <w:bCs/>
        </w:rPr>
        <w:t>Plaisirs d’Hivers » pour l’achat d’un tapis roulant pour la salle conditionnement physique</w:t>
      </w:r>
      <w:r w:rsidRPr="007B50AF">
        <w:t>.</w:t>
      </w:r>
    </w:p>
    <w:p w14:paraId="4870FC12" w14:textId="77777777" w:rsidR="007F7327" w:rsidRPr="007B50AF" w:rsidRDefault="007F7327" w:rsidP="001C02A3">
      <w:pPr>
        <w:shd w:val="clear" w:color="auto" w:fill="FFFFFF" w:themeFill="background1"/>
        <w:ind w:right="0"/>
        <w:jc w:val="both"/>
      </w:pPr>
    </w:p>
    <w:p w14:paraId="5A750577" w14:textId="4C3B8C03" w:rsidR="00D472FB" w:rsidRPr="007B50AF" w:rsidRDefault="00D472FB" w:rsidP="001C02A3">
      <w:pPr>
        <w:shd w:val="clear" w:color="auto" w:fill="FFFFFF" w:themeFill="background1"/>
        <w:ind w:right="0"/>
        <w:jc w:val="both"/>
      </w:pPr>
      <w:r w:rsidRPr="007B50AF">
        <w:rPr>
          <w:b/>
        </w:rPr>
        <w:t>ATTENDU QUE</w:t>
      </w:r>
      <w:r w:rsidRPr="007B50AF">
        <w:t xml:space="preserve"> le programme de </w:t>
      </w:r>
      <w:r w:rsidR="00E57795" w:rsidRPr="007B50AF">
        <w:rPr>
          <w:rFonts w:eastAsia="Arial Unicode MS"/>
          <w:bCs/>
        </w:rPr>
        <w:t>« Plaisirs d’Hivers »</w:t>
      </w:r>
      <w:r w:rsidRPr="007B50AF">
        <w:t xml:space="preserve"> vise à encourager les organismes de la région à se doter, à améliorer ou à diversifier une ou plusieurs banques de prêt de matériels et d’équipements destinés à la population en matière de sport, de loisir, d’activité physique et de plein air ;</w:t>
      </w:r>
      <w:r w:rsidR="00E57795" w:rsidRPr="007B50AF">
        <w:t xml:space="preserve"> </w:t>
      </w:r>
    </w:p>
    <w:p w14:paraId="565F96D9" w14:textId="77777777" w:rsidR="00D472FB" w:rsidRPr="007B50AF" w:rsidRDefault="00D472FB" w:rsidP="001C02A3">
      <w:pPr>
        <w:shd w:val="clear" w:color="auto" w:fill="FFFFFF" w:themeFill="background1"/>
        <w:ind w:right="0"/>
        <w:jc w:val="both"/>
      </w:pPr>
    </w:p>
    <w:p w14:paraId="2C2ADCE6" w14:textId="77777777" w:rsidR="00D472FB" w:rsidRPr="007B50AF" w:rsidRDefault="00D472FB" w:rsidP="001C02A3">
      <w:pPr>
        <w:shd w:val="clear" w:color="auto" w:fill="FFFFFF" w:themeFill="background1"/>
        <w:ind w:right="0"/>
        <w:jc w:val="both"/>
      </w:pPr>
      <w:r w:rsidRPr="007B50AF">
        <w:rPr>
          <w:b/>
        </w:rPr>
        <w:t>ATTENDU QUE</w:t>
      </w:r>
      <w:r w:rsidRPr="007B50AF">
        <w:t xml:space="preserve"> ce programme vise notamment une meilleure accessibilité à la pratique d’activités récréatives, sportives, physiques et de plein air en rendant accessible gratuitement ou à peu de frais, du matériel durable, en bon état et sécuritaire ;</w:t>
      </w:r>
    </w:p>
    <w:p w14:paraId="036923C6" w14:textId="77777777" w:rsidR="00D472FB" w:rsidRPr="007B50AF" w:rsidRDefault="00D472FB" w:rsidP="001C02A3">
      <w:pPr>
        <w:shd w:val="clear" w:color="auto" w:fill="FFFFFF" w:themeFill="background1"/>
        <w:ind w:right="0"/>
        <w:jc w:val="both"/>
      </w:pPr>
    </w:p>
    <w:p w14:paraId="738E0997" w14:textId="5B88CE5C" w:rsidR="00D472FB" w:rsidRPr="007B50AF" w:rsidRDefault="00D472FB" w:rsidP="001C02A3">
      <w:pPr>
        <w:shd w:val="clear" w:color="auto" w:fill="FFFFFF" w:themeFill="background1"/>
        <w:ind w:right="0"/>
        <w:jc w:val="both"/>
      </w:pPr>
      <w:r w:rsidRPr="007B50AF">
        <w:rPr>
          <w:b/>
        </w:rPr>
        <w:t>ATTENDU QUE</w:t>
      </w:r>
      <w:r w:rsidRPr="007B50AF">
        <w:t xml:space="preserve"> ce programme a également pour objectif de favoriser la pratique régulière de ces types d’activités, de façon durable, auprès de la population par l’entremise du prêt d’équipements récréatifs, sportifs et adaptés</w:t>
      </w:r>
      <w:r w:rsidR="00166ED0" w:rsidRPr="007B50AF">
        <w:t>.</w:t>
      </w:r>
    </w:p>
    <w:p w14:paraId="2B12DB92" w14:textId="77777777" w:rsidR="00D472FB" w:rsidRPr="007B50AF" w:rsidRDefault="00D472FB" w:rsidP="001C02A3">
      <w:pPr>
        <w:shd w:val="clear" w:color="auto" w:fill="FFFFFF" w:themeFill="background1"/>
        <w:ind w:left="851" w:right="0"/>
        <w:jc w:val="both"/>
      </w:pPr>
    </w:p>
    <w:p w14:paraId="642EFF65" w14:textId="77777777" w:rsidR="00D472FB" w:rsidRPr="007B50AF" w:rsidRDefault="00D472FB" w:rsidP="001C02A3">
      <w:pPr>
        <w:shd w:val="clear" w:color="auto" w:fill="FFFFFF" w:themeFill="background1"/>
        <w:tabs>
          <w:tab w:val="left" w:pos="3960"/>
          <w:tab w:val="left" w:pos="9639"/>
        </w:tabs>
        <w:ind w:right="141"/>
        <w:jc w:val="both"/>
        <w:rPr>
          <w:bCs/>
        </w:rPr>
      </w:pPr>
      <w:r w:rsidRPr="007B50AF">
        <w:rPr>
          <w:b/>
          <w:caps/>
        </w:rPr>
        <w:t>En CONSÉQUENCE,</w:t>
      </w:r>
      <w:r w:rsidRPr="007B50AF">
        <w:rPr>
          <w:bCs/>
        </w:rPr>
        <w:t xml:space="preserve"> </w:t>
      </w:r>
    </w:p>
    <w:p w14:paraId="13F08471" w14:textId="77777777" w:rsidR="00BA5393" w:rsidRPr="007B50AF" w:rsidRDefault="00BA5393" w:rsidP="001C02A3">
      <w:pPr>
        <w:shd w:val="clear" w:color="auto" w:fill="FFFFFF" w:themeFill="background1"/>
        <w:tabs>
          <w:tab w:val="left" w:pos="9639"/>
        </w:tabs>
        <w:spacing w:before="120"/>
        <w:jc w:val="both"/>
        <w:rPr>
          <w:bCs/>
        </w:rPr>
      </w:pPr>
      <w:r w:rsidRPr="007B50AF">
        <w:rPr>
          <w:b/>
          <w:caps/>
        </w:rPr>
        <w:t>il est proposé</w:t>
      </w:r>
      <w:r w:rsidRPr="007B50AF">
        <w:rPr>
          <w:bCs/>
        </w:rPr>
        <w:t xml:space="preserve"> par la </w:t>
      </w:r>
      <w:r w:rsidRPr="007B50AF">
        <w:t>conseillère Suzanne Pelletier</w:t>
      </w:r>
      <w:r w:rsidRPr="007B50AF">
        <w:rPr>
          <w:bCs/>
          <w:shd w:val="clear" w:color="auto" w:fill="F2F2F2" w:themeFill="background1" w:themeFillShade="F2"/>
        </w:rPr>
        <w:t>,</w:t>
      </w:r>
    </w:p>
    <w:p w14:paraId="0D159375" w14:textId="77777777" w:rsidR="00BA5393" w:rsidRPr="007B50AF" w:rsidRDefault="00BA5393" w:rsidP="001C02A3">
      <w:pPr>
        <w:shd w:val="clear" w:color="auto" w:fill="FFFFFF" w:themeFill="background1"/>
        <w:tabs>
          <w:tab w:val="left" w:pos="-950"/>
          <w:tab w:val="left" w:pos="-720"/>
          <w:tab w:val="left" w:pos="9639"/>
        </w:tabs>
        <w:ind w:right="141"/>
        <w:jc w:val="both"/>
        <w:rPr>
          <w:bCs/>
        </w:rPr>
      </w:pPr>
      <w:r w:rsidRPr="007B50AF">
        <w:rPr>
          <w:b/>
          <w:caps/>
        </w:rPr>
        <w:t xml:space="preserve">             appuyé </w:t>
      </w:r>
      <w:r w:rsidRPr="007B50AF">
        <w:rPr>
          <w:bCs/>
        </w:rPr>
        <w:t xml:space="preserve">par le </w:t>
      </w:r>
      <w:r w:rsidRPr="007B50AF">
        <w:t>conseiller Aurèle Gravel</w:t>
      </w:r>
    </w:p>
    <w:p w14:paraId="2E6FDD12" w14:textId="77777777" w:rsidR="00D472FB" w:rsidRPr="007B50AF" w:rsidRDefault="00D472FB" w:rsidP="001C02A3">
      <w:pPr>
        <w:shd w:val="clear" w:color="auto" w:fill="FFFFFF" w:themeFill="background1"/>
        <w:ind w:right="66"/>
        <w:jc w:val="both"/>
        <w:rPr>
          <w:bCs/>
        </w:rPr>
      </w:pPr>
    </w:p>
    <w:p w14:paraId="1480BC6E" w14:textId="77777777" w:rsidR="00D472FB" w:rsidRPr="007B50AF" w:rsidRDefault="00D472FB" w:rsidP="001C02A3">
      <w:pPr>
        <w:shd w:val="clear" w:color="auto" w:fill="FFFFFF" w:themeFill="background1"/>
        <w:ind w:right="66"/>
        <w:jc w:val="both"/>
      </w:pPr>
      <w:r w:rsidRPr="007B50AF">
        <w:rPr>
          <w:b/>
          <w:caps/>
        </w:rPr>
        <w:t>IL est Résolu</w:t>
      </w:r>
      <w:r w:rsidRPr="007B50AF">
        <w:t xml:space="preserve"> </w:t>
      </w:r>
    </w:p>
    <w:p w14:paraId="29C986FA" w14:textId="77777777" w:rsidR="00D472FB" w:rsidRPr="007B50AF" w:rsidRDefault="00D472FB" w:rsidP="001C02A3">
      <w:pPr>
        <w:shd w:val="clear" w:color="auto" w:fill="FFFFFF" w:themeFill="background1"/>
        <w:tabs>
          <w:tab w:val="left" w:pos="9639"/>
        </w:tabs>
        <w:ind w:left="851" w:right="141" w:hanging="2552"/>
        <w:jc w:val="both"/>
        <w:rPr>
          <w:b/>
        </w:rPr>
      </w:pPr>
    </w:p>
    <w:p w14:paraId="29E62FF0" w14:textId="6CCD4BD9" w:rsidR="00DD1EFC" w:rsidRPr="007B50AF" w:rsidRDefault="00D472FB" w:rsidP="001C02A3">
      <w:pPr>
        <w:shd w:val="clear" w:color="auto" w:fill="FFFFFF" w:themeFill="background1"/>
        <w:tabs>
          <w:tab w:val="left" w:pos="0"/>
          <w:tab w:val="left" w:pos="7928"/>
        </w:tabs>
        <w:ind w:hanging="2268"/>
        <w:jc w:val="both"/>
        <w:rPr>
          <w:b/>
        </w:rPr>
      </w:pPr>
      <w:r w:rsidRPr="007B50AF">
        <w:rPr>
          <w:b/>
        </w:rPr>
        <w:t>R2024-</w:t>
      </w:r>
      <w:r w:rsidR="009A1AD0" w:rsidRPr="007B50AF">
        <w:rPr>
          <w:b/>
        </w:rPr>
        <w:t>11</w:t>
      </w:r>
      <w:r w:rsidRPr="007B50AF">
        <w:rPr>
          <w:b/>
        </w:rPr>
        <w:t>-</w:t>
      </w:r>
      <w:r w:rsidR="009A1AD0" w:rsidRPr="007B50AF">
        <w:rPr>
          <w:b/>
        </w:rPr>
        <w:t>29</w:t>
      </w:r>
      <w:r w:rsidR="007F7327" w:rsidRPr="007B50AF">
        <w:rPr>
          <w:b/>
        </w:rPr>
        <w:t>7</w:t>
      </w:r>
      <w:r w:rsidRPr="007B50AF">
        <w:rPr>
          <w:b/>
        </w:rPr>
        <w:tab/>
      </w:r>
      <w:r w:rsidR="00E57795" w:rsidRPr="007B50AF">
        <w:rPr>
          <w:b/>
        </w:rPr>
        <w:t xml:space="preserve">QUE </w:t>
      </w:r>
      <w:r w:rsidR="00E57795" w:rsidRPr="007B50AF">
        <w:rPr>
          <w:bCs/>
        </w:rPr>
        <w:t xml:space="preserve">le conseil local entérine </w:t>
      </w:r>
      <w:r w:rsidRPr="007B50AF">
        <w:rPr>
          <w:bCs/>
        </w:rPr>
        <w:t xml:space="preserve">le dépôt du projet de demande d’aide financière </w:t>
      </w:r>
      <w:r w:rsidR="00E57795" w:rsidRPr="007B50AF">
        <w:rPr>
          <w:bCs/>
        </w:rPr>
        <w:t xml:space="preserve">de 3 760 $ </w:t>
      </w:r>
      <w:r w:rsidRPr="007B50AF">
        <w:rPr>
          <w:bCs/>
        </w:rPr>
        <w:t xml:space="preserve">auprès du Loisir </w:t>
      </w:r>
      <w:r w:rsidR="00AD4886">
        <w:rPr>
          <w:bCs/>
        </w:rPr>
        <w:t>S</w:t>
      </w:r>
      <w:r w:rsidRPr="007B50AF">
        <w:rPr>
          <w:bCs/>
        </w:rPr>
        <w:t xml:space="preserve">port Baie-James (LSBJ) </w:t>
      </w:r>
      <w:r w:rsidR="00DD1EFC" w:rsidRPr="007B50AF">
        <w:rPr>
          <w:bCs/>
        </w:rPr>
        <w:t xml:space="preserve">et ce pour financer l’achat d’un tapis roulant pour </w:t>
      </w:r>
      <w:r w:rsidR="007F7327" w:rsidRPr="007B50AF">
        <w:rPr>
          <w:bCs/>
        </w:rPr>
        <w:t xml:space="preserve">le conditionnement physique </w:t>
      </w:r>
      <w:r w:rsidRPr="007B50AF">
        <w:rPr>
          <w:bCs/>
        </w:rPr>
        <w:t>;</w:t>
      </w:r>
      <w:bookmarkStart w:id="40" w:name="_Hlk162423311"/>
    </w:p>
    <w:p w14:paraId="1E28D13A" w14:textId="77777777" w:rsidR="00DD1EFC" w:rsidRPr="007B50AF" w:rsidRDefault="00DD1EFC" w:rsidP="001C02A3">
      <w:pPr>
        <w:shd w:val="clear" w:color="auto" w:fill="FFFFFF" w:themeFill="background1"/>
        <w:tabs>
          <w:tab w:val="left" w:pos="0"/>
          <w:tab w:val="left" w:pos="7928"/>
        </w:tabs>
        <w:ind w:hanging="2268"/>
        <w:jc w:val="both"/>
        <w:rPr>
          <w:bCs/>
        </w:rPr>
      </w:pPr>
    </w:p>
    <w:p w14:paraId="1E0C7AA7" w14:textId="496B3869" w:rsidR="00DD1EFC" w:rsidRPr="007B50AF" w:rsidRDefault="00DD1EFC" w:rsidP="001C02A3">
      <w:pPr>
        <w:shd w:val="clear" w:color="auto" w:fill="FFFFFF" w:themeFill="background1"/>
        <w:tabs>
          <w:tab w:val="left" w:pos="9639"/>
        </w:tabs>
        <w:ind w:right="141"/>
        <w:jc w:val="both"/>
      </w:pPr>
      <w:r w:rsidRPr="007B50AF">
        <w:rPr>
          <w:b/>
          <w:bCs/>
        </w:rPr>
        <w:t xml:space="preserve">QUE </w:t>
      </w:r>
      <w:r w:rsidRPr="007B50AF">
        <w:t xml:space="preserve">Localité de Radisson contribue financièrement au projet pour un montant de 1 696 $, et pour ce faire, autorise l’assistance-trésorière à imputer cette somme à même le poste budgétaire </w:t>
      </w:r>
      <w:r w:rsidR="00961B4E" w:rsidRPr="007B50AF">
        <w:t xml:space="preserve">02.701.20.522 </w:t>
      </w:r>
      <w:r w:rsidRPr="007B50AF">
        <w:t>;</w:t>
      </w:r>
    </w:p>
    <w:bookmarkEnd w:id="40"/>
    <w:p w14:paraId="0413DAFA" w14:textId="77777777" w:rsidR="00D472FB" w:rsidRPr="007B50AF" w:rsidRDefault="00D472FB" w:rsidP="001C02A3">
      <w:pPr>
        <w:shd w:val="clear" w:color="auto" w:fill="FFFFFF" w:themeFill="background1"/>
        <w:jc w:val="both"/>
      </w:pPr>
    </w:p>
    <w:p w14:paraId="08C46404" w14:textId="77777777" w:rsidR="00D472FB" w:rsidRPr="007B50AF" w:rsidRDefault="00D472FB" w:rsidP="001C02A3">
      <w:pPr>
        <w:shd w:val="clear" w:color="auto" w:fill="FFFFFF" w:themeFill="background1"/>
        <w:ind w:left="851" w:right="0"/>
        <w:jc w:val="both"/>
      </w:pPr>
      <w:r w:rsidRPr="007B50AF">
        <w:rPr>
          <w:b/>
          <w:bCs/>
        </w:rPr>
        <w:t>D’AUTORISER</w:t>
      </w:r>
      <w:r w:rsidRPr="007B50AF">
        <w:t xml:space="preserve"> le directeur général monsieur Nabil Boughanmi ou en cas d'absence ou d'empêchement, l’assistance-trésorière madame Annie Juteau, à signer tout document relatif tous les documents requis à cette fin, et ce, pour et au nom de la Localité de Radisson. </w:t>
      </w:r>
    </w:p>
    <w:p w14:paraId="4E4FCD66" w14:textId="77777777" w:rsidR="00BA602A" w:rsidRPr="007B50AF" w:rsidRDefault="00BA602A" w:rsidP="001C02A3">
      <w:pPr>
        <w:shd w:val="clear" w:color="auto" w:fill="FFFFFF" w:themeFill="background1"/>
        <w:ind w:left="851" w:right="0"/>
        <w:jc w:val="both"/>
      </w:pPr>
    </w:p>
    <w:p w14:paraId="672DBB48" w14:textId="77777777" w:rsidR="00D472FB" w:rsidRPr="007B50AF" w:rsidRDefault="00D472FB" w:rsidP="001C02A3">
      <w:pPr>
        <w:shd w:val="clear" w:color="auto" w:fill="FFFFFF" w:themeFill="background1"/>
        <w:tabs>
          <w:tab w:val="left" w:pos="2977"/>
          <w:tab w:val="left" w:pos="9639"/>
        </w:tabs>
        <w:jc w:val="right"/>
        <w:rPr>
          <w:b/>
        </w:rPr>
      </w:pPr>
      <w:r w:rsidRPr="007B50AF">
        <w:rPr>
          <w:b/>
        </w:rPr>
        <w:t>Adoptée à l'unanimité des conseillers (ères) présents (es)</w:t>
      </w:r>
    </w:p>
    <w:p w14:paraId="752905F8" w14:textId="77777777" w:rsidR="00E36B2F" w:rsidRPr="007B50AF" w:rsidRDefault="00E36B2F" w:rsidP="001C02A3">
      <w:pPr>
        <w:shd w:val="clear" w:color="auto" w:fill="FFFFFF" w:themeFill="background1"/>
        <w:tabs>
          <w:tab w:val="left" w:pos="2977"/>
          <w:tab w:val="left" w:pos="9639"/>
        </w:tabs>
        <w:jc w:val="right"/>
        <w:rPr>
          <w:b/>
        </w:rPr>
      </w:pPr>
    </w:p>
    <w:p w14:paraId="6C3D4957" w14:textId="77777777" w:rsidR="00E36B2F" w:rsidRPr="007B50AF" w:rsidRDefault="00E36B2F" w:rsidP="001C02A3">
      <w:pPr>
        <w:shd w:val="clear" w:color="auto" w:fill="FFFFFF" w:themeFill="background1"/>
        <w:tabs>
          <w:tab w:val="left" w:pos="2977"/>
          <w:tab w:val="left" w:pos="9639"/>
        </w:tabs>
        <w:jc w:val="right"/>
        <w:rPr>
          <w:b/>
        </w:rPr>
      </w:pPr>
    </w:p>
    <w:p w14:paraId="5D9DC075" w14:textId="2F6A6B82" w:rsidR="00566B4C" w:rsidRPr="007B50AF" w:rsidRDefault="00566B4C" w:rsidP="001C02A3">
      <w:pPr>
        <w:pBdr>
          <w:bottom w:val="single" w:sz="4" w:space="1" w:color="auto"/>
        </w:pBdr>
        <w:shd w:val="clear" w:color="auto" w:fill="FFFFFF" w:themeFill="background1"/>
        <w:tabs>
          <w:tab w:val="left" w:pos="7928"/>
        </w:tabs>
        <w:ind w:left="851" w:hanging="2269"/>
        <w:jc w:val="both"/>
        <w:rPr>
          <w:rFonts w:eastAsia="Arial Unicode MS"/>
          <w:bCs/>
        </w:rPr>
      </w:pPr>
      <w:r w:rsidRPr="007B50AF">
        <w:rPr>
          <w:rFonts w:eastAsia="Arial Unicode MS"/>
          <w:bCs/>
        </w:rPr>
        <w:t>2024-344-8.</w:t>
      </w:r>
      <w:r w:rsidR="00596CEB" w:rsidRPr="007B50AF">
        <w:rPr>
          <w:rFonts w:eastAsia="Arial Unicode MS"/>
          <w:bCs/>
        </w:rPr>
        <w:t>5</w:t>
      </w:r>
      <w:r w:rsidRPr="007B50AF">
        <w:rPr>
          <w:rFonts w:eastAsia="Arial Unicode MS"/>
          <w:bCs/>
        </w:rPr>
        <w:tab/>
        <w:t>Commandite de décoration d’Halloween pour l’Astral</w:t>
      </w:r>
    </w:p>
    <w:p w14:paraId="07ED245F" w14:textId="77777777" w:rsidR="00566B4C" w:rsidRPr="007B50AF" w:rsidRDefault="00566B4C" w:rsidP="001C02A3">
      <w:pPr>
        <w:shd w:val="clear" w:color="auto" w:fill="FFFFFF" w:themeFill="background1"/>
        <w:tabs>
          <w:tab w:val="left" w:pos="0"/>
          <w:tab w:val="left" w:pos="1985"/>
        </w:tabs>
        <w:jc w:val="both"/>
        <w:rPr>
          <w:rFonts w:eastAsia="Arial Unicode MS"/>
        </w:rPr>
      </w:pPr>
    </w:p>
    <w:p w14:paraId="1B2C9333" w14:textId="528936F0" w:rsidR="00054C7B" w:rsidRPr="007B50AF" w:rsidRDefault="00054C7B" w:rsidP="001C02A3">
      <w:pPr>
        <w:shd w:val="clear" w:color="auto" w:fill="FFFFFF" w:themeFill="background1"/>
        <w:ind w:left="851" w:right="0"/>
        <w:jc w:val="both"/>
      </w:pPr>
      <w:r w:rsidRPr="007B50AF">
        <w:rPr>
          <w:b/>
        </w:rPr>
        <w:t>ATTENDU QUE</w:t>
      </w:r>
      <w:r w:rsidRPr="007B50AF">
        <w:rPr>
          <w:b/>
          <w:bCs/>
        </w:rPr>
        <w:t xml:space="preserve"> </w:t>
      </w:r>
      <w:r w:rsidRPr="007B50AF">
        <w:t>Madame Sophie Beaupré</w:t>
      </w:r>
      <w:r w:rsidRPr="007B50AF">
        <w:rPr>
          <w:bCs/>
        </w:rPr>
        <w:t xml:space="preserve"> </w:t>
      </w:r>
      <w:r w:rsidRPr="007B50AF">
        <w:t>la</w:t>
      </w:r>
      <w:r w:rsidRPr="007B50AF">
        <w:rPr>
          <w:bCs/>
        </w:rPr>
        <w:t xml:space="preserve"> coordonnatrice des </w:t>
      </w:r>
      <w:r w:rsidR="00EB077B" w:rsidRPr="007B50AF">
        <w:rPr>
          <w:bCs/>
        </w:rPr>
        <w:t>loisirs, de</w:t>
      </w:r>
      <w:r w:rsidR="00203824" w:rsidRPr="007B50AF">
        <w:rPr>
          <w:bCs/>
        </w:rPr>
        <w:t xml:space="preserve"> la culture </w:t>
      </w:r>
      <w:r w:rsidRPr="007B50AF">
        <w:rPr>
          <w:bCs/>
        </w:rPr>
        <w:t xml:space="preserve">du tourisme, et de la vie communautaire </w:t>
      </w:r>
      <w:r w:rsidR="00BA602A" w:rsidRPr="007B50AF">
        <w:rPr>
          <w:bCs/>
        </w:rPr>
        <w:t xml:space="preserve">a </w:t>
      </w:r>
      <w:r w:rsidRPr="007B50AF">
        <w:t>off</w:t>
      </w:r>
      <w:r w:rsidR="00BA602A" w:rsidRPr="007B50AF">
        <w:t>ert</w:t>
      </w:r>
      <w:r w:rsidRPr="007B50AF">
        <w:t xml:space="preserve"> une commandite (en nature) d’une valeur de 433,35 $ à la maison des jeunes l’Astral dans la cadre de fête d’Halloween</w:t>
      </w:r>
      <w:r w:rsidR="00BA602A" w:rsidRPr="007B50AF">
        <w:t xml:space="preserve"> ;</w:t>
      </w:r>
    </w:p>
    <w:p w14:paraId="10D516AB" w14:textId="77777777" w:rsidR="00054C7B" w:rsidRPr="007B50AF" w:rsidRDefault="00054C7B" w:rsidP="001C02A3">
      <w:pPr>
        <w:shd w:val="clear" w:color="auto" w:fill="FFFFFF" w:themeFill="background1"/>
        <w:ind w:left="851" w:right="0"/>
        <w:jc w:val="both"/>
      </w:pPr>
    </w:p>
    <w:p w14:paraId="605D7E45" w14:textId="76A5ADA8" w:rsidR="00054C7B" w:rsidRPr="007B50AF" w:rsidRDefault="00054C7B" w:rsidP="001C02A3">
      <w:pPr>
        <w:shd w:val="clear" w:color="auto" w:fill="FFFFFF" w:themeFill="background1"/>
        <w:tabs>
          <w:tab w:val="left" w:pos="9639"/>
        </w:tabs>
        <w:ind w:left="851" w:right="141"/>
        <w:jc w:val="both"/>
      </w:pPr>
      <w:r w:rsidRPr="007B50AF">
        <w:rPr>
          <w:b/>
        </w:rPr>
        <w:t>ATTENDU QUE</w:t>
      </w:r>
      <w:r w:rsidRPr="007B50AF">
        <w:rPr>
          <w:b/>
          <w:bCs/>
        </w:rPr>
        <w:t xml:space="preserve"> </w:t>
      </w:r>
      <w:r w:rsidRPr="007B50AF">
        <w:t>ces décorations d’Halloween</w:t>
      </w:r>
      <w:r w:rsidR="00B27363" w:rsidRPr="007B50AF">
        <w:t xml:space="preserve"> </w:t>
      </w:r>
      <w:r w:rsidRPr="007B50AF">
        <w:t>serviront à agrémenter cette fête et à réjouir les enfants.</w:t>
      </w:r>
    </w:p>
    <w:p w14:paraId="0DC7A0BF" w14:textId="77777777" w:rsidR="00054C7B" w:rsidRPr="007B50AF" w:rsidRDefault="00054C7B" w:rsidP="001C02A3">
      <w:pPr>
        <w:shd w:val="clear" w:color="auto" w:fill="FFFFFF" w:themeFill="background1"/>
        <w:tabs>
          <w:tab w:val="left" w:pos="9639"/>
        </w:tabs>
        <w:ind w:left="851" w:right="141"/>
        <w:jc w:val="both"/>
        <w:rPr>
          <w:b/>
          <w:caps/>
        </w:rPr>
      </w:pPr>
    </w:p>
    <w:p w14:paraId="08381CCC" w14:textId="5D60A9C3" w:rsidR="00566B4C" w:rsidRPr="007B50AF" w:rsidRDefault="00566B4C" w:rsidP="001C02A3">
      <w:pPr>
        <w:shd w:val="clear" w:color="auto" w:fill="FFFFFF" w:themeFill="background1"/>
        <w:tabs>
          <w:tab w:val="left" w:pos="9639"/>
        </w:tabs>
        <w:ind w:left="851" w:right="141"/>
        <w:jc w:val="both"/>
        <w:rPr>
          <w:bCs/>
        </w:rPr>
      </w:pPr>
      <w:r w:rsidRPr="007B50AF">
        <w:rPr>
          <w:b/>
          <w:caps/>
        </w:rPr>
        <w:t>En CONSÉQUENCE,</w:t>
      </w:r>
      <w:r w:rsidRPr="007B50AF">
        <w:rPr>
          <w:bCs/>
        </w:rPr>
        <w:t xml:space="preserve"> </w:t>
      </w:r>
    </w:p>
    <w:p w14:paraId="046ECC53" w14:textId="77777777" w:rsidR="00FB1D1E" w:rsidRPr="007B50AF" w:rsidRDefault="00FB1D1E" w:rsidP="001C02A3">
      <w:pPr>
        <w:shd w:val="clear" w:color="auto" w:fill="FFFFFF" w:themeFill="background1"/>
        <w:tabs>
          <w:tab w:val="left" w:pos="-950"/>
          <w:tab w:val="left" w:pos="-720"/>
          <w:tab w:val="left" w:pos="9639"/>
        </w:tabs>
        <w:spacing w:before="120"/>
        <w:ind w:left="851" w:right="0"/>
        <w:jc w:val="both"/>
        <w:rPr>
          <w:bCs/>
          <w:shd w:val="clear" w:color="auto" w:fill="F2F2F2" w:themeFill="background1" w:themeFillShade="F2"/>
        </w:rPr>
      </w:pPr>
      <w:r w:rsidRPr="007B50AF">
        <w:rPr>
          <w:b/>
          <w:caps/>
        </w:rPr>
        <w:t>il est proposé</w:t>
      </w:r>
      <w:r w:rsidRPr="007B50AF">
        <w:rPr>
          <w:bCs/>
        </w:rPr>
        <w:t xml:space="preserve"> par la </w:t>
      </w:r>
      <w:r w:rsidRPr="007B50AF">
        <w:t>conseillère Suzanne Pelletier,</w:t>
      </w:r>
      <w:r w:rsidRPr="007B50AF">
        <w:rPr>
          <w:bCs/>
          <w:shd w:val="clear" w:color="auto" w:fill="F2F2F2" w:themeFill="background1" w:themeFillShade="F2"/>
        </w:rPr>
        <w:t xml:space="preserve"> </w:t>
      </w:r>
    </w:p>
    <w:p w14:paraId="29A130DE" w14:textId="77777777" w:rsidR="00FB1D1E" w:rsidRPr="007B50AF" w:rsidRDefault="00FB1D1E" w:rsidP="001C02A3">
      <w:pPr>
        <w:shd w:val="clear" w:color="auto" w:fill="FFFFFF" w:themeFill="background1"/>
        <w:tabs>
          <w:tab w:val="left" w:pos="-950"/>
          <w:tab w:val="left" w:pos="-720"/>
          <w:tab w:val="left" w:pos="9639"/>
        </w:tabs>
        <w:ind w:left="851" w:right="0"/>
        <w:jc w:val="both"/>
        <w:rPr>
          <w:bCs/>
          <w:shd w:val="clear" w:color="auto" w:fill="F2F2F2" w:themeFill="background1" w:themeFillShade="F2"/>
        </w:rPr>
      </w:pPr>
      <w:r w:rsidRPr="007B50AF">
        <w:rPr>
          <w:b/>
          <w:caps/>
        </w:rPr>
        <w:t xml:space="preserve">            appuyé </w:t>
      </w:r>
      <w:r w:rsidRPr="007B50AF">
        <w:rPr>
          <w:bCs/>
        </w:rPr>
        <w:t xml:space="preserve">par la </w:t>
      </w:r>
      <w:r w:rsidRPr="007B50AF">
        <w:t>conseillère Manon Provencher</w:t>
      </w:r>
    </w:p>
    <w:p w14:paraId="10CB2716" w14:textId="77777777" w:rsidR="00566B4C" w:rsidRPr="007B50AF" w:rsidRDefault="00566B4C" w:rsidP="001C02A3">
      <w:pPr>
        <w:shd w:val="clear" w:color="auto" w:fill="FFFFFF" w:themeFill="background1"/>
        <w:tabs>
          <w:tab w:val="left" w:pos="-950"/>
          <w:tab w:val="left" w:pos="-720"/>
          <w:tab w:val="left" w:pos="9639"/>
        </w:tabs>
        <w:ind w:left="851" w:right="141"/>
        <w:jc w:val="both"/>
        <w:rPr>
          <w:bCs/>
        </w:rPr>
      </w:pPr>
    </w:p>
    <w:p w14:paraId="5CA7436B" w14:textId="77777777" w:rsidR="00566B4C" w:rsidRPr="007B50AF" w:rsidRDefault="00566B4C" w:rsidP="001C02A3">
      <w:pPr>
        <w:shd w:val="clear" w:color="auto" w:fill="FFFFFF" w:themeFill="background1"/>
        <w:ind w:left="851" w:right="66"/>
        <w:jc w:val="both"/>
      </w:pPr>
      <w:r w:rsidRPr="007B50AF">
        <w:rPr>
          <w:b/>
          <w:caps/>
        </w:rPr>
        <w:t>IL est Résolu</w:t>
      </w:r>
      <w:r w:rsidRPr="007B50AF">
        <w:t xml:space="preserve"> </w:t>
      </w:r>
    </w:p>
    <w:p w14:paraId="74604CFE" w14:textId="77777777" w:rsidR="00E36C54" w:rsidRPr="007B50AF" w:rsidRDefault="00E36C54" w:rsidP="001C02A3">
      <w:pPr>
        <w:shd w:val="clear" w:color="auto" w:fill="FFFFFF" w:themeFill="background1"/>
        <w:tabs>
          <w:tab w:val="left" w:pos="9639"/>
        </w:tabs>
        <w:ind w:left="851" w:right="141" w:hanging="2552"/>
        <w:jc w:val="both"/>
        <w:rPr>
          <w:b/>
        </w:rPr>
      </w:pPr>
    </w:p>
    <w:p w14:paraId="78A66B15" w14:textId="5F153FC0" w:rsidR="00566B4C" w:rsidRPr="007B50AF" w:rsidRDefault="00566B4C" w:rsidP="001C02A3">
      <w:pPr>
        <w:shd w:val="clear" w:color="auto" w:fill="FFFFFF" w:themeFill="background1"/>
        <w:tabs>
          <w:tab w:val="left" w:pos="9639"/>
        </w:tabs>
        <w:ind w:left="851" w:right="141" w:hanging="2552"/>
        <w:jc w:val="both"/>
        <w:rPr>
          <w:b/>
        </w:rPr>
      </w:pPr>
      <w:r w:rsidRPr="007B50AF">
        <w:rPr>
          <w:b/>
        </w:rPr>
        <w:t>R2024-11-</w:t>
      </w:r>
      <w:r w:rsidR="009A1AD0" w:rsidRPr="007B50AF">
        <w:rPr>
          <w:b/>
        </w:rPr>
        <w:t>300</w:t>
      </w:r>
      <w:r w:rsidRPr="007B50AF">
        <w:rPr>
          <w:b/>
        </w:rPr>
        <w:tab/>
      </w:r>
      <w:r w:rsidR="00BA602A" w:rsidRPr="007B50AF">
        <w:rPr>
          <w:b/>
        </w:rPr>
        <w:t>QUE</w:t>
      </w:r>
      <w:r w:rsidRPr="007B50AF">
        <w:rPr>
          <w:b/>
        </w:rPr>
        <w:t xml:space="preserve"> </w:t>
      </w:r>
      <w:r w:rsidR="00BA602A" w:rsidRPr="007B50AF">
        <w:rPr>
          <w:bCs/>
        </w:rPr>
        <w:t>le conseil l</w:t>
      </w:r>
      <w:r w:rsidR="00054C7B" w:rsidRPr="007B50AF">
        <w:rPr>
          <w:bCs/>
        </w:rPr>
        <w:t>ocal entérine la</w:t>
      </w:r>
      <w:r w:rsidRPr="007B50AF">
        <w:rPr>
          <w:bCs/>
        </w:rPr>
        <w:t xml:space="preserve"> commandite </w:t>
      </w:r>
      <w:r w:rsidR="00054C7B" w:rsidRPr="007B50AF">
        <w:rPr>
          <w:bCs/>
        </w:rPr>
        <w:t xml:space="preserve">offre </w:t>
      </w:r>
      <w:r w:rsidRPr="007B50AF">
        <w:rPr>
          <w:bCs/>
        </w:rPr>
        <w:t>à la maison des jeunes l’Astral.</w:t>
      </w:r>
      <w:r w:rsidRPr="007B50AF">
        <w:rPr>
          <w:b/>
        </w:rPr>
        <w:t xml:space="preserve"> </w:t>
      </w:r>
    </w:p>
    <w:p w14:paraId="04ED452F" w14:textId="77777777" w:rsidR="00054C7B" w:rsidRPr="007B50AF" w:rsidRDefault="00054C7B" w:rsidP="001C02A3">
      <w:pPr>
        <w:shd w:val="clear" w:color="auto" w:fill="FFFFFF" w:themeFill="background1"/>
        <w:tabs>
          <w:tab w:val="left" w:pos="0"/>
          <w:tab w:val="left" w:pos="7928"/>
        </w:tabs>
        <w:ind w:hanging="2268"/>
        <w:jc w:val="both"/>
      </w:pPr>
    </w:p>
    <w:p w14:paraId="711C689D" w14:textId="77777777" w:rsidR="00566B4C" w:rsidRPr="007B50AF" w:rsidRDefault="00566B4C" w:rsidP="001C02A3">
      <w:pPr>
        <w:shd w:val="clear" w:color="auto" w:fill="FFFFFF" w:themeFill="background1"/>
        <w:tabs>
          <w:tab w:val="left" w:pos="2977"/>
          <w:tab w:val="left" w:pos="9639"/>
        </w:tabs>
        <w:ind w:right="141"/>
        <w:jc w:val="right"/>
        <w:rPr>
          <w:b/>
        </w:rPr>
      </w:pPr>
      <w:r w:rsidRPr="007B50AF">
        <w:rPr>
          <w:b/>
        </w:rPr>
        <w:t>Adoptée à l'unanimité des conseillers (ères) présents (es)</w:t>
      </w:r>
    </w:p>
    <w:p w14:paraId="69E64DD0" w14:textId="77777777" w:rsidR="00566B4C" w:rsidRPr="007B50AF" w:rsidRDefault="00566B4C" w:rsidP="001C02A3">
      <w:pPr>
        <w:shd w:val="clear" w:color="auto" w:fill="FFFFFF" w:themeFill="background1"/>
        <w:ind w:left="851"/>
        <w:jc w:val="both"/>
      </w:pPr>
    </w:p>
    <w:p w14:paraId="7C5A18E2" w14:textId="77777777" w:rsidR="0049158F" w:rsidRPr="007B50AF" w:rsidRDefault="0049158F" w:rsidP="001C02A3">
      <w:pPr>
        <w:shd w:val="clear" w:color="auto" w:fill="FFFFFF" w:themeFill="background1"/>
        <w:tabs>
          <w:tab w:val="left" w:pos="9639"/>
        </w:tabs>
        <w:ind w:left="851" w:right="141"/>
        <w:jc w:val="both"/>
      </w:pPr>
    </w:p>
    <w:p w14:paraId="6FA72EAE" w14:textId="71DD64F9" w:rsidR="00EC5E58" w:rsidRPr="007B50AF" w:rsidRDefault="00EC5E58" w:rsidP="001C02A3">
      <w:pPr>
        <w:pBdr>
          <w:bottom w:val="single" w:sz="4" w:space="1" w:color="auto"/>
        </w:pBdr>
        <w:shd w:val="clear" w:color="auto" w:fill="FFFFFF" w:themeFill="background1"/>
        <w:tabs>
          <w:tab w:val="left" w:pos="7928"/>
        </w:tabs>
        <w:ind w:left="851" w:hanging="2269"/>
        <w:jc w:val="both"/>
        <w:rPr>
          <w:rFonts w:eastAsia="Arial Unicode MS"/>
          <w:bCs/>
        </w:rPr>
      </w:pPr>
      <w:r w:rsidRPr="007B50AF">
        <w:rPr>
          <w:rFonts w:eastAsia="Arial Unicode MS"/>
          <w:bCs/>
        </w:rPr>
        <w:t>2024-344-8.</w:t>
      </w:r>
      <w:r w:rsidR="00132798" w:rsidRPr="007B50AF">
        <w:rPr>
          <w:rFonts w:eastAsia="Arial Unicode MS"/>
          <w:bCs/>
        </w:rPr>
        <w:t>6</w:t>
      </w:r>
      <w:r w:rsidRPr="007B50AF">
        <w:rPr>
          <w:rFonts w:eastAsia="Arial Unicode MS"/>
          <w:bCs/>
        </w:rPr>
        <w:tab/>
      </w:r>
      <w:r w:rsidR="00656B91" w:rsidRPr="007B50AF">
        <w:rPr>
          <w:rFonts w:eastAsia="Arial Unicode MS"/>
          <w:bCs/>
        </w:rPr>
        <w:t>Autorisation – Enregistrement du Camping de Radisson</w:t>
      </w:r>
    </w:p>
    <w:p w14:paraId="7BB6AA3D" w14:textId="77777777" w:rsidR="00EC5E58" w:rsidRPr="007B50AF" w:rsidRDefault="00EC5E58" w:rsidP="001C02A3">
      <w:pPr>
        <w:shd w:val="clear" w:color="auto" w:fill="FFFFFF" w:themeFill="background1"/>
        <w:tabs>
          <w:tab w:val="left" w:pos="0"/>
          <w:tab w:val="left" w:pos="1985"/>
        </w:tabs>
        <w:jc w:val="both"/>
        <w:rPr>
          <w:rFonts w:eastAsia="Arial Unicode MS"/>
        </w:rPr>
      </w:pPr>
    </w:p>
    <w:p w14:paraId="441C4BEE" w14:textId="73510B10" w:rsidR="00656B91" w:rsidRPr="007B50AF" w:rsidRDefault="00656B91" w:rsidP="001C02A3">
      <w:pPr>
        <w:shd w:val="clear" w:color="auto" w:fill="FFFFFF" w:themeFill="background1"/>
        <w:ind w:left="851" w:right="0"/>
        <w:jc w:val="both"/>
      </w:pPr>
      <w:r w:rsidRPr="007B50AF">
        <w:rPr>
          <w:b/>
        </w:rPr>
        <w:t>ATTENDU QU’il</w:t>
      </w:r>
      <w:r w:rsidRPr="007B50AF">
        <w:rPr>
          <w:bCs/>
        </w:rPr>
        <w:t xml:space="preserve"> y’a lieu d’enregistrer le camping de Radisson en tant qu’établissement d’hébergement touristique conforment à loi sur les établissement</w:t>
      </w:r>
      <w:r w:rsidR="006B2BF2" w:rsidRPr="007B50AF">
        <w:rPr>
          <w:bCs/>
        </w:rPr>
        <w:t>s</w:t>
      </w:r>
      <w:r w:rsidRPr="007B50AF">
        <w:rPr>
          <w:bCs/>
        </w:rPr>
        <w:t xml:space="preserve"> d'hébergement touristique ;</w:t>
      </w:r>
    </w:p>
    <w:p w14:paraId="014DD981" w14:textId="77777777" w:rsidR="00656B91" w:rsidRPr="007B50AF" w:rsidRDefault="00656B91" w:rsidP="001C02A3">
      <w:pPr>
        <w:shd w:val="clear" w:color="auto" w:fill="FFFFFF" w:themeFill="background1"/>
        <w:ind w:right="0"/>
        <w:jc w:val="both"/>
        <w:rPr>
          <w:b/>
        </w:rPr>
      </w:pPr>
    </w:p>
    <w:p w14:paraId="0F8EF067" w14:textId="0318D8E8" w:rsidR="00656B91" w:rsidRPr="007B50AF" w:rsidRDefault="00656B91" w:rsidP="001C02A3">
      <w:pPr>
        <w:shd w:val="clear" w:color="auto" w:fill="FFFFFF" w:themeFill="background1"/>
        <w:ind w:left="851" w:right="0"/>
        <w:jc w:val="both"/>
        <w:rPr>
          <w:bCs/>
        </w:rPr>
      </w:pPr>
      <w:r w:rsidRPr="007B50AF">
        <w:rPr>
          <w:b/>
        </w:rPr>
        <w:t>ATTENDU QUE</w:t>
      </w:r>
      <w:r w:rsidRPr="007B50AF">
        <w:rPr>
          <w:b/>
          <w:bCs/>
        </w:rPr>
        <w:t xml:space="preserve"> </w:t>
      </w:r>
      <w:r w:rsidRPr="007B50AF">
        <w:rPr>
          <w:bCs/>
        </w:rPr>
        <w:t>la présente loi exige que les personnes désigné</w:t>
      </w:r>
      <w:r w:rsidR="006B2BF2" w:rsidRPr="007B50AF">
        <w:rPr>
          <w:bCs/>
        </w:rPr>
        <w:t>e</w:t>
      </w:r>
      <w:r w:rsidRPr="007B50AF">
        <w:rPr>
          <w:bCs/>
        </w:rPr>
        <w:t>s par la Localité, autre</w:t>
      </w:r>
      <w:r w:rsidR="006B2BF2" w:rsidRPr="007B50AF">
        <w:rPr>
          <w:bCs/>
        </w:rPr>
        <w:t>s</w:t>
      </w:r>
      <w:r w:rsidRPr="007B50AF">
        <w:rPr>
          <w:bCs/>
        </w:rPr>
        <w:t xml:space="preserve"> que la personne nommé</w:t>
      </w:r>
      <w:r w:rsidR="006B2BF2" w:rsidRPr="007B50AF">
        <w:rPr>
          <w:bCs/>
        </w:rPr>
        <w:t>e</w:t>
      </w:r>
      <w:r w:rsidRPr="007B50AF">
        <w:rPr>
          <w:bCs/>
        </w:rPr>
        <w:t xml:space="preserve"> comme étant le représentant autorisé, pour signer la demande d’enregistrement, doivent être inscrites au registre des entreprises</w:t>
      </w:r>
      <w:r w:rsidR="00BA602A" w:rsidRPr="007B50AF">
        <w:rPr>
          <w:bCs/>
        </w:rPr>
        <w:t>.</w:t>
      </w:r>
      <w:r w:rsidRPr="007B50AF">
        <w:rPr>
          <w:bCs/>
        </w:rPr>
        <w:t xml:space="preserve"> </w:t>
      </w:r>
    </w:p>
    <w:p w14:paraId="70BF92B5" w14:textId="77777777" w:rsidR="00656B91" w:rsidRPr="007B50AF" w:rsidRDefault="00656B91" w:rsidP="001C02A3">
      <w:pPr>
        <w:shd w:val="clear" w:color="auto" w:fill="FFFFFF" w:themeFill="background1"/>
        <w:ind w:left="851" w:right="0"/>
        <w:jc w:val="both"/>
        <w:rPr>
          <w:bCs/>
        </w:rPr>
      </w:pPr>
    </w:p>
    <w:p w14:paraId="0D43EA63" w14:textId="77777777" w:rsidR="00EC5E58" w:rsidRPr="007B50AF" w:rsidRDefault="00EC5E58" w:rsidP="001C02A3">
      <w:pPr>
        <w:shd w:val="clear" w:color="auto" w:fill="FFFFFF" w:themeFill="background1"/>
        <w:tabs>
          <w:tab w:val="left" w:pos="9639"/>
        </w:tabs>
        <w:ind w:left="851" w:right="141"/>
        <w:jc w:val="both"/>
        <w:rPr>
          <w:bCs/>
        </w:rPr>
      </w:pPr>
      <w:r w:rsidRPr="007B50AF">
        <w:rPr>
          <w:b/>
          <w:caps/>
        </w:rPr>
        <w:t>En CONSÉQUENCE,</w:t>
      </w:r>
      <w:r w:rsidRPr="007B50AF">
        <w:rPr>
          <w:bCs/>
        </w:rPr>
        <w:t xml:space="preserve"> </w:t>
      </w:r>
    </w:p>
    <w:p w14:paraId="32810705" w14:textId="77777777" w:rsidR="00F0164E" w:rsidRPr="007B50AF" w:rsidRDefault="00F0164E" w:rsidP="001C02A3">
      <w:pPr>
        <w:shd w:val="clear" w:color="auto" w:fill="FFFFFF" w:themeFill="background1"/>
        <w:tabs>
          <w:tab w:val="left" w:pos="-950"/>
          <w:tab w:val="left" w:pos="-720"/>
          <w:tab w:val="left" w:pos="9639"/>
        </w:tabs>
        <w:spacing w:before="120"/>
        <w:ind w:left="851" w:right="0"/>
        <w:jc w:val="both"/>
        <w:rPr>
          <w:bCs/>
          <w:shd w:val="clear" w:color="auto" w:fill="F2F2F2" w:themeFill="background1" w:themeFillShade="F2"/>
        </w:rPr>
      </w:pPr>
      <w:r w:rsidRPr="007B50AF">
        <w:rPr>
          <w:b/>
          <w:caps/>
        </w:rPr>
        <w:t>il est proposé</w:t>
      </w:r>
      <w:r w:rsidRPr="007B50AF">
        <w:rPr>
          <w:bCs/>
        </w:rPr>
        <w:t xml:space="preserve"> par le </w:t>
      </w:r>
      <w:r w:rsidRPr="007B50AF">
        <w:t>conseiller Aurèle Gravel</w:t>
      </w:r>
      <w:r w:rsidRPr="007B50AF">
        <w:rPr>
          <w:bCs/>
          <w:shd w:val="clear" w:color="auto" w:fill="F2F2F2" w:themeFill="background1" w:themeFillShade="F2"/>
        </w:rPr>
        <w:t xml:space="preserve">, </w:t>
      </w:r>
    </w:p>
    <w:p w14:paraId="1AF717B2" w14:textId="77777777" w:rsidR="00F0164E" w:rsidRPr="007B50AF" w:rsidRDefault="00F0164E" w:rsidP="001C02A3">
      <w:pPr>
        <w:shd w:val="clear" w:color="auto" w:fill="FFFFFF" w:themeFill="background1"/>
        <w:tabs>
          <w:tab w:val="left" w:pos="-950"/>
          <w:tab w:val="left" w:pos="-720"/>
          <w:tab w:val="left" w:pos="9639"/>
        </w:tabs>
        <w:ind w:left="851" w:right="0"/>
        <w:jc w:val="both"/>
        <w:rPr>
          <w:bCs/>
          <w:shd w:val="clear" w:color="auto" w:fill="F2F2F2" w:themeFill="background1" w:themeFillShade="F2"/>
        </w:rPr>
      </w:pPr>
      <w:r w:rsidRPr="007B50AF">
        <w:rPr>
          <w:b/>
          <w:caps/>
        </w:rPr>
        <w:t xml:space="preserve">            appuyé </w:t>
      </w:r>
      <w:r w:rsidRPr="007B50AF">
        <w:rPr>
          <w:bCs/>
        </w:rPr>
        <w:t xml:space="preserve">par la </w:t>
      </w:r>
      <w:r w:rsidRPr="007B50AF">
        <w:t>conseillère Manon Provencher</w:t>
      </w:r>
    </w:p>
    <w:p w14:paraId="074CA3C1" w14:textId="77777777" w:rsidR="00EC5E58" w:rsidRPr="007B50AF" w:rsidRDefault="00EC5E58" w:rsidP="001C02A3">
      <w:pPr>
        <w:shd w:val="clear" w:color="auto" w:fill="FFFFFF" w:themeFill="background1"/>
        <w:tabs>
          <w:tab w:val="left" w:pos="-950"/>
          <w:tab w:val="left" w:pos="-720"/>
          <w:tab w:val="left" w:pos="9639"/>
        </w:tabs>
        <w:ind w:left="851" w:right="141"/>
        <w:jc w:val="both"/>
        <w:rPr>
          <w:bCs/>
        </w:rPr>
      </w:pPr>
    </w:p>
    <w:p w14:paraId="2232E07B" w14:textId="77777777" w:rsidR="00EC5E58" w:rsidRPr="007B50AF" w:rsidRDefault="00EC5E58" w:rsidP="001C02A3">
      <w:pPr>
        <w:shd w:val="clear" w:color="auto" w:fill="FFFFFF" w:themeFill="background1"/>
        <w:ind w:left="851" w:right="66"/>
        <w:jc w:val="both"/>
      </w:pPr>
      <w:r w:rsidRPr="007B50AF">
        <w:rPr>
          <w:b/>
          <w:caps/>
        </w:rPr>
        <w:t>IL est Résolu</w:t>
      </w:r>
      <w:r w:rsidRPr="007B50AF">
        <w:t xml:space="preserve"> </w:t>
      </w:r>
    </w:p>
    <w:p w14:paraId="14DA9F76" w14:textId="77777777" w:rsidR="00EC5E58" w:rsidRPr="007B50AF" w:rsidRDefault="00EC5E58" w:rsidP="001C02A3">
      <w:pPr>
        <w:shd w:val="clear" w:color="auto" w:fill="FFFFFF" w:themeFill="background1"/>
        <w:tabs>
          <w:tab w:val="left" w:pos="9639"/>
        </w:tabs>
        <w:ind w:left="851" w:right="141" w:hanging="2552"/>
        <w:jc w:val="both"/>
        <w:rPr>
          <w:b/>
        </w:rPr>
      </w:pPr>
    </w:p>
    <w:p w14:paraId="3472E8A9" w14:textId="0CF4737A" w:rsidR="00A71430" w:rsidRPr="007B50AF" w:rsidRDefault="00EC5E58" w:rsidP="001C02A3">
      <w:pPr>
        <w:shd w:val="clear" w:color="auto" w:fill="FFFFFF" w:themeFill="background1"/>
        <w:tabs>
          <w:tab w:val="left" w:pos="9639"/>
        </w:tabs>
        <w:ind w:left="851" w:right="141" w:hanging="2552"/>
        <w:jc w:val="both"/>
        <w:rPr>
          <w:bCs/>
        </w:rPr>
      </w:pPr>
      <w:r w:rsidRPr="007B50AF">
        <w:rPr>
          <w:b/>
        </w:rPr>
        <w:t>R2024-11-</w:t>
      </w:r>
      <w:r w:rsidR="00596CEB" w:rsidRPr="007B50AF">
        <w:rPr>
          <w:b/>
        </w:rPr>
        <w:t>298</w:t>
      </w:r>
      <w:r w:rsidRPr="007B50AF">
        <w:rPr>
          <w:b/>
        </w:rPr>
        <w:tab/>
      </w:r>
      <w:r w:rsidR="009857FF" w:rsidRPr="007B50AF">
        <w:rPr>
          <w:b/>
        </w:rPr>
        <w:t>DE DESIGNER</w:t>
      </w:r>
      <w:r w:rsidR="009857FF" w:rsidRPr="007B50AF">
        <w:rPr>
          <w:bCs/>
        </w:rPr>
        <w:t>, M. Sébastien Lebrun président du conseil local et M. Nabil Boughanmi directeur général</w:t>
      </w:r>
      <w:r w:rsidR="00F06596" w:rsidRPr="007B50AF">
        <w:rPr>
          <w:bCs/>
        </w:rPr>
        <w:t xml:space="preserve"> à </w:t>
      </w:r>
      <w:r w:rsidR="00A71430" w:rsidRPr="007B50AF">
        <w:rPr>
          <w:bCs/>
        </w:rPr>
        <w:t>signer tous les documents requis à cette fin, et ce, pour et au nom de la Localité de Radisson.</w:t>
      </w:r>
    </w:p>
    <w:p w14:paraId="5E9FBF50" w14:textId="77777777" w:rsidR="00EC5E58" w:rsidRPr="007B50AF" w:rsidRDefault="00EC5E58" w:rsidP="001C02A3">
      <w:pPr>
        <w:shd w:val="clear" w:color="auto" w:fill="FFFFFF" w:themeFill="background1"/>
        <w:tabs>
          <w:tab w:val="left" w:pos="0"/>
          <w:tab w:val="left" w:pos="7928"/>
        </w:tabs>
        <w:ind w:hanging="2268"/>
        <w:jc w:val="both"/>
        <w:rPr>
          <w:b/>
        </w:rPr>
      </w:pPr>
    </w:p>
    <w:p w14:paraId="317B4DAF" w14:textId="77777777" w:rsidR="00EC5E58" w:rsidRPr="007B50AF" w:rsidRDefault="00EC5E58" w:rsidP="001C02A3">
      <w:pPr>
        <w:shd w:val="clear" w:color="auto" w:fill="FFFFFF" w:themeFill="background1"/>
        <w:tabs>
          <w:tab w:val="left" w:pos="2977"/>
          <w:tab w:val="left" w:pos="9639"/>
        </w:tabs>
        <w:ind w:left="851" w:right="141"/>
        <w:jc w:val="right"/>
        <w:rPr>
          <w:b/>
        </w:rPr>
      </w:pPr>
      <w:r w:rsidRPr="007B50AF">
        <w:rPr>
          <w:b/>
        </w:rPr>
        <w:t>Adoptée à l'unanimité des conseillers (ères) présents (es)</w:t>
      </w:r>
    </w:p>
    <w:p w14:paraId="62600272" w14:textId="77777777" w:rsidR="00EC5E58" w:rsidRPr="007B50AF" w:rsidRDefault="00EC5E58" w:rsidP="001C02A3">
      <w:pPr>
        <w:shd w:val="clear" w:color="auto" w:fill="FFFFFF" w:themeFill="background1"/>
        <w:tabs>
          <w:tab w:val="left" w:pos="2977"/>
          <w:tab w:val="left" w:pos="9639"/>
        </w:tabs>
        <w:ind w:right="141"/>
        <w:jc w:val="right"/>
        <w:rPr>
          <w:b/>
        </w:rPr>
      </w:pPr>
    </w:p>
    <w:p w14:paraId="30968B2A" w14:textId="624429FE" w:rsidR="000A30D3" w:rsidRPr="007B50AF" w:rsidRDefault="000A30D3" w:rsidP="001C02A3">
      <w:pPr>
        <w:pBdr>
          <w:bottom w:val="single" w:sz="4" w:space="1" w:color="auto"/>
        </w:pBdr>
        <w:shd w:val="clear" w:color="auto" w:fill="FFFFFF" w:themeFill="background1"/>
        <w:tabs>
          <w:tab w:val="left" w:pos="0"/>
          <w:tab w:val="left" w:pos="7928"/>
        </w:tabs>
        <w:ind w:hanging="2127"/>
        <w:jc w:val="both"/>
        <w:rPr>
          <w:rFonts w:eastAsia="Arial Unicode MS"/>
          <w:bCs/>
        </w:rPr>
      </w:pPr>
      <w:r w:rsidRPr="007B50AF">
        <w:rPr>
          <w:rFonts w:eastAsia="Arial Unicode MS"/>
          <w:bCs/>
        </w:rPr>
        <w:t>2024-344-8.</w:t>
      </w:r>
      <w:r w:rsidR="00596CEB" w:rsidRPr="007B50AF">
        <w:rPr>
          <w:rFonts w:eastAsia="Arial Unicode MS"/>
          <w:bCs/>
        </w:rPr>
        <w:t>6</w:t>
      </w:r>
      <w:r w:rsidRPr="007B50AF">
        <w:rPr>
          <w:rFonts w:eastAsia="Arial Unicode MS"/>
          <w:bCs/>
        </w:rPr>
        <w:tab/>
      </w:r>
      <w:r w:rsidR="00203824" w:rsidRPr="007B50AF">
        <w:rPr>
          <w:rFonts w:eastAsia="Arial Unicode MS"/>
          <w:bCs/>
        </w:rPr>
        <w:t>Autorisation — Demande d’aide financière auprès de l’</w:t>
      </w:r>
      <w:r w:rsidRPr="007B50AF">
        <w:rPr>
          <w:rFonts w:eastAsia="Arial Unicode MS"/>
          <w:bCs/>
        </w:rPr>
        <w:t xml:space="preserve">ARBJ </w:t>
      </w:r>
      <w:r w:rsidR="00FC26B0" w:rsidRPr="007B50AF">
        <w:rPr>
          <w:rFonts w:eastAsia="Arial Unicode MS"/>
          <w:bCs/>
        </w:rPr>
        <w:t>– «</w:t>
      </w:r>
      <w:r w:rsidRPr="007B50AF">
        <w:rPr>
          <w:rFonts w:eastAsia="Arial Unicode MS"/>
          <w:bCs/>
        </w:rPr>
        <w:t xml:space="preserve"> </w:t>
      </w:r>
      <w:r w:rsidR="00203824" w:rsidRPr="007B50AF">
        <w:rPr>
          <w:rFonts w:eastAsia="Arial Unicode MS"/>
          <w:bCs/>
        </w:rPr>
        <w:t>fête de Noël 2024</w:t>
      </w:r>
      <w:r w:rsidRPr="007B50AF">
        <w:rPr>
          <w:rFonts w:eastAsia="Arial Unicode MS"/>
          <w:bCs/>
        </w:rPr>
        <w:t>) »</w:t>
      </w:r>
    </w:p>
    <w:p w14:paraId="486C23B8" w14:textId="77777777" w:rsidR="000A30D3" w:rsidRPr="007B50AF" w:rsidRDefault="000A30D3" w:rsidP="001C02A3">
      <w:pPr>
        <w:shd w:val="clear" w:color="auto" w:fill="FFFFFF" w:themeFill="background1"/>
        <w:jc w:val="both"/>
      </w:pPr>
      <w:r w:rsidRPr="007B50AF">
        <w:rPr>
          <w:b/>
          <w:bCs/>
        </w:rPr>
        <w:t>CONSIDÉRANT QUE</w:t>
      </w:r>
      <w:r w:rsidRPr="007B50AF">
        <w:t xml:space="preserve"> Localité de la Radisson souhaite présenter une demande d’aide financière dans le cadre des différents programmes et ententes offerts par l’Administration régionale Baie-James ;</w:t>
      </w:r>
    </w:p>
    <w:p w14:paraId="77A328A0" w14:textId="77777777" w:rsidR="000A30D3" w:rsidRPr="007B50AF" w:rsidRDefault="000A30D3" w:rsidP="001C02A3">
      <w:pPr>
        <w:shd w:val="clear" w:color="auto" w:fill="FFFFFF" w:themeFill="background1"/>
        <w:jc w:val="both"/>
      </w:pPr>
    </w:p>
    <w:p w14:paraId="495A79B6" w14:textId="38ACB844" w:rsidR="000A30D3" w:rsidRPr="007B50AF" w:rsidRDefault="000A30D3" w:rsidP="001C02A3">
      <w:pPr>
        <w:shd w:val="clear" w:color="auto" w:fill="FFFFFF" w:themeFill="background1"/>
        <w:jc w:val="both"/>
      </w:pPr>
      <w:r w:rsidRPr="007B50AF">
        <w:rPr>
          <w:b/>
          <w:bCs/>
        </w:rPr>
        <w:t>CONSIDÉRANT QU’il</w:t>
      </w:r>
      <w:r w:rsidRPr="007B50AF">
        <w:t xml:space="preserve"> y aurait lieu d’autoriser un représentant à déposer une telle demande d’aide financière et à signer divers documents concernant cette demande au nom de Localité de Radisson.</w:t>
      </w:r>
    </w:p>
    <w:p w14:paraId="2EFC1110" w14:textId="77777777" w:rsidR="000A30D3" w:rsidRPr="007B50AF" w:rsidRDefault="000A30D3" w:rsidP="001C02A3">
      <w:pPr>
        <w:shd w:val="clear" w:color="auto" w:fill="FFFFFF" w:themeFill="background1"/>
        <w:jc w:val="both"/>
      </w:pPr>
    </w:p>
    <w:p w14:paraId="17275367" w14:textId="77777777" w:rsidR="000A30D3" w:rsidRPr="007B50AF" w:rsidRDefault="000A30D3" w:rsidP="001C02A3">
      <w:pPr>
        <w:shd w:val="clear" w:color="auto" w:fill="FFFFFF" w:themeFill="background1"/>
        <w:ind w:right="0"/>
        <w:jc w:val="both"/>
        <w:rPr>
          <w:bCs/>
        </w:rPr>
      </w:pPr>
      <w:r w:rsidRPr="007B50AF">
        <w:rPr>
          <w:b/>
          <w:caps/>
        </w:rPr>
        <w:t>En CONSÉQUENCE,</w:t>
      </w:r>
      <w:r w:rsidRPr="007B50AF">
        <w:rPr>
          <w:bCs/>
        </w:rPr>
        <w:t xml:space="preserve"> </w:t>
      </w:r>
    </w:p>
    <w:p w14:paraId="55CD032F" w14:textId="77777777" w:rsidR="00F84549" w:rsidRPr="007B50AF" w:rsidRDefault="00F84549" w:rsidP="001C02A3">
      <w:pPr>
        <w:shd w:val="clear" w:color="auto" w:fill="FFFFFF" w:themeFill="background1"/>
        <w:tabs>
          <w:tab w:val="left" w:pos="9639"/>
        </w:tabs>
        <w:spacing w:before="120"/>
        <w:jc w:val="both"/>
        <w:rPr>
          <w:bCs/>
        </w:rPr>
      </w:pPr>
      <w:r w:rsidRPr="007B50AF">
        <w:rPr>
          <w:b/>
          <w:caps/>
        </w:rPr>
        <w:t>il est proposé</w:t>
      </w:r>
      <w:r w:rsidRPr="007B50AF">
        <w:rPr>
          <w:bCs/>
        </w:rPr>
        <w:t xml:space="preserve"> par la </w:t>
      </w:r>
      <w:r w:rsidRPr="007B50AF">
        <w:t>conseillère Suzanne Pelletier</w:t>
      </w:r>
      <w:r w:rsidRPr="007B50AF">
        <w:rPr>
          <w:bCs/>
          <w:shd w:val="clear" w:color="auto" w:fill="F2F2F2" w:themeFill="background1" w:themeFillShade="F2"/>
        </w:rPr>
        <w:t>,</w:t>
      </w:r>
    </w:p>
    <w:p w14:paraId="35001757" w14:textId="77777777" w:rsidR="00F84549" w:rsidRPr="007B50AF" w:rsidRDefault="00F84549" w:rsidP="001C02A3">
      <w:pPr>
        <w:shd w:val="clear" w:color="auto" w:fill="FFFFFF" w:themeFill="background1"/>
        <w:tabs>
          <w:tab w:val="left" w:pos="-950"/>
          <w:tab w:val="left" w:pos="-720"/>
          <w:tab w:val="left" w:pos="9639"/>
        </w:tabs>
        <w:ind w:right="141"/>
        <w:jc w:val="both"/>
        <w:rPr>
          <w:bCs/>
        </w:rPr>
      </w:pPr>
      <w:r w:rsidRPr="007B50AF">
        <w:rPr>
          <w:b/>
          <w:caps/>
        </w:rPr>
        <w:t xml:space="preserve">             appuyé </w:t>
      </w:r>
      <w:r w:rsidRPr="007B50AF">
        <w:rPr>
          <w:bCs/>
        </w:rPr>
        <w:t xml:space="preserve">par la </w:t>
      </w:r>
      <w:r w:rsidRPr="007B50AF">
        <w:t>conseillère Manon Provencher</w:t>
      </w:r>
    </w:p>
    <w:p w14:paraId="21043E88" w14:textId="77777777" w:rsidR="000A30D3" w:rsidRPr="007B50AF" w:rsidRDefault="000A30D3" w:rsidP="001C02A3">
      <w:pPr>
        <w:shd w:val="clear" w:color="auto" w:fill="FFFFFF" w:themeFill="background1"/>
        <w:ind w:right="0"/>
        <w:jc w:val="both"/>
        <w:rPr>
          <w:b/>
          <w:caps/>
        </w:rPr>
      </w:pPr>
    </w:p>
    <w:p w14:paraId="3ADFB0B0" w14:textId="77777777" w:rsidR="000A30D3" w:rsidRPr="007B50AF" w:rsidRDefault="000A30D3" w:rsidP="001C02A3">
      <w:pPr>
        <w:shd w:val="clear" w:color="auto" w:fill="FFFFFF" w:themeFill="background1"/>
        <w:ind w:right="0"/>
        <w:jc w:val="both"/>
        <w:rPr>
          <w:b/>
          <w:caps/>
        </w:rPr>
      </w:pPr>
      <w:r w:rsidRPr="007B50AF">
        <w:rPr>
          <w:b/>
          <w:caps/>
        </w:rPr>
        <w:t xml:space="preserve">IL est Résolu </w:t>
      </w:r>
    </w:p>
    <w:p w14:paraId="328A1C24" w14:textId="77777777" w:rsidR="000A30D3" w:rsidRPr="007B50AF" w:rsidRDefault="000A30D3" w:rsidP="001C02A3">
      <w:pPr>
        <w:shd w:val="clear" w:color="auto" w:fill="FFFFFF" w:themeFill="background1"/>
        <w:tabs>
          <w:tab w:val="left" w:pos="2977"/>
          <w:tab w:val="left" w:pos="9639"/>
        </w:tabs>
        <w:ind w:left="3402" w:right="141" w:hanging="992"/>
        <w:jc w:val="right"/>
        <w:rPr>
          <w:b/>
        </w:rPr>
      </w:pPr>
    </w:p>
    <w:p w14:paraId="77666080" w14:textId="4F4E690F" w:rsidR="000A30D3" w:rsidRPr="007B50AF" w:rsidRDefault="000A30D3" w:rsidP="001C02A3">
      <w:pPr>
        <w:shd w:val="clear" w:color="auto" w:fill="FFFFFF" w:themeFill="background1"/>
        <w:tabs>
          <w:tab w:val="left" w:pos="0"/>
          <w:tab w:val="left" w:pos="7928"/>
        </w:tabs>
        <w:ind w:hanging="2268"/>
        <w:jc w:val="both"/>
        <w:rPr>
          <w:b/>
        </w:rPr>
      </w:pPr>
      <w:r w:rsidRPr="007B50AF">
        <w:rPr>
          <w:b/>
        </w:rPr>
        <w:t>R2024-11-29</w:t>
      </w:r>
      <w:r w:rsidR="00596CEB" w:rsidRPr="007B50AF">
        <w:rPr>
          <w:b/>
        </w:rPr>
        <w:t>9</w:t>
      </w:r>
      <w:r w:rsidRPr="007B50AF">
        <w:rPr>
          <w:b/>
        </w:rPr>
        <w:tab/>
        <w:t xml:space="preserve">D’AUTORISER </w:t>
      </w:r>
      <w:r w:rsidRPr="007B50AF">
        <w:rPr>
          <w:bCs/>
        </w:rPr>
        <w:t>Madame Sophie Beaupré, coordonnatrice des loisirs, du tourisme, de la culture et de la vie communautaire à déposer une demande d’aide financière à l’ARBJ (Administration régionale Baie-James) pour et au nom de la Radisson ;</w:t>
      </w:r>
    </w:p>
    <w:p w14:paraId="2D90FD05" w14:textId="77777777" w:rsidR="000A30D3" w:rsidRPr="007B50AF" w:rsidRDefault="000A30D3" w:rsidP="001C02A3">
      <w:pPr>
        <w:shd w:val="clear" w:color="auto" w:fill="FFFFFF" w:themeFill="background1"/>
        <w:tabs>
          <w:tab w:val="left" w:pos="0"/>
          <w:tab w:val="left" w:pos="7928"/>
        </w:tabs>
        <w:ind w:hanging="2268"/>
        <w:jc w:val="both"/>
      </w:pPr>
    </w:p>
    <w:p w14:paraId="2E477FA9" w14:textId="77777777" w:rsidR="000A30D3" w:rsidRPr="007B50AF" w:rsidRDefault="000A30D3" w:rsidP="001C02A3">
      <w:pPr>
        <w:shd w:val="clear" w:color="auto" w:fill="FFFFFF" w:themeFill="background1"/>
        <w:ind w:right="0"/>
        <w:jc w:val="both"/>
      </w:pPr>
      <w:r w:rsidRPr="007B50AF">
        <w:rPr>
          <w:b/>
          <w:bCs/>
        </w:rPr>
        <w:t>D’AUTORISER</w:t>
      </w:r>
      <w:r w:rsidRPr="007B50AF">
        <w:t xml:space="preserve"> tout administrateur de la Radisson souhaite à donner et recevoir de l’information et à remettre toute la documentation requise relativement au dépôt d’une demande d’aide financière avec les partenaires projetés ou potentiels, et ce, afin notamment d’analyser le dossier et de compléter toutes les informations reliées au projet ;</w:t>
      </w:r>
    </w:p>
    <w:p w14:paraId="07F93DE1" w14:textId="77777777" w:rsidR="000A30D3" w:rsidRPr="007B50AF" w:rsidRDefault="000A30D3" w:rsidP="001C02A3">
      <w:pPr>
        <w:shd w:val="clear" w:color="auto" w:fill="FFFFFF" w:themeFill="background1"/>
        <w:ind w:right="0"/>
        <w:jc w:val="both"/>
      </w:pPr>
    </w:p>
    <w:p w14:paraId="7FC79F26" w14:textId="77777777" w:rsidR="000A30D3" w:rsidRPr="007B50AF" w:rsidRDefault="000A30D3" w:rsidP="001C02A3">
      <w:pPr>
        <w:shd w:val="clear" w:color="auto" w:fill="FFFFFF" w:themeFill="background1"/>
        <w:ind w:right="0"/>
        <w:jc w:val="both"/>
      </w:pPr>
      <w:r w:rsidRPr="007B50AF">
        <w:rPr>
          <w:b/>
          <w:bCs/>
        </w:rPr>
        <w:t>D’AUTORISER</w:t>
      </w:r>
      <w:r w:rsidRPr="007B50AF">
        <w:t xml:space="preserve"> le directeur général monsieur Nabil Boughanmi ou en cas d'absence ou d'empêchement, l’assistance-greffière madame Annie Juteau, à signer tout document administratif, notamment la convention d’aide financière et à poser tout geste utile ou nécessaire relativement au dépôt de la demande d’aide financière à l’Administration régionale Baie-James.</w:t>
      </w:r>
    </w:p>
    <w:p w14:paraId="283180C6" w14:textId="77777777" w:rsidR="000A30D3" w:rsidRPr="007B50AF" w:rsidRDefault="000A30D3" w:rsidP="001C02A3">
      <w:pPr>
        <w:shd w:val="clear" w:color="auto" w:fill="FFFFFF" w:themeFill="background1"/>
        <w:ind w:right="0"/>
        <w:jc w:val="both"/>
      </w:pPr>
    </w:p>
    <w:p w14:paraId="0E25EB19" w14:textId="77777777" w:rsidR="000A30D3" w:rsidRPr="007B50AF" w:rsidRDefault="000A30D3" w:rsidP="001C02A3">
      <w:pPr>
        <w:shd w:val="clear" w:color="auto" w:fill="FFFFFF" w:themeFill="background1"/>
        <w:tabs>
          <w:tab w:val="left" w:pos="2977"/>
          <w:tab w:val="left" w:pos="9639"/>
        </w:tabs>
        <w:ind w:left="851"/>
        <w:jc w:val="right"/>
        <w:rPr>
          <w:b/>
        </w:rPr>
      </w:pPr>
      <w:r w:rsidRPr="007B50AF">
        <w:rPr>
          <w:b/>
        </w:rPr>
        <w:t>Adoptée à l'unanimité des conseillers (ères) présents (es)</w:t>
      </w:r>
    </w:p>
    <w:p w14:paraId="5FB8D647" w14:textId="77777777" w:rsidR="000A30D3" w:rsidRPr="007B50AF" w:rsidRDefault="000A30D3" w:rsidP="001C02A3">
      <w:pPr>
        <w:shd w:val="clear" w:color="auto" w:fill="FFFFFF" w:themeFill="background1"/>
        <w:tabs>
          <w:tab w:val="left" w:pos="9639"/>
        </w:tabs>
        <w:ind w:left="851" w:right="141"/>
        <w:jc w:val="both"/>
      </w:pPr>
    </w:p>
    <w:p w14:paraId="7E53CB32" w14:textId="77777777" w:rsidR="00EC5E58" w:rsidRPr="007B50AF" w:rsidRDefault="00EC5E58" w:rsidP="001C02A3">
      <w:pPr>
        <w:shd w:val="clear" w:color="auto" w:fill="FFFFFF" w:themeFill="background1"/>
        <w:tabs>
          <w:tab w:val="left" w:pos="9639"/>
        </w:tabs>
        <w:ind w:left="851" w:right="141"/>
        <w:jc w:val="both"/>
      </w:pPr>
    </w:p>
    <w:p w14:paraId="27798A04" w14:textId="03348827" w:rsidR="0049158F" w:rsidRPr="007B50AF" w:rsidRDefault="0049158F" w:rsidP="001C02A3">
      <w:pPr>
        <w:pBdr>
          <w:bottom w:val="single" w:sz="4" w:space="1" w:color="auto"/>
        </w:pBdr>
        <w:shd w:val="clear" w:color="auto" w:fill="FFFFFF" w:themeFill="background1"/>
        <w:tabs>
          <w:tab w:val="left" w:pos="0"/>
          <w:tab w:val="left" w:pos="7928"/>
        </w:tabs>
        <w:ind w:hanging="2127"/>
        <w:jc w:val="both"/>
        <w:rPr>
          <w:rFonts w:eastAsia="Arial Unicode MS"/>
          <w:bCs/>
          <w:color w:val="FF0000"/>
        </w:rPr>
      </w:pPr>
      <w:r w:rsidRPr="007B50AF">
        <w:rPr>
          <w:rFonts w:eastAsia="Arial Unicode MS"/>
          <w:bCs/>
        </w:rPr>
        <w:t>2024-344-8.</w:t>
      </w:r>
      <w:r w:rsidR="00063EE5" w:rsidRPr="007B50AF">
        <w:rPr>
          <w:rFonts w:eastAsia="Arial Unicode MS"/>
          <w:bCs/>
        </w:rPr>
        <w:t>8</w:t>
      </w:r>
      <w:r w:rsidRPr="007B50AF">
        <w:rPr>
          <w:rFonts w:eastAsia="Arial Unicode MS"/>
          <w:bCs/>
        </w:rPr>
        <w:tab/>
      </w:r>
      <w:r w:rsidR="00D15256" w:rsidRPr="007B50AF">
        <w:rPr>
          <w:rFonts w:eastAsia="Arial Unicode MS"/>
          <w:bCs/>
          <w:color w:val="FF0000"/>
        </w:rPr>
        <w:t>Octroi du contrat</w:t>
      </w:r>
      <w:r w:rsidR="009F08B7" w:rsidRPr="007B50AF">
        <w:rPr>
          <w:rFonts w:eastAsia="Arial Unicode MS"/>
          <w:bCs/>
          <w:color w:val="FF0000"/>
        </w:rPr>
        <w:t xml:space="preserve"> </w:t>
      </w:r>
      <w:r w:rsidR="009E77AE" w:rsidRPr="007B50AF">
        <w:rPr>
          <w:rFonts w:eastAsia="Arial Unicode MS"/>
          <w:bCs/>
          <w:color w:val="FF0000"/>
        </w:rPr>
        <w:t>– Embellissement</w:t>
      </w:r>
      <w:r w:rsidR="009F08B7" w:rsidRPr="007B50AF">
        <w:rPr>
          <w:rFonts w:eastAsia="Arial Unicode MS"/>
          <w:bCs/>
          <w:color w:val="FF0000"/>
        </w:rPr>
        <w:t xml:space="preserve"> de la Localité par l’aménagement des plates-bandes</w:t>
      </w:r>
    </w:p>
    <w:p w14:paraId="7CB0954A" w14:textId="77777777" w:rsidR="0049158F" w:rsidRPr="007B50AF" w:rsidRDefault="0049158F" w:rsidP="001C02A3">
      <w:pPr>
        <w:shd w:val="clear" w:color="auto" w:fill="FFFFFF" w:themeFill="background1"/>
        <w:tabs>
          <w:tab w:val="left" w:pos="0"/>
          <w:tab w:val="left" w:pos="1985"/>
        </w:tabs>
        <w:jc w:val="both"/>
        <w:rPr>
          <w:rFonts w:eastAsia="Arial Unicode MS"/>
        </w:rPr>
      </w:pPr>
    </w:p>
    <w:p w14:paraId="0971B3E4" w14:textId="77777777" w:rsidR="003324D4" w:rsidRPr="007B50AF" w:rsidRDefault="003324D4" w:rsidP="001C02A3">
      <w:pPr>
        <w:shd w:val="clear" w:color="auto" w:fill="FFFFFF" w:themeFill="background1"/>
        <w:tabs>
          <w:tab w:val="left" w:pos="709"/>
        </w:tabs>
        <w:ind w:left="1276" w:hanging="992"/>
        <w:jc w:val="both"/>
        <w:rPr>
          <w:color w:val="FF0000"/>
          <w:u w:val="single"/>
        </w:rPr>
      </w:pPr>
      <w:r w:rsidRPr="007B50AF">
        <w:rPr>
          <w:color w:val="FF0000"/>
          <w:u w:val="single"/>
        </w:rPr>
        <w:t>(Ce point est remis à une séance ultérieure)</w:t>
      </w:r>
    </w:p>
    <w:p w14:paraId="5AA53FD8" w14:textId="77777777" w:rsidR="00E36C54" w:rsidRPr="007B50AF" w:rsidRDefault="00E36C54" w:rsidP="001C02A3">
      <w:pPr>
        <w:shd w:val="clear" w:color="auto" w:fill="FFFFFF" w:themeFill="background1"/>
        <w:spacing w:line="276" w:lineRule="auto"/>
        <w:ind w:left="851"/>
        <w:jc w:val="both"/>
        <w:rPr>
          <w:b/>
        </w:rPr>
      </w:pPr>
    </w:p>
    <w:p w14:paraId="71E345F9" w14:textId="77777777" w:rsidR="00FC07A0" w:rsidRPr="007B50AF" w:rsidRDefault="00FC07A0" w:rsidP="001C02A3">
      <w:pPr>
        <w:shd w:val="clear" w:color="auto" w:fill="FFFFFF" w:themeFill="background1"/>
        <w:tabs>
          <w:tab w:val="left" w:pos="2977"/>
          <w:tab w:val="left" w:pos="9639"/>
        </w:tabs>
        <w:ind w:right="141"/>
        <w:jc w:val="right"/>
        <w:rPr>
          <w:b/>
        </w:rPr>
      </w:pPr>
    </w:p>
    <w:p w14:paraId="0AE1A230" w14:textId="77777777" w:rsidR="00FC07A0" w:rsidRPr="007B50AF" w:rsidRDefault="00FC07A0" w:rsidP="001C02A3">
      <w:pPr>
        <w:shd w:val="clear" w:color="auto" w:fill="FFFFFF" w:themeFill="background1"/>
        <w:tabs>
          <w:tab w:val="left" w:pos="9639"/>
        </w:tabs>
        <w:ind w:left="851" w:right="141"/>
        <w:jc w:val="both"/>
      </w:pPr>
    </w:p>
    <w:p w14:paraId="6F2A9315" w14:textId="7DFBA918" w:rsidR="000060C1" w:rsidRPr="007B50AF" w:rsidRDefault="001F7F68" w:rsidP="001C02A3">
      <w:pPr>
        <w:pBdr>
          <w:bottom w:val="single" w:sz="12" w:space="1" w:color="auto"/>
        </w:pBdr>
        <w:shd w:val="clear" w:color="auto" w:fill="FFFFFF" w:themeFill="background1"/>
        <w:ind w:hanging="2127"/>
        <w:jc w:val="both"/>
        <w:rPr>
          <w:b/>
          <w:bCs/>
        </w:rPr>
      </w:pPr>
      <w:r w:rsidRPr="007B50AF">
        <w:rPr>
          <w:b/>
          <w:bCs/>
        </w:rPr>
        <w:t>2024-344</w:t>
      </w:r>
      <w:r w:rsidR="00572423" w:rsidRPr="007B50AF">
        <w:rPr>
          <w:b/>
          <w:bCs/>
        </w:rPr>
        <w:t>-</w:t>
      </w:r>
      <w:r w:rsidR="000060C1" w:rsidRPr="007B50AF">
        <w:rPr>
          <w:b/>
          <w:bCs/>
        </w:rPr>
        <w:t>9</w:t>
      </w:r>
      <w:r w:rsidR="000060C1" w:rsidRPr="007B50AF">
        <w:rPr>
          <w:b/>
          <w:bCs/>
        </w:rPr>
        <w:tab/>
        <w:t>Affaires diverses</w:t>
      </w:r>
    </w:p>
    <w:p w14:paraId="18695503" w14:textId="77777777" w:rsidR="00157AB9" w:rsidRPr="007B50AF" w:rsidRDefault="00157AB9" w:rsidP="001C02A3">
      <w:pPr>
        <w:shd w:val="clear" w:color="auto" w:fill="FFFFFF" w:themeFill="background1"/>
        <w:tabs>
          <w:tab w:val="left" w:pos="9639"/>
        </w:tabs>
        <w:ind w:left="851" w:right="141"/>
        <w:jc w:val="both"/>
      </w:pPr>
    </w:p>
    <w:p w14:paraId="2AD16D76" w14:textId="77777777" w:rsidR="00545EF4" w:rsidRPr="007B50AF" w:rsidRDefault="00545EF4" w:rsidP="001C02A3">
      <w:pPr>
        <w:shd w:val="clear" w:color="auto" w:fill="FFFFFF" w:themeFill="background1"/>
        <w:tabs>
          <w:tab w:val="left" w:pos="2977"/>
          <w:tab w:val="left" w:pos="9639"/>
        </w:tabs>
        <w:ind w:left="851"/>
        <w:jc w:val="right"/>
        <w:rPr>
          <w:b/>
        </w:rPr>
      </w:pPr>
    </w:p>
    <w:p w14:paraId="1A5E7F43" w14:textId="77777777" w:rsidR="00322743" w:rsidRPr="007B50AF" w:rsidRDefault="00322743" w:rsidP="001C02A3">
      <w:pPr>
        <w:shd w:val="clear" w:color="auto" w:fill="FFFFFF" w:themeFill="background1"/>
        <w:tabs>
          <w:tab w:val="left" w:pos="2977"/>
          <w:tab w:val="left" w:pos="9639"/>
        </w:tabs>
        <w:ind w:left="851"/>
        <w:jc w:val="right"/>
        <w:rPr>
          <w:b/>
        </w:rPr>
      </w:pPr>
    </w:p>
    <w:p w14:paraId="2A12A32E" w14:textId="318376BF" w:rsidR="00CC0F23" w:rsidRPr="007B50AF" w:rsidRDefault="001F7F68" w:rsidP="001C02A3">
      <w:pPr>
        <w:pBdr>
          <w:bottom w:val="single" w:sz="12" w:space="1" w:color="auto"/>
        </w:pBdr>
        <w:shd w:val="clear" w:color="auto" w:fill="FFFFFF" w:themeFill="background1"/>
        <w:ind w:hanging="2127"/>
        <w:jc w:val="both"/>
        <w:rPr>
          <w:b/>
          <w:bCs/>
        </w:rPr>
      </w:pPr>
      <w:r w:rsidRPr="007B50AF">
        <w:rPr>
          <w:b/>
          <w:bCs/>
        </w:rPr>
        <w:t>2024-344</w:t>
      </w:r>
      <w:r w:rsidR="00572423" w:rsidRPr="007B50AF">
        <w:rPr>
          <w:b/>
          <w:bCs/>
        </w:rPr>
        <w:t>-</w:t>
      </w:r>
      <w:r w:rsidR="00CC0F23" w:rsidRPr="007B50AF">
        <w:rPr>
          <w:b/>
          <w:bCs/>
        </w:rPr>
        <w:t>10</w:t>
      </w:r>
      <w:r w:rsidR="00CC0F23" w:rsidRPr="007B50AF">
        <w:rPr>
          <w:b/>
          <w:bCs/>
        </w:rPr>
        <w:tab/>
        <w:t>Période de questions</w:t>
      </w:r>
    </w:p>
    <w:p w14:paraId="280AE837" w14:textId="77777777" w:rsidR="00CC0F23" w:rsidRPr="007B50AF" w:rsidRDefault="00CC0F23" w:rsidP="001C02A3">
      <w:pPr>
        <w:shd w:val="clear" w:color="auto" w:fill="FFFFFF" w:themeFill="background1"/>
        <w:ind w:left="2835" w:hanging="567"/>
      </w:pPr>
    </w:p>
    <w:p w14:paraId="7982C06C" w14:textId="77777777" w:rsidR="00982D77" w:rsidRPr="007B50AF" w:rsidRDefault="00982D77" w:rsidP="001C02A3">
      <w:pPr>
        <w:shd w:val="clear" w:color="auto" w:fill="FFFFFF" w:themeFill="background1"/>
        <w:tabs>
          <w:tab w:val="left" w:pos="7928"/>
        </w:tabs>
        <w:ind w:left="1985" w:hanging="1134"/>
        <w:jc w:val="both"/>
        <w:rPr>
          <w:color w:val="000000"/>
        </w:rPr>
      </w:pPr>
      <w:r w:rsidRPr="007B50AF">
        <w:rPr>
          <w:color w:val="000000"/>
        </w:rPr>
        <w:t xml:space="preserve">La période des questions est ouverte. </w:t>
      </w:r>
    </w:p>
    <w:p w14:paraId="281CE493" w14:textId="77777777" w:rsidR="00982D77" w:rsidRPr="007B50AF" w:rsidRDefault="00982D77" w:rsidP="001C02A3">
      <w:pPr>
        <w:shd w:val="clear" w:color="auto" w:fill="FFFFFF" w:themeFill="background1"/>
        <w:tabs>
          <w:tab w:val="left" w:pos="7928"/>
        </w:tabs>
        <w:ind w:left="1985" w:hanging="1134"/>
        <w:jc w:val="both"/>
        <w:rPr>
          <w:color w:val="000000"/>
        </w:rPr>
      </w:pPr>
    </w:p>
    <w:p w14:paraId="7779A042" w14:textId="77777777" w:rsidR="00982D77" w:rsidRPr="007B50AF" w:rsidRDefault="00982D77" w:rsidP="001C02A3">
      <w:pPr>
        <w:shd w:val="clear" w:color="auto" w:fill="FFFFFF" w:themeFill="background1"/>
        <w:tabs>
          <w:tab w:val="left" w:pos="7928"/>
        </w:tabs>
        <w:ind w:left="1985" w:hanging="1134"/>
        <w:jc w:val="both"/>
        <w:rPr>
          <w:color w:val="000000"/>
        </w:rPr>
      </w:pPr>
      <w:r w:rsidRPr="007B50AF">
        <w:rPr>
          <w:color w:val="000000"/>
        </w:rPr>
        <w:t>Aucune question n’a été soumise au conseil.</w:t>
      </w:r>
    </w:p>
    <w:p w14:paraId="08D549F4" w14:textId="77777777" w:rsidR="00982D77" w:rsidRPr="007B50AF" w:rsidRDefault="00982D77" w:rsidP="001C02A3">
      <w:pPr>
        <w:shd w:val="clear" w:color="auto" w:fill="FFFFFF" w:themeFill="background1"/>
        <w:tabs>
          <w:tab w:val="left" w:pos="7928"/>
        </w:tabs>
        <w:ind w:left="1985" w:hanging="1985"/>
        <w:jc w:val="both"/>
        <w:rPr>
          <w:rFonts w:eastAsia="Arial Unicode MS"/>
          <w:b/>
        </w:rPr>
      </w:pPr>
    </w:p>
    <w:p w14:paraId="4DA9EFBC" w14:textId="77777777" w:rsidR="00982D77" w:rsidRPr="007B50AF" w:rsidRDefault="00982D77" w:rsidP="001C02A3">
      <w:pPr>
        <w:shd w:val="clear" w:color="auto" w:fill="FFFFFF" w:themeFill="background1"/>
        <w:tabs>
          <w:tab w:val="left" w:pos="7928"/>
        </w:tabs>
        <w:ind w:left="1985" w:hanging="1985"/>
        <w:jc w:val="both"/>
        <w:rPr>
          <w:rFonts w:eastAsia="Arial Unicode MS"/>
          <w:b/>
        </w:rPr>
      </w:pPr>
    </w:p>
    <w:p w14:paraId="1297E30F" w14:textId="77777777" w:rsidR="00313397" w:rsidRPr="007B50AF" w:rsidRDefault="00313397" w:rsidP="001C02A3">
      <w:pPr>
        <w:shd w:val="clear" w:color="auto" w:fill="FFFFFF" w:themeFill="background1"/>
        <w:tabs>
          <w:tab w:val="left" w:pos="7928"/>
        </w:tabs>
        <w:ind w:left="1985" w:hanging="1985"/>
        <w:jc w:val="both"/>
        <w:rPr>
          <w:rFonts w:eastAsia="Arial Unicode MS"/>
          <w:b/>
        </w:rPr>
      </w:pPr>
    </w:p>
    <w:p w14:paraId="67EE7E14" w14:textId="1575ABA8" w:rsidR="00313397" w:rsidRPr="007B50AF" w:rsidRDefault="001F7F68" w:rsidP="009C2543">
      <w:pPr>
        <w:pBdr>
          <w:bottom w:val="single" w:sz="12" w:space="1" w:color="auto"/>
        </w:pBdr>
        <w:shd w:val="clear" w:color="auto" w:fill="FFFFFF" w:themeFill="background1"/>
        <w:ind w:hanging="2127"/>
        <w:jc w:val="both"/>
        <w:rPr>
          <w:b/>
          <w:bCs/>
        </w:rPr>
      </w:pPr>
      <w:r w:rsidRPr="007B50AF">
        <w:rPr>
          <w:b/>
          <w:bCs/>
        </w:rPr>
        <w:t>2024-344</w:t>
      </w:r>
      <w:r w:rsidR="00572423" w:rsidRPr="007B50AF">
        <w:rPr>
          <w:b/>
          <w:bCs/>
        </w:rPr>
        <w:t>-</w:t>
      </w:r>
      <w:r w:rsidR="00313397" w:rsidRPr="007B50AF">
        <w:rPr>
          <w:b/>
          <w:bCs/>
        </w:rPr>
        <w:t>11</w:t>
      </w:r>
      <w:r w:rsidR="00313397" w:rsidRPr="007B50AF">
        <w:rPr>
          <w:b/>
          <w:bCs/>
        </w:rPr>
        <w:tab/>
        <w:t>Clôture de la séance</w:t>
      </w:r>
    </w:p>
    <w:p w14:paraId="4367B7FB" w14:textId="77777777" w:rsidR="00313397" w:rsidRPr="007B50AF" w:rsidRDefault="00313397" w:rsidP="001C02A3">
      <w:pPr>
        <w:shd w:val="clear" w:color="auto" w:fill="FFFFFF" w:themeFill="background1"/>
        <w:ind w:left="2835" w:hanging="567"/>
      </w:pPr>
    </w:p>
    <w:p w14:paraId="7D09F58A" w14:textId="77777777" w:rsidR="00313397" w:rsidRPr="007B50AF" w:rsidRDefault="00313397" w:rsidP="009C2543">
      <w:pPr>
        <w:shd w:val="clear" w:color="auto" w:fill="FFFFFF" w:themeFill="background1"/>
        <w:ind w:left="851" w:hanging="851"/>
        <w:jc w:val="both"/>
      </w:pPr>
      <w:bookmarkStart w:id="41" w:name="_Hlk27571794"/>
      <w:r w:rsidRPr="007B50AF">
        <w:rPr>
          <w:b/>
        </w:rPr>
        <w:t>ATTENDU QUE</w:t>
      </w:r>
      <w:r w:rsidRPr="007B50AF">
        <w:t xml:space="preserve"> tous les sujets de l’ordre du jour sont épuisés;</w:t>
      </w:r>
    </w:p>
    <w:p w14:paraId="49B97285" w14:textId="099EF4EA" w:rsidR="00313397" w:rsidRPr="007B50AF" w:rsidRDefault="00313397" w:rsidP="001C02A3">
      <w:pPr>
        <w:shd w:val="clear" w:color="auto" w:fill="FFFFFF" w:themeFill="background1"/>
        <w:ind w:left="851"/>
        <w:jc w:val="both"/>
        <w:rPr>
          <w:bCs/>
        </w:rPr>
      </w:pPr>
      <w:r w:rsidRPr="007B50AF">
        <w:t xml:space="preserve"> </w:t>
      </w:r>
      <w:r w:rsidRPr="007B50AF">
        <w:rPr>
          <w:b/>
          <w:caps/>
        </w:rPr>
        <w:t>En CONSÉQUENCE</w:t>
      </w:r>
      <w:r w:rsidRPr="007B50AF">
        <w:rPr>
          <w:bCs/>
        </w:rPr>
        <w:t xml:space="preserve">, </w:t>
      </w:r>
    </w:p>
    <w:p w14:paraId="41DE93FB" w14:textId="77777777" w:rsidR="0017728F" w:rsidRPr="007B50AF" w:rsidRDefault="0017728F" w:rsidP="001C02A3">
      <w:pPr>
        <w:shd w:val="clear" w:color="auto" w:fill="FFFFFF" w:themeFill="background1"/>
        <w:tabs>
          <w:tab w:val="left" w:pos="-950"/>
          <w:tab w:val="left" w:pos="-720"/>
          <w:tab w:val="left" w:pos="9639"/>
        </w:tabs>
        <w:spacing w:before="120"/>
        <w:ind w:left="851" w:right="0"/>
        <w:jc w:val="both"/>
        <w:rPr>
          <w:bCs/>
          <w:shd w:val="clear" w:color="auto" w:fill="F2F2F2" w:themeFill="background1" w:themeFillShade="F2"/>
        </w:rPr>
      </w:pPr>
      <w:r w:rsidRPr="007B50AF">
        <w:rPr>
          <w:b/>
          <w:caps/>
        </w:rPr>
        <w:t>il est proposé</w:t>
      </w:r>
      <w:r w:rsidRPr="007B50AF">
        <w:rPr>
          <w:bCs/>
        </w:rPr>
        <w:t xml:space="preserve"> par le </w:t>
      </w:r>
      <w:r w:rsidRPr="007B50AF">
        <w:t>conseiller Aurèle Gravel</w:t>
      </w:r>
      <w:r w:rsidRPr="007B50AF">
        <w:rPr>
          <w:bCs/>
          <w:shd w:val="clear" w:color="auto" w:fill="F2F2F2" w:themeFill="background1" w:themeFillShade="F2"/>
        </w:rPr>
        <w:t xml:space="preserve">, </w:t>
      </w:r>
    </w:p>
    <w:p w14:paraId="12DFE72B" w14:textId="77777777" w:rsidR="0017728F" w:rsidRPr="007B50AF" w:rsidRDefault="0017728F" w:rsidP="001C02A3">
      <w:pPr>
        <w:shd w:val="clear" w:color="auto" w:fill="FFFFFF" w:themeFill="background1"/>
        <w:tabs>
          <w:tab w:val="left" w:pos="-950"/>
          <w:tab w:val="left" w:pos="-720"/>
          <w:tab w:val="left" w:pos="9639"/>
        </w:tabs>
        <w:ind w:left="851" w:right="0"/>
        <w:jc w:val="both"/>
        <w:rPr>
          <w:bCs/>
          <w:shd w:val="clear" w:color="auto" w:fill="F2F2F2" w:themeFill="background1" w:themeFillShade="F2"/>
        </w:rPr>
      </w:pPr>
      <w:r w:rsidRPr="007B50AF">
        <w:rPr>
          <w:b/>
          <w:caps/>
        </w:rPr>
        <w:t xml:space="preserve">            appuyé </w:t>
      </w:r>
      <w:r w:rsidRPr="007B50AF">
        <w:rPr>
          <w:bCs/>
        </w:rPr>
        <w:t xml:space="preserve">par la </w:t>
      </w:r>
      <w:r w:rsidRPr="007B50AF">
        <w:t>conseillère Manon Provencher</w:t>
      </w:r>
    </w:p>
    <w:p w14:paraId="44E67DA9" w14:textId="5833CDA1" w:rsidR="00313397" w:rsidRPr="007B50AF" w:rsidRDefault="00313397" w:rsidP="001C02A3">
      <w:pPr>
        <w:shd w:val="clear" w:color="auto" w:fill="FFFFFF" w:themeFill="background1"/>
        <w:tabs>
          <w:tab w:val="left" w:pos="-950"/>
          <w:tab w:val="left" w:pos="-720"/>
          <w:tab w:val="left" w:pos="9639"/>
        </w:tabs>
        <w:ind w:left="851" w:right="141" w:hanging="142"/>
        <w:jc w:val="both"/>
        <w:rPr>
          <w:bCs/>
        </w:rPr>
      </w:pPr>
      <w:r w:rsidRPr="007B50AF">
        <w:rPr>
          <w:b/>
          <w:caps/>
        </w:rPr>
        <w:t xml:space="preserve">       </w:t>
      </w:r>
    </w:p>
    <w:p w14:paraId="596FA5E4" w14:textId="77777777" w:rsidR="00313397" w:rsidRPr="007B50AF" w:rsidRDefault="00313397" w:rsidP="001C02A3">
      <w:pPr>
        <w:shd w:val="clear" w:color="auto" w:fill="FFFFFF" w:themeFill="background1"/>
        <w:tabs>
          <w:tab w:val="left" w:pos="0"/>
          <w:tab w:val="left" w:pos="7928"/>
        </w:tabs>
        <w:ind w:hanging="2268"/>
        <w:jc w:val="both"/>
        <w:rPr>
          <w:b/>
        </w:rPr>
      </w:pPr>
    </w:p>
    <w:bookmarkEnd w:id="41"/>
    <w:p w14:paraId="28A74AB6" w14:textId="789D1263" w:rsidR="00E213E1" w:rsidRPr="007B50AF" w:rsidRDefault="00726E25" w:rsidP="001C02A3">
      <w:pPr>
        <w:shd w:val="clear" w:color="auto" w:fill="FFFFFF" w:themeFill="background1"/>
        <w:tabs>
          <w:tab w:val="left" w:pos="1134"/>
          <w:tab w:val="left" w:pos="9639"/>
        </w:tabs>
        <w:ind w:left="851" w:right="0" w:hanging="2552"/>
        <w:jc w:val="both"/>
        <w:rPr>
          <w:b/>
        </w:rPr>
      </w:pPr>
      <w:r w:rsidRPr="007B50AF">
        <w:rPr>
          <w:b/>
        </w:rPr>
        <w:t>R2024-11-</w:t>
      </w:r>
      <w:r w:rsidR="009A1AD0" w:rsidRPr="007B50AF">
        <w:rPr>
          <w:b/>
        </w:rPr>
        <w:t>30</w:t>
      </w:r>
      <w:r w:rsidR="006D013B" w:rsidRPr="007B50AF">
        <w:rPr>
          <w:b/>
        </w:rPr>
        <w:t>0</w:t>
      </w:r>
      <w:r w:rsidR="00E213E1" w:rsidRPr="007B50AF">
        <w:rPr>
          <w:b/>
        </w:rPr>
        <w:tab/>
        <w:t xml:space="preserve">ET RÉSOLU </w:t>
      </w:r>
      <w:r w:rsidR="00E213E1" w:rsidRPr="007B50AF">
        <w:rPr>
          <w:bCs/>
        </w:rPr>
        <w:t xml:space="preserve">de clore la séance à </w:t>
      </w:r>
      <w:r w:rsidR="0017728F" w:rsidRPr="007B50AF">
        <w:rPr>
          <w:bCs/>
        </w:rPr>
        <w:t>19 H</w:t>
      </w:r>
      <w:r w:rsidR="009C2A33" w:rsidRPr="007B50AF">
        <w:rPr>
          <w:bCs/>
        </w:rPr>
        <w:t>19</w:t>
      </w:r>
      <w:r w:rsidR="00E213E1" w:rsidRPr="007B50AF">
        <w:rPr>
          <w:bCs/>
        </w:rPr>
        <w:t>.</w:t>
      </w:r>
    </w:p>
    <w:p w14:paraId="34E9E748" w14:textId="77777777" w:rsidR="00E213E1" w:rsidRPr="007B50AF" w:rsidRDefault="00E213E1" w:rsidP="001C02A3">
      <w:pPr>
        <w:shd w:val="clear" w:color="auto" w:fill="FFFFFF" w:themeFill="background1"/>
        <w:tabs>
          <w:tab w:val="left" w:pos="-950"/>
          <w:tab w:val="left" w:pos="-720"/>
          <w:tab w:val="left" w:pos="9639"/>
        </w:tabs>
        <w:ind w:left="851" w:right="141" w:hanging="142"/>
        <w:jc w:val="both"/>
        <w:rPr>
          <w:bCs/>
        </w:rPr>
      </w:pPr>
    </w:p>
    <w:p w14:paraId="0C5A93B8" w14:textId="77777777" w:rsidR="00E213E1" w:rsidRPr="007B50AF" w:rsidRDefault="00E213E1" w:rsidP="001C02A3">
      <w:pPr>
        <w:shd w:val="clear" w:color="auto" w:fill="FFFFFF" w:themeFill="background1"/>
        <w:tabs>
          <w:tab w:val="left" w:pos="2977"/>
          <w:tab w:val="left" w:pos="9639"/>
        </w:tabs>
        <w:ind w:right="141"/>
        <w:jc w:val="right"/>
        <w:rPr>
          <w:b/>
        </w:rPr>
      </w:pPr>
      <w:r w:rsidRPr="007B50AF">
        <w:rPr>
          <w:b/>
        </w:rPr>
        <w:t>Adoptée à l'unanimité des conseillers (ères) présents (es)</w:t>
      </w:r>
    </w:p>
    <w:p w14:paraId="09E1B62A" w14:textId="77777777" w:rsidR="00E213E1" w:rsidRPr="007B50AF" w:rsidRDefault="00E213E1" w:rsidP="001C02A3">
      <w:pPr>
        <w:shd w:val="clear" w:color="auto" w:fill="FFFFFF" w:themeFill="background1"/>
        <w:tabs>
          <w:tab w:val="left" w:pos="-537"/>
          <w:tab w:val="left" w:pos="2400"/>
          <w:tab w:val="left" w:pos="9639"/>
        </w:tabs>
        <w:ind w:right="141"/>
        <w:jc w:val="both"/>
        <w:rPr>
          <w:rFonts w:cs="Shruti"/>
          <w:b/>
        </w:rPr>
      </w:pPr>
    </w:p>
    <w:p w14:paraId="33162534" w14:textId="77777777" w:rsidR="00E213E1" w:rsidRPr="007B50AF" w:rsidRDefault="00E213E1" w:rsidP="001C02A3">
      <w:pPr>
        <w:shd w:val="clear" w:color="auto" w:fill="FFFFFF" w:themeFill="background1"/>
        <w:tabs>
          <w:tab w:val="left" w:pos="-950"/>
          <w:tab w:val="left" w:pos="-720"/>
          <w:tab w:val="left" w:pos="9639"/>
        </w:tabs>
        <w:ind w:right="141"/>
        <w:jc w:val="both"/>
        <w:rPr>
          <w:b/>
        </w:rPr>
      </w:pPr>
    </w:p>
    <w:p w14:paraId="7B0026BD" w14:textId="77777777" w:rsidR="00040488" w:rsidRPr="007B50AF" w:rsidRDefault="00040488" w:rsidP="001C02A3">
      <w:pPr>
        <w:shd w:val="clear" w:color="auto" w:fill="FFFFFF" w:themeFill="background1"/>
        <w:tabs>
          <w:tab w:val="left" w:pos="-950"/>
          <w:tab w:val="left" w:pos="-720"/>
          <w:tab w:val="left" w:pos="9639"/>
        </w:tabs>
        <w:ind w:right="141"/>
        <w:jc w:val="both"/>
        <w:rPr>
          <w:b/>
        </w:rPr>
      </w:pPr>
    </w:p>
    <w:p w14:paraId="739DFB5A" w14:textId="77777777" w:rsidR="00E213E1" w:rsidRPr="007B50AF" w:rsidRDefault="00E213E1" w:rsidP="001C02A3">
      <w:pPr>
        <w:shd w:val="clear" w:color="auto" w:fill="FFFFFF" w:themeFill="background1"/>
        <w:tabs>
          <w:tab w:val="left" w:pos="-950"/>
          <w:tab w:val="left" w:pos="-720"/>
          <w:tab w:val="left" w:pos="9639"/>
        </w:tabs>
        <w:ind w:right="141"/>
        <w:jc w:val="both"/>
        <w:rPr>
          <w:b/>
        </w:rPr>
      </w:pPr>
    </w:p>
    <w:p w14:paraId="0EC0A622" w14:textId="77777777" w:rsidR="00E213E1" w:rsidRPr="007B50AF" w:rsidRDefault="00E213E1" w:rsidP="001C02A3">
      <w:pPr>
        <w:shd w:val="clear" w:color="auto" w:fill="FFFFFF" w:themeFill="background1"/>
        <w:tabs>
          <w:tab w:val="left" w:pos="-950"/>
          <w:tab w:val="left" w:pos="-720"/>
          <w:tab w:val="left" w:pos="9639"/>
        </w:tabs>
        <w:ind w:right="141"/>
        <w:jc w:val="both"/>
        <w:rPr>
          <w:b/>
        </w:rPr>
      </w:pPr>
    </w:p>
    <w:p w14:paraId="0FB21256" w14:textId="77777777" w:rsidR="00E213E1" w:rsidRPr="007B50AF" w:rsidRDefault="00E213E1" w:rsidP="001C02A3">
      <w:pPr>
        <w:pBdr>
          <w:top w:val="single" w:sz="6" w:space="1" w:color="FFFFFF"/>
          <w:left w:val="single" w:sz="6" w:space="0" w:color="FFFFFF"/>
          <w:bottom w:val="single" w:sz="6" w:space="0" w:color="FFFFFF"/>
          <w:right w:val="single" w:sz="6" w:space="0" w:color="FFFFFF"/>
        </w:pBdr>
        <w:shd w:val="clear" w:color="auto" w:fill="FFFFFF" w:themeFill="background1"/>
        <w:tabs>
          <w:tab w:val="left" w:pos="-1388"/>
          <w:tab w:val="left" w:pos="851"/>
          <w:tab w:val="left" w:pos="9639"/>
        </w:tabs>
        <w:ind w:left="851" w:right="141"/>
        <w:jc w:val="both"/>
      </w:pPr>
      <w:r w:rsidRPr="007B50AF">
        <w:t>_______________________          ______________________</w:t>
      </w:r>
    </w:p>
    <w:p w14:paraId="3D76389F" w14:textId="77777777" w:rsidR="00E213E1" w:rsidRPr="007B50AF" w:rsidRDefault="00E213E1" w:rsidP="001C02A3">
      <w:pPr>
        <w:pBdr>
          <w:top w:val="single" w:sz="6" w:space="0" w:color="FFFFFF"/>
          <w:left w:val="single" w:sz="6" w:space="0" w:color="FFFFFF"/>
          <w:bottom w:val="single" w:sz="6" w:space="0" w:color="FFFFFF"/>
          <w:right w:val="single" w:sz="6" w:space="0" w:color="FFFFFF"/>
        </w:pBdr>
        <w:shd w:val="clear" w:color="auto" w:fill="FFFFFF" w:themeFill="background1"/>
        <w:tabs>
          <w:tab w:val="left" w:pos="-1388"/>
          <w:tab w:val="left" w:pos="851"/>
          <w:tab w:val="left" w:pos="6663"/>
          <w:tab w:val="left" w:pos="9639"/>
        </w:tabs>
        <w:ind w:left="851" w:right="141"/>
        <w:jc w:val="both"/>
      </w:pPr>
      <w:r w:rsidRPr="007B50AF">
        <w:t xml:space="preserve">  </w:t>
      </w:r>
      <w:r w:rsidRPr="007B50AF">
        <w:rPr>
          <w:szCs w:val="22"/>
        </w:rPr>
        <w:t>Sébastien Lebrun</w:t>
      </w:r>
      <w:r w:rsidRPr="007B50AF">
        <w:t xml:space="preserve">                             Nabil Boughanmi</w:t>
      </w:r>
    </w:p>
    <w:p w14:paraId="7B66FB42" w14:textId="77777777" w:rsidR="00E213E1" w:rsidRPr="007B50AF" w:rsidRDefault="00E213E1" w:rsidP="001C02A3">
      <w:pPr>
        <w:pBdr>
          <w:top w:val="single" w:sz="6" w:space="0" w:color="FFFFFF"/>
          <w:left w:val="single" w:sz="6" w:space="0" w:color="FFFFFF"/>
          <w:bottom w:val="single" w:sz="6" w:space="0" w:color="FFFFFF"/>
          <w:right w:val="single" w:sz="6" w:space="0" w:color="FFFFFF"/>
        </w:pBdr>
        <w:shd w:val="clear" w:color="auto" w:fill="FFFFFF" w:themeFill="background1"/>
        <w:tabs>
          <w:tab w:val="left" w:pos="-1388"/>
          <w:tab w:val="left" w:pos="851"/>
          <w:tab w:val="left" w:pos="6663"/>
          <w:tab w:val="left" w:pos="9639"/>
        </w:tabs>
        <w:ind w:left="851" w:right="141"/>
        <w:jc w:val="both"/>
      </w:pPr>
      <w:r w:rsidRPr="007B50AF">
        <w:t xml:space="preserve">  Président                                          Directeur général et greffier</w:t>
      </w:r>
    </w:p>
    <w:p w14:paraId="38C20877" w14:textId="77777777" w:rsidR="00E213E1" w:rsidRPr="007B50AF" w:rsidRDefault="00E213E1" w:rsidP="001C02A3">
      <w:pPr>
        <w:pBdr>
          <w:top w:val="single" w:sz="6" w:space="0" w:color="FFFFFF"/>
          <w:left w:val="single" w:sz="6" w:space="0" w:color="FFFFFF"/>
          <w:bottom w:val="single" w:sz="6" w:space="0" w:color="FFFFFF"/>
          <w:right w:val="single" w:sz="6" w:space="2" w:color="FFFFFF"/>
        </w:pBdr>
        <w:shd w:val="clear" w:color="auto" w:fill="FFFFFF" w:themeFill="background1"/>
        <w:tabs>
          <w:tab w:val="left" w:pos="-1388"/>
          <w:tab w:val="left" w:pos="851"/>
          <w:tab w:val="left" w:pos="6804"/>
          <w:tab w:val="left" w:pos="9639"/>
        </w:tabs>
        <w:ind w:left="851" w:right="141"/>
        <w:jc w:val="both"/>
      </w:pPr>
      <w:r w:rsidRPr="007B50AF">
        <w:t xml:space="preserve">  Localité de Radisson                        Localité de Radisson</w:t>
      </w:r>
    </w:p>
    <w:p w14:paraId="06CB8FE1" w14:textId="77777777" w:rsidR="00E213E1" w:rsidRPr="007B50AF" w:rsidRDefault="00E213E1" w:rsidP="001C02A3">
      <w:pPr>
        <w:pBdr>
          <w:top w:val="single" w:sz="6" w:space="0" w:color="FFFFFF"/>
          <w:left w:val="single" w:sz="6" w:space="0" w:color="FFFFFF"/>
          <w:bottom w:val="single" w:sz="6" w:space="0" w:color="FFFFFF"/>
          <w:right w:val="single" w:sz="6" w:space="2" w:color="FFFFFF"/>
        </w:pBdr>
        <w:shd w:val="clear" w:color="auto" w:fill="FFFFFF" w:themeFill="background1"/>
        <w:tabs>
          <w:tab w:val="left" w:pos="-1388"/>
          <w:tab w:val="left" w:pos="5760"/>
          <w:tab w:val="left" w:pos="9639"/>
          <w:tab w:val="left" w:pos="10348"/>
        </w:tabs>
        <w:ind w:left="2410" w:right="141" w:hanging="1701"/>
        <w:jc w:val="both"/>
      </w:pPr>
    </w:p>
    <w:p w14:paraId="4A5B6BA0" w14:textId="77777777" w:rsidR="00E213E1" w:rsidRPr="007B50AF" w:rsidRDefault="00E213E1" w:rsidP="001C02A3">
      <w:pPr>
        <w:pBdr>
          <w:top w:val="single" w:sz="6" w:space="0" w:color="FFFFFF"/>
          <w:left w:val="single" w:sz="6" w:space="0" w:color="FFFFFF"/>
          <w:bottom w:val="single" w:sz="6" w:space="0" w:color="FFFFFF"/>
          <w:right w:val="single" w:sz="6" w:space="2" w:color="FFFFFF"/>
        </w:pBdr>
        <w:shd w:val="clear" w:color="auto" w:fill="FFFFFF" w:themeFill="background1"/>
        <w:tabs>
          <w:tab w:val="left" w:pos="-1388"/>
          <w:tab w:val="left" w:pos="5760"/>
          <w:tab w:val="left" w:pos="9639"/>
          <w:tab w:val="left" w:pos="10348"/>
        </w:tabs>
        <w:ind w:left="2410" w:right="141" w:hanging="1701"/>
        <w:jc w:val="both"/>
      </w:pPr>
    </w:p>
    <w:p w14:paraId="303CBE81" w14:textId="77777777" w:rsidR="00E213E1" w:rsidRPr="007B50AF" w:rsidRDefault="00E213E1" w:rsidP="001C02A3">
      <w:pPr>
        <w:pBdr>
          <w:top w:val="single" w:sz="6" w:space="0" w:color="FFFFFF"/>
          <w:left w:val="single" w:sz="6" w:space="0" w:color="FFFFFF"/>
          <w:bottom w:val="single" w:sz="6" w:space="0" w:color="FFFFFF"/>
          <w:right w:val="single" w:sz="6" w:space="2" w:color="FFFFFF"/>
        </w:pBdr>
        <w:shd w:val="clear" w:color="auto" w:fill="FFFFFF" w:themeFill="background1"/>
        <w:tabs>
          <w:tab w:val="left" w:pos="-1388"/>
          <w:tab w:val="left" w:pos="5760"/>
          <w:tab w:val="left" w:pos="9639"/>
          <w:tab w:val="left" w:pos="10348"/>
        </w:tabs>
        <w:ind w:left="2410" w:right="141" w:hanging="1701"/>
        <w:jc w:val="both"/>
      </w:pPr>
    </w:p>
    <w:p w14:paraId="1E23D378" w14:textId="77777777" w:rsidR="00E213E1" w:rsidRPr="007B50AF" w:rsidRDefault="00E213E1" w:rsidP="001C02A3">
      <w:pPr>
        <w:pBdr>
          <w:top w:val="single" w:sz="6" w:space="0" w:color="FFFFFF"/>
          <w:left w:val="single" w:sz="6" w:space="0" w:color="FFFFFF"/>
          <w:bottom w:val="single" w:sz="6" w:space="0" w:color="FFFFFF"/>
          <w:right w:val="single" w:sz="6" w:space="2" w:color="FFFFFF"/>
        </w:pBdr>
        <w:shd w:val="clear" w:color="auto" w:fill="FFFFFF" w:themeFill="background1"/>
        <w:tabs>
          <w:tab w:val="left" w:pos="-1388"/>
          <w:tab w:val="left" w:pos="5760"/>
          <w:tab w:val="left" w:pos="9639"/>
          <w:tab w:val="left" w:pos="10348"/>
        </w:tabs>
        <w:ind w:left="2410" w:right="141" w:hanging="1701"/>
        <w:jc w:val="both"/>
      </w:pPr>
    </w:p>
    <w:p w14:paraId="25652B7D" w14:textId="77777777" w:rsidR="00E213E1" w:rsidRPr="007B50AF" w:rsidRDefault="00E213E1" w:rsidP="001C02A3">
      <w:pPr>
        <w:pBdr>
          <w:top w:val="single" w:sz="6" w:space="0" w:color="FFFFFF"/>
          <w:left w:val="single" w:sz="6" w:space="0" w:color="FFFFFF"/>
          <w:bottom w:val="single" w:sz="6" w:space="0" w:color="FFFFFF"/>
          <w:right w:val="single" w:sz="6" w:space="2" w:color="FFFFFF"/>
        </w:pBdr>
        <w:shd w:val="clear" w:color="auto" w:fill="FFFFFF" w:themeFill="background1"/>
        <w:tabs>
          <w:tab w:val="left" w:pos="-1388"/>
          <w:tab w:val="left" w:pos="5760"/>
          <w:tab w:val="left" w:pos="9639"/>
          <w:tab w:val="left" w:pos="10348"/>
        </w:tabs>
        <w:ind w:left="993" w:right="141" w:hanging="142"/>
        <w:jc w:val="both"/>
      </w:pPr>
      <w:r w:rsidRPr="007B50AF">
        <w:tab/>
        <w:t>________________________</w:t>
      </w:r>
    </w:p>
    <w:p w14:paraId="35421EF8" w14:textId="77777777" w:rsidR="00E213E1" w:rsidRPr="007B50AF" w:rsidRDefault="00E213E1" w:rsidP="001C02A3">
      <w:pPr>
        <w:pBdr>
          <w:top w:val="single" w:sz="6" w:space="0" w:color="FFFFFF"/>
          <w:left w:val="single" w:sz="6" w:space="0" w:color="FFFFFF"/>
          <w:bottom w:val="single" w:sz="6" w:space="0" w:color="FFFFFF"/>
          <w:right w:val="single" w:sz="6" w:space="2" w:color="FFFFFF"/>
        </w:pBdr>
        <w:shd w:val="clear" w:color="auto" w:fill="FFFFFF" w:themeFill="background1"/>
        <w:tabs>
          <w:tab w:val="left" w:pos="-1388"/>
          <w:tab w:val="left" w:pos="5760"/>
          <w:tab w:val="left" w:pos="9639"/>
          <w:tab w:val="left" w:pos="10348"/>
        </w:tabs>
        <w:ind w:left="993" w:right="141" w:hanging="142"/>
        <w:jc w:val="both"/>
      </w:pPr>
      <w:r w:rsidRPr="007B50AF">
        <w:t xml:space="preserve">  Nancy Guyon</w:t>
      </w:r>
    </w:p>
    <w:p w14:paraId="44AAF1A7" w14:textId="77777777" w:rsidR="00E213E1" w:rsidRPr="007B50AF" w:rsidRDefault="00E213E1" w:rsidP="001C02A3">
      <w:pPr>
        <w:pBdr>
          <w:top w:val="single" w:sz="6" w:space="0" w:color="FFFFFF"/>
          <w:left w:val="single" w:sz="6" w:space="0" w:color="FFFFFF"/>
          <w:bottom w:val="single" w:sz="6" w:space="0" w:color="FFFFFF"/>
          <w:right w:val="single" w:sz="6" w:space="2" w:color="FFFFFF"/>
        </w:pBdr>
        <w:shd w:val="clear" w:color="auto" w:fill="FFFFFF" w:themeFill="background1"/>
        <w:tabs>
          <w:tab w:val="left" w:pos="-1388"/>
          <w:tab w:val="left" w:pos="5760"/>
          <w:tab w:val="left" w:pos="9639"/>
          <w:tab w:val="left" w:pos="10348"/>
        </w:tabs>
        <w:ind w:left="993" w:right="141" w:hanging="142"/>
        <w:jc w:val="both"/>
      </w:pPr>
      <w:r w:rsidRPr="007B50AF">
        <w:t xml:space="preserve">  Directrice générale</w:t>
      </w:r>
    </w:p>
    <w:p w14:paraId="138EB331" w14:textId="2325CEFD" w:rsidR="00ED5F0B" w:rsidRPr="002D47C9" w:rsidRDefault="00E213E1" w:rsidP="001C02A3">
      <w:pPr>
        <w:shd w:val="clear" w:color="auto" w:fill="FFFFFF" w:themeFill="background1"/>
        <w:tabs>
          <w:tab w:val="left" w:pos="9639"/>
          <w:tab w:val="left" w:pos="10348"/>
        </w:tabs>
        <w:ind w:left="993" w:right="141" w:hanging="142"/>
        <w:jc w:val="both"/>
      </w:pPr>
      <w:r w:rsidRPr="007B50AF">
        <w:t xml:space="preserve">  Gouvernement régional d’Eeyou Istchee Baie-Jame</w:t>
      </w:r>
      <w:r w:rsidR="002F79E1" w:rsidRPr="007B50AF">
        <w:t>s</w:t>
      </w:r>
    </w:p>
    <w:sectPr w:rsidR="00ED5F0B" w:rsidRPr="002D47C9" w:rsidSect="00D8368C">
      <w:headerReference w:type="even" r:id="rId11"/>
      <w:headerReference w:type="default" r:id="rId12"/>
      <w:footerReference w:type="even" r:id="rId13"/>
      <w:footerReference w:type="default" r:id="rId14"/>
      <w:headerReference w:type="first" r:id="rId15"/>
      <w:footerReference w:type="first" r:id="rId16"/>
      <w:pgSz w:w="12242" w:h="20163" w:code="5"/>
      <w:pgMar w:top="2835" w:right="1185" w:bottom="1440" w:left="29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91EDC" w14:textId="77777777" w:rsidR="00CD3F9B" w:rsidRDefault="00CD3F9B" w:rsidP="00D8251A">
      <w:r>
        <w:separator/>
      </w:r>
    </w:p>
  </w:endnote>
  <w:endnote w:type="continuationSeparator" w:id="0">
    <w:p w14:paraId="3DCA01F3" w14:textId="77777777" w:rsidR="00CD3F9B" w:rsidRDefault="00CD3F9B" w:rsidP="00D8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Arial Narro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Arial Gras">
    <w:panose1 w:val="020B0704020202020204"/>
    <w:charset w:val="00"/>
    <w:family w:val="roman"/>
    <w:notTrueType/>
    <w:pitch w:val="default"/>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BC98A" w14:textId="77777777" w:rsidR="002F79E1" w:rsidRDefault="002F79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76AD2" w14:textId="77777777" w:rsidR="002F79E1" w:rsidRDefault="002F79E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98641" w14:textId="77777777" w:rsidR="002F79E1" w:rsidRDefault="002F79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08A05" w14:textId="77777777" w:rsidR="00CD3F9B" w:rsidRDefault="00CD3F9B" w:rsidP="00D8251A">
      <w:r>
        <w:separator/>
      </w:r>
    </w:p>
  </w:footnote>
  <w:footnote w:type="continuationSeparator" w:id="0">
    <w:p w14:paraId="6B790AD7" w14:textId="77777777" w:rsidR="00CD3F9B" w:rsidRDefault="00CD3F9B" w:rsidP="00D82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2E574" w14:textId="77777777" w:rsidR="002F79E1" w:rsidRDefault="002F79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5C0E" w14:textId="77777777" w:rsidR="002F79E1" w:rsidRDefault="002F79E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3486" w14:textId="77777777" w:rsidR="002F79E1" w:rsidRDefault="002F79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1DC"/>
    <w:multiLevelType w:val="hybridMultilevel"/>
    <w:tmpl w:val="05BA21CE"/>
    <w:lvl w:ilvl="0" w:tplc="53F8D3A6">
      <w:start w:val="1"/>
      <w:numFmt w:val="decimal"/>
      <w:lvlText w:val="%1)"/>
      <w:lvlJc w:val="left"/>
      <w:pPr>
        <w:ind w:left="1211" w:hanging="360"/>
      </w:pPr>
      <w:rPr>
        <w:rFonts w:hint="default"/>
      </w:rPr>
    </w:lvl>
    <w:lvl w:ilvl="1" w:tplc="0C0C0019" w:tentative="1">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1" w15:restartNumberingAfterBreak="0">
    <w:nsid w:val="039D5735"/>
    <w:multiLevelType w:val="hybridMultilevel"/>
    <w:tmpl w:val="A9BE5090"/>
    <w:lvl w:ilvl="0" w:tplc="0C0C0001">
      <w:start w:val="1"/>
      <w:numFmt w:val="bullet"/>
      <w:lvlText w:val=""/>
      <w:lvlJc w:val="left"/>
      <w:pPr>
        <w:ind w:left="1571" w:hanging="360"/>
      </w:pPr>
      <w:rPr>
        <w:rFonts w:ascii="Symbol" w:hAnsi="Symbol"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2" w15:restartNumberingAfterBreak="0">
    <w:nsid w:val="06CE2BA5"/>
    <w:multiLevelType w:val="hybridMultilevel"/>
    <w:tmpl w:val="16FC295C"/>
    <w:lvl w:ilvl="0" w:tplc="0C0C000F">
      <w:start w:val="1"/>
      <w:numFmt w:val="decimal"/>
      <w:lvlText w:val="%1."/>
      <w:lvlJc w:val="left"/>
      <w:pPr>
        <w:ind w:left="1571" w:hanging="360"/>
      </w:pPr>
    </w:lvl>
    <w:lvl w:ilvl="1" w:tplc="0C0C0019">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abstractNum w:abstractNumId="3" w15:restartNumberingAfterBreak="0">
    <w:nsid w:val="0ACE3BD3"/>
    <w:multiLevelType w:val="hybridMultilevel"/>
    <w:tmpl w:val="B7722C86"/>
    <w:lvl w:ilvl="0" w:tplc="46E8B6DE">
      <w:start w:val="2021"/>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D6E795E"/>
    <w:multiLevelType w:val="hybridMultilevel"/>
    <w:tmpl w:val="A6627A2C"/>
    <w:lvl w:ilvl="0" w:tplc="C8BED08A">
      <w:start w:val="1"/>
      <w:numFmt w:val="decimal"/>
      <w:lvlText w:val="%1."/>
      <w:lvlJc w:val="left"/>
      <w:pPr>
        <w:ind w:left="1211" w:hanging="360"/>
      </w:pPr>
      <w:rPr>
        <w:rFonts w:hint="default"/>
      </w:rPr>
    </w:lvl>
    <w:lvl w:ilvl="1" w:tplc="6D24795A">
      <w:start w:val="1"/>
      <w:numFmt w:val="lowerLetter"/>
      <w:lvlText w:val="%2."/>
      <w:lvlJc w:val="left"/>
      <w:pPr>
        <w:ind w:left="1931" w:hanging="360"/>
      </w:pPr>
      <w:rPr>
        <w:rFonts w:hint="default"/>
      </w:r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5" w15:restartNumberingAfterBreak="0">
    <w:nsid w:val="13887D73"/>
    <w:multiLevelType w:val="hybridMultilevel"/>
    <w:tmpl w:val="0E4CE0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4F230B5"/>
    <w:multiLevelType w:val="hybridMultilevel"/>
    <w:tmpl w:val="1906631C"/>
    <w:lvl w:ilvl="0" w:tplc="1A3A80DC">
      <w:start w:val="1"/>
      <w:numFmt w:val="decimal"/>
      <w:lvlText w:val="%1."/>
      <w:lvlJc w:val="left"/>
      <w:pPr>
        <w:ind w:left="1211" w:hanging="360"/>
      </w:pPr>
      <w:rPr>
        <w:rFonts w:hint="default"/>
      </w:rPr>
    </w:lvl>
    <w:lvl w:ilvl="1" w:tplc="0C0C0019" w:tentative="1">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7" w15:restartNumberingAfterBreak="0">
    <w:nsid w:val="167427E6"/>
    <w:multiLevelType w:val="hybridMultilevel"/>
    <w:tmpl w:val="4A980904"/>
    <w:lvl w:ilvl="0" w:tplc="D6DA0BC8">
      <w:start w:val="1"/>
      <w:numFmt w:val="decimal"/>
      <w:lvlText w:val="%1)"/>
      <w:lvlJc w:val="left"/>
      <w:pPr>
        <w:ind w:left="1211" w:hanging="360"/>
      </w:pPr>
      <w:rPr>
        <w:rFonts w:hint="default"/>
      </w:rPr>
    </w:lvl>
    <w:lvl w:ilvl="1" w:tplc="0C0C0019" w:tentative="1">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8" w15:restartNumberingAfterBreak="0">
    <w:nsid w:val="19BE4C44"/>
    <w:multiLevelType w:val="hybridMultilevel"/>
    <w:tmpl w:val="3FFE6046"/>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9" w15:restartNumberingAfterBreak="0">
    <w:nsid w:val="1F3D26E1"/>
    <w:multiLevelType w:val="hybridMultilevel"/>
    <w:tmpl w:val="8BDE2F5C"/>
    <w:lvl w:ilvl="0" w:tplc="0C0C0001">
      <w:start w:val="1"/>
      <w:numFmt w:val="bullet"/>
      <w:lvlText w:val=""/>
      <w:lvlJc w:val="left"/>
      <w:pPr>
        <w:ind w:left="1996" w:hanging="360"/>
      </w:pPr>
      <w:rPr>
        <w:rFonts w:ascii="Symbol" w:hAnsi="Symbol" w:hint="default"/>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10" w15:restartNumberingAfterBreak="0">
    <w:nsid w:val="208C3FF8"/>
    <w:multiLevelType w:val="hybridMultilevel"/>
    <w:tmpl w:val="9C3E772E"/>
    <w:lvl w:ilvl="0" w:tplc="0C0C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 w15:restartNumberingAfterBreak="0">
    <w:nsid w:val="234241D8"/>
    <w:multiLevelType w:val="hybridMultilevel"/>
    <w:tmpl w:val="84787C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5BE34DB"/>
    <w:multiLevelType w:val="hybridMultilevel"/>
    <w:tmpl w:val="C622AABA"/>
    <w:lvl w:ilvl="0" w:tplc="043A69C2">
      <w:numFmt w:val="bullet"/>
      <w:lvlText w:val="•"/>
      <w:lvlJc w:val="left"/>
      <w:pPr>
        <w:ind w:left="1211" w:hanging="360"/>
      </w:pPr>
      <w:rPr>
        <w:rFonts w:ascii="Arial" w:eastAsia="Arial Unicode MS" w:hAnsi="Arial" w:cs="Arial" w:hint="default"/>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13" w15:restartNumberingAfterBreak="0">
    <w:nsid w:val="26E312F8"/>
    <w:multiLevelType w:val="hybridMultilevel"/>
    <w:tmpl w:val="F0A4858E"/>
    <w:lvl w:ilvl="0" w:tplc="E0084776">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AD86364"/>
    <w:multiLevelType w:val="hybridMultilevel"/>
    <w:tmpl w:val="0A6C246E"/>
    <w:lvl w:ilvl="0" w:tplc="043A69C2">
      <w:numFmt w:val="bullet"/>
      <w:lvlText w:val="•"/>
      <w:lvlJc w:val="left"/>
      <w:pPr>
        <w:ind w:left="1571" w:hanging="360"/>
      </w:pPr>
      <w:rPr>
        <w:rFonts w:ascii="Arial" w:eastAsia="Arial Unicode MS" w:hAnsi="Arial" w:cs="Arial" w:hint="default"/>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2ECB6930"/>
    <w:multiLevelType w:val="hybridMultilevel"/>
    <w:tmpl w:val="50CAE6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696516E"/>
    <w:multiLevelType w:val="hybridMultilevel"/>
    <w:tmpl w:val="7BBECB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7630B4F"/>
    <w:multiLevelType w:val="hybridMultilevel"/>
    <w:tmpl w:val="13C275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BAA1C3E"/>
    <w:multiLevelType w:val="hybridMultilevel"/>
    <w:tmpl w:val="4BDEFA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C380087"/>
    <w:multiLevelType w:val="hybridMultilevel"/>
    <w:tmpl w:val="B2E44274"/>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0" w15:restartNumberingAfterBreak="0">
    <w:nsid w:val="3D122444"/>
    <w:multiLevelType w:val="hybridMultilevel"/>
    <w:tmpl w:val="DB563252"/>
    <w:lvl w:ilvl="0" w:tplc="0C0C0001">
      <w:start w:val="1"/>
      <w:numFmt w:val="bullet"/>
      <w:lvlText w:val=""/>
      <w:lvlJc w:val="left"/>
      <w:pPr>
        <w:ind w:left="1571" w:hanging="360"/>
      </w:pPr>
      <w:rPr>
        <w:rFonts w:ascii="Symbol" w:hAnsi="Symbol"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21" w15:restartNumberingAfterBreak="0">
    <w:nsid w:val="433D3A17"/>
    <w:multiLevelType w:val="hybridMultilevel"/>
    <w:tmpl w:val="B1942A28"/>
    <w:lvl w:ilvl="0" w:tplc="0C0C0001">
      <w:start w:val="1"/>
      <w:numFmt w:val="bullet"/>
      <w:lvlText w:val=""/>
      <w:lvlJc w:val="left"/>
      <w:pPr>
        <w:ind w:left="720" w:hanging="360"/>
      </w:pPr>
      <w:rPr>
        <w:rFonts w:ascii="Symbol" w:hAnsi="Symbol" w:hint="default"/>
      </w:rPr>
    </w:lvl>
    <w:lvl w:ilvl="1" w:tplc="BB7C05D8">
      <w:numFmt w:val="bullet"/>
      <w:lvlText w:val="•"/>
      <w:lvlJc w:val="left"/>
      <w:pPr>
        <w:ind w:left="1440" w:hanging="360"/>
      </w:pPr>
      <w:rPr>
        <w:rFonts w:ascii="Arial" w:eastAsia="Times New Roman"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4D31C55"/>
    <w:multiLevelType w:val="hybridMultilevel"/>
    <w:tmpl w:val="6354199E"/>
    <w:lvl w:ilvl="0" w:tplc="FFFFFFFF">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632C3B"/>
    <w:multiLevelType w:val="hybridMultilevel"/>
    <w:tmpl w:val="3C02783E"/>
    <w:lvl w:ilvl="0" w:tplc="46E8B6DE">
      <w:start w:val="2021"/>
      <w:numFmt w:val="bullet"/>
      <w:lvlText w:val="-"/>
      <w:lvlJc w:val="left"/>
      <w:pPr>
        <w:ind w:left="3479" w:hanging="360"/>
      </w:pPr>
      <w:rPr>
        <w:rFonts w:ascii="Arial" w:eastAsia="Times New Roman" w:hAnsi="Arial" w:cs="Arial" w:hint="default"/>
        <w:color w:val="000000" w:themeColor="text1"/>
        <w:sz w:val="18"/>
      </w:rPr>
    </w:lvl>
    <w:lvl w:ilvl="1" w:tplc="FFFFFFFF">
      <w:numFmt w:val="bullet"/>
      <w:lvlText w:val="-"/>
      <w:lvlJc w:val="left"/>
      <w:pPr>
        <w:ind w:left="4199" w:hanging="360"/>
      </w:pPr>
      <w:rPr>
        <w:rFonts w:ascii="Arial Narrow" w:eastAsiaTheme="minorHAnsi" w:hAnsi="Arial Narrow" w:cstheme="minorBidi" w:hint="default"/>
        <w:b/>
      </w:rPr>
    </w:lvl>
    <w:lvl w:ilvl="2" w:tplc="FFFFFFFF">
      <w:start w:val="1"/>
      <w:numFmt w:val="bullet"/>
      <w:lvlText w:val=""/>
      <w:lvlJc w:val="left"/>
      <w:pPr>
        <w:ind w:left="4919" w:hanging="360"/>
      </w:pPr>
      <w:rPr>
        <w:rFonts w:ascii="Wingdings" w:hAnsi="Wingdings" w:hint="default"/>
        <w:color w:val="808080" w:themeColor="background1" w:themeShade="80"/>
      </w:rPr>
    </w:lvl>
    <w:lvl w:ilvl="3" w:tplc="FFFFFFFF">
      <w:start w:val="1"/>
      <w:numFmt w:val="bullet"/>
      <w:lvlText w:val=""/>
      <w:lvlJc w:val="left"/>
      <w:pPr>
        <w:ind w:left="5639" w:hanging="360"/>
      </w:pPr>
      <w:rPr>
        <w:rFonts w:ascii="Symbol" w:hAnsi="Symbol" w:hint="default"/>
      </w:rPr>
    </w:lvl>
    <w:lvl w:ilvl="4" w:tplc="FFFFFFFF">
      <w:start w:val="1"/>
      <w:numFmt w:val="bullet"/>
      <w:lvlText w:val="o"/>
      <w:lvlJc w:val="left"/>
      <w:pPr>
        <w:ind w:left="6359" w:hanging="360"/>
      </w:pPr>
      <w:rPr>
        <w:rFonts w:ascii="Courier New" w:hAnsi="Courier New" w:cs="Courier New" w:hint="default"/>
      </w:rPr>
    </w:lvl>
    <w:lvl w:ilvl="5" w:tplc="FFFFFFFF">
      <w:start w:val="1"/>
      <w:numFmt w:val="bullet"/>
      <w:lvlText w:val=""/>
      <w:lvlJc w:val="left"/>
      <w:pPr>
        <w:ind w:left="7079" w:hanging="360"/>
      </w:pPr>
      <w:rPr>
        <w:rFonts w:ascii="Wingdings" w:hAnsi="Wingdings" w:hint="default"/>
      </w:rPr>
    </w:lvl>
    <w:lvl w:ilvl="6" w:tplc="FFFFFFFF">
      <w:start w:val="1"/>
      <w:numFmt w:val="bullet"/>
      <w:lvlText w:val=""/>
      <w:lvlJc w:val="left"/>
      <w:pPr>
        <w:ind w:left="7799" w:hanging="360"/>
      </w:pPr>
      <w:rPr>
        <w:rFonts w:ascii="Symbol" w:hAnsi="Symbol" w:hint="default"/>
      </w:rPr>
    </w:lvl>
    <w:lvl w:ilvl="7" w:tplc="FFFFFFFF">
      <w:start w:val="1"/>
      <w:numFmt w:val="bullet"/>
      <w:lvlText w:val="o"/>
      <w:lvlJc w:val="left"/>
      <w:pPr>
        <w:ind w:left="8519" w:hanging="360"/>
      </w:pPr>
      <w:rPr>
        <w:rFonts w:ascii="Courier New" w:hAnsi="Courier New" w:cs="Courier New" w:hint="default"/>
      </w:rPr>
    </w:lvl>
    <w:lvl w:ilvl="8" w:tplc="FFFFFFFF">
      <w:start w:val="1"/>
      <w:numFmt w:val="bullet"/>
      <w:lvlText w:val=""/>
      <w:lvlJc w:val="left"/>
      <w:pPr>
        <w:ind w:left="9239" w:hanging="360"/>
      </w:pPr>
      <w:rPr>
        <w:rFonts w:ascii="Wingdings" w:hAnsi="Wingdings" w:hint="default"/>
      </w:rPr>
    </w:lvl>
  </w:abstractNum>
  <w:abstractNum w:abstractNumId="24" w15:restartNumberingAfterBreak="0">
    <w:nsid w:val="56303866"/>
    <w:multiLevelType w:val="multilevel"/>
    <w:tmpl w:val="A156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A522E4"/>
    <w:multiLevelType w:val="multilevel"/>
    <w:tmpl w:val="99DE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370761"/>
    <w:multiLevelType w:val="hybridMultilevel"/>
    <w:tmpl w:val="497C9AAE"/>
    <w:lvl w:ilvl="0" w:tplc="46E8B6DE">
      <w:start w:val="2021"/>
      <w:numFmt w:val="bullet"/>
      <w:lvlText w:val="-"/>
      <w:lvlJc w:val="left"/>
      <w:pPr>
        <w:ind w:left="1287" w:hanging="360"/>
      </w:pPr>
      <w:rPr>
        <w:rFonts w:ascii="Arial" w:eastAsia="Times New Roman" w:hAnsi="Arial" w:cs="Arial" w:hint="default"/>
        <w:color w:val="000000" w:themeColor="text1"/>
        <w:sz w:val="18"/>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7" w15:restartNumberingAfterBreak="0">
    <w:nsid w:val="5C0D2F9C"/>
    <w:multiLevelType w:val="multilevel"/>
    <w:tmpl w:val="5A06F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DC0711"/>
    <w:multiLevelType w:val="hybridMultilevel"/>
    <w:tmpl w:val="957AF1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5843EF7"/>
    <w:multiLevelType w:val="hybridMultilevel"/>
    <w:tmpl w:val="9A6EF210"/>
    <w:lvl w:ilvl="0" w:tplc="6846BDD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D797CA5"/>
    <w:multiLevelType w:val="hybridMultilevel"/>
    <w:tmpl w:val="1B0A9160"/>
    <w:lvl w:ilvl="0" w:tplc="0C0C0001">
      <w:start w:val="1"/>
      <w:numFmt w:val="bullet"/>
      <w:lvlText w:val=""/>
      <w:lvlJc w:val="left"/>
      <w:pPr>
        <w:ind w:left="1928" w:hanging="360"/>
      </w:pPr>
      <w:rPr>
        <w:rFonts w:ascii="Symbol" w:hAnsi="Symbol" w:hint="default"/>
      </w:rPr>
    </w:lvl>
    <w:lvl w:ilvl="1" w:tplc="0C0C0003" w:tentative="1">
      <w:start w:val="1"/>
      <w:numFmt w:val="bullet"/>
      <w:lvlText w:val="o"/>
      <w:lvlJc w:val="left"/>
      <w:pPr>
        <w:ind w:left="2648" w:hanging="360"/>
      </w:pPr>
      <w:rPr>
        <w:rFonts w:ascii="Courier New" w:hAnsi="Courier New" w:cs="Courier New" w:hint="default"/>
      </w:rPr>
    </w:lvl>
    <w:lvl w:ilvl="2" w:tplc="0C0C0005" w:tentative="1">
      <w:start w:val="1"/>
      <w:numFmt w:val="bullet"/>
      <w:lvlText w:val=""/>
      <w:lvlJc w:val="left"/>
      <w:pPr>
        <w:ind w:left="3368" w:hanging="360"/>
      </w:pPr>
      <w:rPr>
        <w:rFonts w:ascii="Wingdings" w:hAnsi="Wingdings" w:hint="default"/>
      </w:rPr>
    </w:lvl>
    <w:lvl w:ilvl="3" w:tplc="0C0C0001" w:tentative="1">
      <w:start w:val="1"/>
      <w:numFmt w:val="bullet"/>
      <w:lvlText w:val=""/>
      <w:lvlJc w:val="left"/>
      <w:pPr>
        <w:ind w:left="4088" w:hanging="360"/>
      </w:pPr>
      <w:rPr>
        <w:rFonts w:ascii="Symbol" w:hAnsi="Symbol" w:hint="default"/>
      </w:rPr>
    </w:lvl>
    <w:lvl w:ilvl="4" w:tplc="0C0C0003" w:tentative="1">
      <w:start w:val="1"/>
      <w:numFmt w:val="bullet"/>
      <w:lvlText w:val="o"/>
      <w:lvlJc w:val="left"/>
      <w:pPr>
        <w:ind w:left="4808" w:hanging="360"/>
      </w:pPr>
      <w:rPr>
        <w:rFonts w:ascii="Courier New" w:hAnsi="Courier New" w:cs="Courier New" w:hint="default"/>
      </w:rPr>
    </w:lvl>
    <w:lvl w:ilvl="5" w:tplc="0C0C0005" w:tentative="1">
      <w:start w:val="1"/>
      <w:numFmt w:val="bullet"/>
      <w:lvlText w:val=""/>
      <w:lvlJc w:val="left"/>
      <w:pPr>
        <w:ind w:left="5528" w:hanging="360"/>
      </w:pPr>
      <w:rPr>
        <w:rFonts w:ascii="Wingdings" w:hAnsi="Wingdings" w:hint="default"/>
      </w:rPr>
    </w:lvl>
    <w:lvl w:ilvl="6" w:tplc="0C0C0001" w:tentative="1">
      <w:start w:val="1"/>
      <w:numFmt w:val="bullet"/>
      <w:lvlText w:val=""/>
      <w:lvlJc w:val="left"/>
      <w:pPr>
        <w:ind w:left="6248" w:hanging="360"/>
      </w:pPr>
      <w:rPr>
        <w:rFonts w:ascii="Symbol" w:hAnsi="Symbol" w:hint="default"/>
      </w:rPr>
    </w:lvl>
    <w:lvl w:ilvl="7" w:tplc="0C0C0003" w:tentative="1">
      <w:start w:val="1"/>
      <w:numFmt w:val="bullet"/>
      <w:lvlText w:val="o"/>
      <w:lvlJc w:val="left"/>
      <w:pPr>
        <w:ind w:left="6968" w:hanging="360"/>
      </w:pPr>
      <w:rPr>
        <w:rFonts w:ascii="Courier New" w:hAnsi="Courier New" w:cs="Courier New" w:hint="default"/>
      </w:rPr>
    </w:lvl>
    <w:lvl w:ilvl="8" w:tplc="0C0C0005" w:tentative="1">
      <w:start w:val="1"/>
      <w:numFmt w:val="bullet"/>
      <w:lvlText w:val=""/>
      <w:lvlJc w:val="left"/>
      <w:pPr>
        <w:ind w:left="7688" w:hanging="360"/>
      </w:pPr>
      <w:rPr>
        <w:rFonts w:ascii="Wingdings" w:hAnsi="Wingdings" w:hint="default"/>
      </w:rPr>
    </w:lvl>
  </w:abstractNum>
  <w:abstractNum w:abstractNumId="31" w15:restartNumberingAfterBreak="0">
    <w:nsid w:val="6E0A4016"/>
    <w:multiLevelType w:val="hybridMultilevel"/>
    <w:tmpl w:val="9D044FAC"/>
    <w:lvl w:ilvl="0" w:tplc="0428E8AA">
      <w:start w:val="1"/>
      <w:numFmt w:val="bullet"/>
      <w:pStyle w:val="ActionItems"/>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EAF030A"/>
    <w:multiLevelType w:val="multilevel"/>
    <w:tmpl w:val="12882CE6"/>
    <w:lvl w:ilvl="0">
      <w:start w:val="1"/>
      <w:numFmt w:val="decimal"/>
      <w:pStyle w:val="1"/>
      <w:lvlText w:val="%1."/>
      <w:lvlJc w:val="left"/>
      <w:pPr>
        <w:ind w:left="360" w:hanging="360"/>
      </w:pPr>
      <w:rPr>
        <w:b/>
        <w:bCs w:val="0"/>
      </w:rPr>
    </w:lvl>
    <w:lvl w:ilvl="1">
      <w:start w:val="1"/>
      <w:numFmt w:val="decimal"/>
      <w:pStyle w:va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1327E1"/>
    <w:multiLevelType w:val="hybridMultilevel"/>
    <w:tmpl w:val="E3BAF2E8"/>
    <w:lvl w:ilvl="0" w:tplc="BB566584">
      <w:start w:val="1"/>
      <w:numFmt w:val="decimal"/>
      <w:lvlText w:val="%1)"/>
      <w:lvlJc w:val="left"/>
      <w:pPr>
        <w:ind w:left="1069" w:hanging="360"/>
      </w:pPr>
      <w:rPr>
        <w:rFonts w:hint="default"/>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num w:numId="1" w16cid:durableId="22611429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2392166">
    <w:abstractNumId w:val="32"/>
  </w:num>
  <w:num w:numId="3" w16cid:durableId="198015568">
    <w:abstractNumId w:val="23"/>
  </w:num>
  <w:num w:numId="4" w16cid:durableId="1429496064">
    <w:abstractNumId w:val="8"/>
  </w:num>
  <w:num w:numId="5" w16cid:durableId="1033313066">
    <w:abstractNumId w:val="25"/>
  </w:num>
  <w:num w:numId="6" w16cid:durableId="1314529555">
    <w:abstractNumId w:val="6"/>
  </w:num>
  <w:num w:numId="7" w16cid:durableId="1458793557">
    <w:abstractNumId w:val="10"/>
  </w:num>
  <w:num w:numId="8" w16cid:durableId="895969400">
    <w:abstractNumId w:val="1"/>
  </w:num>
  <w:num w:numId="9" w16cid:durableId="1497916185">
    <w:abstractNumId w:val="12"/>
  </w:num>
  <w:num w:numId="10" w16cid:durableId="1027363930">
    <w:abstractNumId w:val="18"/>
  </w:num>
  <w:num w:numId="11" w16cid:durableId="1018194235">
    <w:abstractNumId w:val="19"/>
  </w:num>
  <w:num w:numId="12" w16cid:durableId="1268587024">
    <w:abstractNumId w:val="2"/>
  </w:num>
  <w:num w:numId="13" w16cid:durableId="702631363">
    <w:abstractNumId w:val="4"/>
  </w:num>
  <w:num w:numId="14" w16cid:durableId="833377773">
    <w:abstractNumId w:val="17"/>
  </w:num>
  <w:num w:numId="15" w16cid:durableId="1121077149">
    <w:abstractNumId w:val="14"/>
  </w:num>
  <w:num w:numId="16" w16cid:durableId="1409114038">
    <w:abstractNumId w:val="26"/>
  </w:num>
  <w:num w:numId="17" w16cid:durableId="859590501">
    <w:abstractNumId w:val="9"/>
  </w:num>
  <w:num w:numId="18" w16cid:durableId="1907913296">
    <w:abstractNumId w:val="15"/>
  </w:num>
  <w:num w:numId="19" w16cid:durableId="597912090">
    <w:abstractNumId w:val="29"/>
  </w:num>
  <w:num w:numId="20" w16cid:durableId="1597522759">
    <w:abstractNumId w:val="20"/>
  </w:num>
  <w:num w:numId="21" w16cid:durableId="1430929909">
    <w:abstractNumId w:val="3"/>
  </w:num>
  <w:num w:numId="22" w16cid:durableId="1279028729">
    <w:abstractNumId w:val="16"/>
  </w:num>
  <w:num w:numId="23" w16cid:durableId="1660110206">
    <w:abstractNumId w:val="0"/>
  </w:num>
  <w:num w:numId="24" w16cid:durableId="123626086">
    <w:abstractNumId w:val="11"/>
  </w:num>
  <w:num w:numId="25" w16cid:durableId="2050296014">
    <w:abstractNumId w:val="13"/>
  </w:num>
  <w:num w:numId="26" w16cid:durableId="1898785936">
    <w:abstractNumId w:val="27"/>
  </w:num>
  <w:num w:numId="27" w16cid:durableId="96608737">
    <w:abstractNumId w:val="24"/>
  </w:num>
  <w:num w:numId="28" w16cid:durableId="1616281129">
    <w:abstractNumId w:val="21"/>
  </w:num>
  <w:num w:numId="29" w16cid:durableId="587740464">
    <w:abstractNumId w:val="22"/>
  </w:num>
  <w:num w:numId="30" w16cid:durableId="1686202550">
    <w:abstractNumId w:val="28"/>
  </w:num>
  <w:num w:numId="31" w16cid:durableId="1491368104">
    <w:abstractNumId w:val="5"/>
  </w:num>
  <w:num w:numId="32" w16cid:durableId="1027563151">
    <w:abstractNumId w:val="7"/>
  </w:num>
  <w:num w:numId="33" w16cid:durableId="1449547723">
    <w:abstractNumId w:val="33"/>
  </w:num>
  <w:num w:numId="34" w16cid:durableId="432018682">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D6"/>
    <w:rsid w:val="000000DF"/>
    <w:rsid w:val="00000365"/>
    <w:rsid w:val="000008B9"/>
    <w:rsid w:val="0000096A"/>
    <w:rsid w:val="00000FD9"/>
    <w:rsid w:val="0000151A"/>
    <w:rsid w:val="00002084"/>
    <w:rsid w:val="0000331C"/>
    <w:rsid w:val="00003486"/>
    <w:rsid w:val="00003733"/>
    <w:rsid w:val="00003D76"/>
    <w:rsid w:val="00004443"/>
    <w:rsid w:val="000048E8"/>
    <w:rsid w:val="00004A0C"/>
    <w:rsid w:val="000058E7"/>
    <w:rsid w:val="000059F3"/>
    <w:rsid w:val="00005AAB"/>
    <w:rsid w:val="000060C1"/>
    <w:rsid w:val="000060CC"/>
    <w:rsid w:val="000060F9"/>
    <w:rsid w:val="00006628"/>
    <w:rsid w:val="00006766"/>
    <w:rsid w:val="00006918"/>
    <w:rsid w:val="000069AE"/>
    <w:rsid w:val="00007060"/>
    <w:rsid w:val="00007456"/>
    <w:rsid w:val="000105D8"/>
    <w:rsid w:val="000113C8"/>
    <w:rsid w:val="00011857"/>
    <w:rsid w:val="00011E0B"/>
    <w:rsid w:val="00011EE3"/>
    <w:rsid w:val="000120C4"/>
    <w:rsid w:val="00012676"/>
    <w:rsid w:val="00012FE1"/>
    <w:rsid w:val="000131E6"/>
    <w:rsid w:val="000133ED"/>
    <w:rsid w:val="0001390C"/>
    <w:rsid w:val="000140AE"/>
    <w:rsid w:val="000145A6"/>
    <w:rsid w:val="00015448"/>
    <w:rsid w:val="000158FD"/>
    <w:rsid w:val="000159F4"/>
    <w:rsid w:val="00015F2F"/>
    <w:rsid w:val="00016135"/>
    <w:rsid w:val="000168E2"/>
    <w:rsid w:val="0002044E"/>
    <w:rsid w:val="0002064F"/>
    <w:rsid w:val="00020718"/>
    <w:rsid w:val="0002078E"/>
    <w:rsid w:val="00021290"/>
    <w:rsid w:val="000214D3"/>
    <w:rsid w:val="00021FA4"/>
    <w:rsid w:val="000228DB"/>
    <w:rsid w:val="000236FF"/>
    <w:rsid w:val="000241EA"/>
    <w:rsid w:val="00024756"/>
    <w:rsid w:val="000251CD"/>
    <w:rsid w:val="0002526B"/>
    <w:rsid w:val="00025B69"/>
    <w:rsid w:val="00025E3B"/>
    <w:rsid w:val="00026359"/>
    <w:rsid w:val="00026E1B"/>
    <w:rsid w:val="00026EC4"/>
    <w:rsid w:val="000271F7"/>
    <w:rsid w:val="00027F81"/>
    <w:rsid w:val="0003026E"/>
    <w:rsid w:val="000302BD"/>
    <w:rsid w:val="000306FD"/>
    <w:rsid w:val="0003073C"/>
    <w:rsid w:val="00030E2D"/>
    <w:rsid w:val="0003173F"/>
    <w:rsid w:val="000318FA"/>
    <w:rsid w:val="00031CCB"/>
    <w:rsid w:val="0003210E"/>
    <w:rsid w:val="00032902"/>
    <w:rsid w:val="00032F7A"/>
    <w:rsid w:val="0003360D"/>
    <w:rsid w:val="00034554"/>
    <w:rsid w:val="00034895"/>
    <w:rsid w:val="00034C3C"/>
    <w:rsid w:val="00035700"/>
    <w:rsid w:val="00035787"/>
    <w:rsid w:val="00035897"/>
    <w:rsid w:val="00035A7B"/>
    <w:rsid w:val="00035FC3"/>
    <w:rsid w:val="00036045"/>
    <w:rsid w:val="000360AE"/>
    <w:rsid w:val="0003722A"/>
    <w:rsid w:val="0003771F"/>
    <w:rsid w:val="000377D4"/>
    <w:rsid w:val="00037936"/>
    <w:rsid w:val="000400BA"/>
    <w:rsid w:val="00040341"/>
    <w:rsid w:val="00040488"/>
    <w:rsid w:val="000405C7"/>
    <w:rsid w:val="000407EC"/>
    <w:rsid w:val="00040926"/>
    <w:rsid w:val="00040A50"/>
    <w:rsid w:val="0004199C"/>
    <w:rsid w:val="00041A0B"/>
    <w:rsid w:val="00041A35"/>
    <w:rsid w:val="00041F19"/>
    <w:rsid w:val="00041F47"/>
    <w:rsid w:val="00041FF0"/>
    <w:rsid w:val="00042432"/>
    <w:rsid w:val="00042E02"/>
    <w:rsid w:val="00042F84"/>
    <w:rsid w:val="00042F99"/>
    <w:rsid w:val="00043405"/>
    <w:rsid w:val="000435CC"/>
    <w:rsid w:val="00043613"/>
    <w:rsid w:val="000439DC"/>
    <w:rsid w:val="00043DD0"/>
    <w:rsid w:val="0004421C"/>
    <w:rsid w:val="000442D0"/>
    <w:rsid w:val="0004448B"/>
    <w:rsid w:val="0004498E"/>
    <w:rsid w:val="00044B23"/>
    <w:rsid w:val="00044BD2"/>
    <w:rsid w:val="0004566F"/>
    <w:rsid w:val="00045817"/>
    <w:rsid w:val="00045E86"/>
    <w:rsid w:val="00046667"/>
    <w:rsid w:val="0004681A"/>
    <w:rsid w:val="0004770E"/>
    <w:rsid w:val="00047942"/>
    <w:rsid w:val="00047FD2"/>
    <w:rsid w:val="000506DB"/>
    <w:rsid w:val="00050ABB"/>
    <w:rsid w:val="000512D8"/>
    <w:rsid w:val="000514D2"/>
    <w:rsid w:val="00051784"/>
    <w:rsid w:val="00051861"/>
    <w:rsid w:val="0005232E"/>
    <w:rsid w:val="00052659"/>
    <w:rsid w:val="00052A92"/>
    <w:rsid w:val="00052E2F"/>
    <w:rsid w:val="000533BF"/>
    <w:rsid w:val="00053FAD"/>
    <w:rsid w:val="000547B4"/>
    <w:rsid w:val="00054C7B"/>
    <w:rsid w:val="00055634"/>
    <w:rsid w:val="00055ACA"/>
    <w:rsid w:val="0005608F"/>
    <w:rsid w:val="0005655C"/>
    <w:rsid w:val="0005695A"/>
    <w:rsid w:val="000571F3"/>
    <w:rsid w:val="0005749A"/>
    <w:rsid w:val="00060252"/>
    <w:rsid w:val="000603A5"/>
    <w:rsid w:val="00060A1A"/>
    <w:rsid w:val="00060EA2"/>
    <w:rsid w:val="00061494"/>
    <w:rsid w:val="00061944"/>
    <w:rsid w:val="00061A0A"/>
    <w:rsid w:val="00062121"/>
    <w:rsid w:val="00062AA8"/>
    <w:rsid w:val="0006351E"/>
    <w:rsid w:val="000635E4"/>
    <w:rsid w:val="000636FC"/>
    <w:rsid w:val="00063C65"/>
    <w:rsid w:val="00063EE5"/>
    <w:rsid w:val="00064796"/>
    <w:rsid w:val="00064E04"/>
    <w:rsid w:val="00064E60"/>
    <w:rsid w:val="00065216"/>
    <w:rsid w:val="00065484"/>
    <w:rsid w:val="00065C4C"/>
    <w:rsid w:val="00065F7E"/>
    <w:rsid w:val="0006695D"/>
    <w:rsid w:val="00066E73"/>
    <w:rsid w:val="000676D0"/>
    <w:rsid w:val="00067A65"/>
    <w:rsid w:val="00067BDB"/>
    <w:rsid w:val="00067FB7"/>
    <w:rsid w:val="00070458"/>
    <w:rsid w:val="000704F4"/>
    <w:rsid w:val="0007076B"/>
    <w:rsid w:val="00070C87"/>
    <w:rsid w:val="00071111"/>
    <w:rsid w:val="00071301"/>
    <w:rsid w:val="00071956"/>
    <w:rsid w:val="00071C58"/>
    <w:rsid w:val="00071D45"/>
    <w:rsid w:val="00071E3B"/>
    <w:rsid w:val="000725BC"/>
    <w:rsid w:val="00073A0C"/>
    <w:rsid w:val="00073DA5"/>
    <w:rsid w:val="00073FFB"/>
    <w:rsid w:val="00075A98"/>
    <w:rsid w:val="000760C8"/>
    <w:rsid w:val="00076526"/>
    <w:rsid w:val="000766B0"/>
    <w:rsid w:val="00077068"/>
    <w:rsid w:val="00077069"/>
    <w:rsid w:val="0007724D"/>
    <w:rsid w:val="000774F4"/>
    <w:rsid w:val="00077CB4"/>
    <w:rsid w:val="00077F81"/>
    <w:rsid w:val="0008047D"/>
    <w:rsid w:val="00080814"/>
    <w:rsid w:val="00080ED5"/>
    <w:rsid w:val="000810A0"/>
    <w:rsid w:val="0008230A"/>
    <w:rsid w:val="000823F5"/>
    <w:rsid w:val="000828EA"/>
    <w:rsid w:val="00082E2C"/>
    <w:rsid w:val="000831DB"/>
    <w:rsid w:val="000833A6"/>
    <w:rsid w:val="00083FF0"/>
    <w:rsid w:val="000840BD"/>
    <w:rsid w:val="0008436B"/>
    <w:rsid w:val="00084CCE"/>
    <w:rsid w:val="00084D61"/>
    <w:rsid w:val="0008589B"/>
    <w:rsid w:val="000867AE"/>
    <w:rsid w:val="000868D7"/>
    <w:rsid w:val="00087652"/>
    <w:rsid w:val="00087982"/>
    <w:rsid w:val="00090480"/>
    <w:rsid w:val="00090B08"/>
    <w:rsid w:val="00091387"/>
    <w:rsid w:val="0009144D"/>
    <w:rsid w:val="0009236F"/>
    <w:rsid w:val="00092414"/>
    <w:rsid w:val="00093265"/>
    <w:rsid w:val="000937D3"/>
    <w:rsid w:val="00093C5C"/>
    <w:rsid w:val="00093C63"/>
    <w:rsid w:val="000949B5"/>
    <w:rsid w:val="00094DAE"/>
    <w:rsid w:val="000950B7"/>
    <w:rsid w:val="000958F5"/>
    <w:rsid w:val="00096A8F"/>
    <w:rsid w:val="00096B25"/>
    <w:rsid w:val="00096C4A"/>
    <w:rsid w:val="00096DAA"/>
    <w:rsid w:val="00097108"/>
    <w:rsid w:val="000971C5"/>
    <w:rsid w:val="000971D5"/>
    <w:rsid w:val="00097876"/>
    <w:rsid w:val="000978F6"/>
    <w:rsid w:val="000A0700"/>
    <w:rsid w:val="000A100F"/>
    <w:rsid w:val="000A1013"/>
    <w:rsid w:val="000A1035"/>
    <w:rsid w:val="000A1B9A"/>
    <w:rsid w:val="000A27E6"/>
    <w:rsid w:val="000A295A"/>
    <w:rsid w:val="000A2C13"/>
    <w:rsid w:val="000A30D3"/>
    <w:rsid w:val="000A348A"/>
    <w:rsid w:val="000A37DA"/>
    <w:rsid w:val="000A3A97"/>
    <w:rsid w:val="000A3DAD"/>
    <w:rsid w:val="000A3F97"/>
    <w:rsid w:val="000A3FC6"/>
    <w:rsid w:val="000A4B34"/>
    <w:rsid w:val="000A4D9D"/>
    <w:rsid w:val="000A5771"/>
    <w:rsid w:val="000A689C"/>
    <w:rsid w:val="000A7167"/>
    <w:rsid w:val="000A7609"/>
    <w:rsid w:val="000A770B"/>
    <w:rsid w:val="000A7958"/>
    <w:rsid w:val="000B01DB"/>
    <w:rsid w:val="000B137E"/>
    <w:rsid w:val="000B1467"/>
    <w:rsid w:val="000B1834"/>
    <w:rsid w:val="000B20B1"/>
    <w:rsid w:val="000B22AF"/>
    <w:rsid w:val="000B2C8D"/>
    <w:rsid w:val="000B3C25"/>
    <w:rsid w:val="000B3E87"/>
    <w:rsid w:val="000B4528"/>
    <w:rsid w:val="000B4834"/>
    <w:rsid w:val="000B486F"/>
    <w:rsid w:val="000B4AFA"/>
    <w:rsid w:val="000B4EFF"/>
    <w:rsid w:val="000B51B2"/>
    <w:rsid w:val="000B58CB"/>
    <w:rsid w:val="000B590A"/>
    <w:rsid w:val="000B61A1"/>
    <w:rsid w:val="000B631F"/>
    <w:rsid w:val="000B6439"/>
    <w:rsid w:val="000B646C"/>
    <w:rsid w:val="000B6686"/>
    <w:rsid w:val="000B6DD4"/>
    <w:rsid w:val="000B71D9"/>
    <w:rsid w:val="000B778C"/>
    <w:rsid w:val="000B779D"/>
    <w:rsid w:val="000B7E81"/>
    <w:rsid w:val="000B7F5B"/>
    <w:rsid w:val="000C0672"/>
    <w:rsid w:val="000C0A5A"/>
    <w:rsid w:val="000C115F"/>
    <w:rsid w:val="000C1E7B"/>
    <w:rsid w:val="000C1FBF"/>
    <w:rsid w:val="000C21AB"/>
    <w:rsid w:val="000C29A8"/>
    <w:rsid w:val="000C39A6"/>
    <w:rsid w:val="000C44E9"/>
    <w:rsid w:val="000C4841"/>
    <w:rsid w:val="000C4D32"/>
    <w:rsid w:val="000C53E3"/>
    <w:rsid w:val="000C5798"/>
    <w:rsid w:val="000C5A7E"/>
    <w:rsid w:val="000C60C5"/>
    <w:rsid w:val="000C62E0"/>
    <w:rsid w:val="000C678E"/>
    <w:rsid w:val="000C6D24"/>
    <w:rsid w:val="000C6DE9"/>
    <w:rsid w:val="000C797E"/>
    <w:rsid w:val="000C7A58"/>
    <w:rsid w:val="000C7B5F"/>
    <w:rsid w:val="000C7B8B"/>
    <w:rsid w:val="000D0A14"/>
    <w:rsid w:val="000D0D55"/>
    <w:rsid w:val="000D0DF4"/>
    <w:rsid w:val="000D0E26"/>
    <w:rsid w:val="000D0FBB"/>
    <w:rsid w:val="000D1109"/>
    <w:rsid w:val="000D11A2"/>
    <w:rsid w:val="000D11F3"/>
    <w:rsid w:val="000D13BB"/>
    <w:rsid w:val="000D1E91"/>
    <w:rsid w:val="000D242C"/>
    <w:rsid w:val="000D25E7"/>
    <w:rsid w:val="000D3058"/>
    <w:rsid w:val="000D3486"/>
    <w:rsid w:val="000D3999"/>
    <w:rsid w:val="000D477E"/>
    <w:rsid w:val="000D4B4D"/>
    <w:rsid w:val="000D4FA8"/>
    <w:rsid w:val="000D56B6"/>
    <w:rsid w:val="000D5919"/>
    <w:rsid w:val="000D5E84"/>
    <w:rsid w:val="000D6463"/>
    <w:rsid w:val="000D64FD"/>
    <w:rsid w:val="000D67D3"/>
    <w:rsid w:val="000D6BF9"/>
    <w:rsid w:val="000D6C45"/>
    <w:rsid w:val="000D6F84"/>
    <w:rsid w:val="000D79F7"/>
    <w:rsid w:val="000D7DDF"/>
    <w:rsid w:val="000E046F"/>
    <w:rsid w:val="000E0935"/>
    <w:rsid w:val="000E156E"/>
    <w:rsid w:val="000E166A"/>
    <w:rsid w:val="000E18A7"/>
    <w:rsid w:val="000E1A5D"/>
    <w:rsid w:val="000E1ED6"/>
    <w:rsid w:val="000E2464"/>
    <w:rsid w:val="000E2679"/>
    <w:rsid w:val="000E2B3B"/>
    <w:rsid w:val="000E2C3E"/>
    <w:rsid w:val="000E2D5A"/>
    <w:rsid w:val="000E340A"/>
    <w:rsid w:val="000E3B02"/>
    <w:rsid w:val="000E47B5"/>
    <w:rsid w:val="000E4C80"/>
    <w:rsid w:val="000E556B"/>
    <w:rsid w:val="000E55D5"/>
    <w:rsid w:val="000E6D0D"/>
    <w:rsid w:val="000E6E60"/>
    <w:rsid w:val="000E716C"/>
    <w:rsid w:val="000E75A4"/>
    <w:rsid w:val="000E78E5"/>
    <w:rsid w:val="000E7C72"/>
    <w:rsid w:val="000E7E3A"/>
    <w:rsid w:val="000F00F0"/>
    <w:rsid w:val="000F0DF6"/>
    <w:rsid w:val="000F15D3"/>
    <w:rsid w:val="000F1762"/>
    <w:rsid w:val="000F18B4"/>
    <w:rsid w:val="000F1920"/>
    <w:rsid w:val="000F1A63"/>
    <w:rsid w:val="000F1B02"/>
    <w:rsid w:val="000F21EB"/>
    <w:rsid w:val="000F22C3"/>
    <w:rsid w:val="000F2939"/>
    <w:rsid w:val="000F2B04"/>
    <w:rsid w:val="000F2E25"/>
    <w:rsid w:val="000F330D"/>
    <w:rsid w:val="000F3540"/>
    <w:rsid w:val="000F45B2"/>
    <w:rsid w:val="000F4E91"/>
    <w:rsid w:val="000F52BD"/>
    <w:rsid w:val="000F54C2"/>
    <w:rsid w:val="000F587C"/>
    <w:rsid w:val="000F5A50"/>
    <w:rsid w:val="000F61D2"/>
    <w:rsid w:val="000F62B2"/>
    <w:rsid w:val="000F7102"/>
    <w:rsid w:val="000F7707"/>
    <w:rsid w:val="000F7B28"/>
    <w:rsid w:val="000F7E15"/>
    <w:rsid w:val="000F7F3C"/>
    <w:rsid w:val="001000E0"/>
    <w:rsid w:val="001000EA"/>
    <w:rsid w:val="00100270"/>
    <w:rsid w:val="00100306"/>
    <w:rsid w:val="001004BA"/>
    <w:rsid w:val="001011F5"/>
    <w:rsid w:val="00101A57"/>
    <w:rsid w:val="00101B0D"/>
    <w:rsid w:val="001025B5"/>
    <w:rsid w:val="00102D41"/>
    <w:rsid w:val="00102E2E"/>
    <w:rsid w:val="001030C9"/>
    <w:rsid w:val="00103D3D"/>
    <w:rsid w:val="0010448D"/>
    <w:rsid w:val="001046B1"/>
    <w:rsid w:val="00104B35"/>
    <w:rsid w:val="00104DBA"/>
    <w:rsid w:val="00104E57"/>
    <w:rsid w:val="0010558C"/>
    <w:rsid w:val="00105B92"/>
    <w:rsid w:val="00105DCA"/>
    <w:rsid w:val="0010602B"/>
    <w:rsid w:val="001066FC"/>
    <w:rsid w:val="00106C3D"/>
    <w:rsid w:val="00106FE0"/>
    <w:rsid w:val="001070B5"/>
    <w:rsid w:val="00107119"/>
    <w:rsid w:val="001079FB"/>
    <w:rsid w:val="00107D9D"/>
    <w:rsid w:val="00107F06"/>
    <w:rsid w:val="00107F51"/>
    <w:rsid w:val="00110536"/>
    <w:rsid w:val="00110939"/>
    <w:rsid w:val="001112EA"/>
    <w:rsid w:val="001114CD"/>
    <w:rsid w:val="00111C32"/>
    <w:rsid w:val="00111CD9"/>
    <w:rsid w:val="001124FD"/>
    <w:rsid w:val="00112642"/>
    <w:rsid w:val="00112C99"/>
    <w:rsid w:val="00113DE6"/>
    <w:rsid w:val="001140B8"/>
    <w:rsid w:val="001140DD"/>
    <w:rsid w:val="001142A5"/>
    <w:rsid w:val="001151DC"/>
    <w:rsid w:val="00115593"/>
    <w:rsid w:val="001157E7"/>
    <w:rsid w:val="00116309"/>
    <w:rsid w:val="0011675D"/>
    <w:rsid w:val="00116DA6"/>
    <w:rsid w:val="0011721F"/>
    <w:rsid w:val="0011765F"/>
    <w:rsid w:val="00117E53"/>
    <w:rsid w:val="00117EA2"/>
    <w:rsid w:val="00120306"/>
    <w:rsid w:val="001206F2"/>
    <w:rsid w:val="00120A08"/>
    <w:rsid w:val="00121C84"/>
    <w:rsid w:val="00121D44"/>
    <w:rsid w:val="00122045"/>
    <w:rsid w:val="001231E3"/>
    <w:rsid w:val="00123F13"/>
    <w:rsid w:val="00124A76"/>
    <w:rsid w:val="00124C62"/>
    <w:rsid w:val="00126340"/>
    <w:rsid w:val="00126A4E"/>
    <w:rsid w:val="00127945"/>
    <w:rsid w:val="00127B0C"/>
    <w:rsid w:val="00127F5D"/>
    <w:rsid w:val="00130294"/>
    <w:rsid w:val="00130462"/>
    <w:rsid w:val="00131299"/>
    <w:rsid w:val="00131565"/>
    <w:rsid w:val="001319CE"/>
    <w:rsid w:val="00131D46"/>
    <w:rsid w:val="0013248E"/>
    <w:rsid w:val="001326CC"/>
    <w:rsid w:val="00132798"/>
    <w:rsid w:val="001327E3"/>
    <w:rsid w:val="00132A01"/>
    <w:rsid w:val="00132B6E"/>
    <w:rsid w:val="001336F9"/>
    <w:rsid w:val="0013388E"/>
    <w:rsid w:val="001341B6"/>
    <w:rsid w:val="0013430E"/>
    <w:rsid w:val="00134472"/>
    <w:rsid w:val="001344D5"/>
    <w:rsid w:val="00134924"/>
    <w:rsid w:val="001357F9"/>
    <w:rsid w:val="00135969"/>
    <w:rsid w:val="00135EE1"/>
    <w:rsid w:val="001366B6"/>
    <w:rsid w:val="00136B97"/>
    <w:rsid w:val="00136DE3"/>
    <w:rsid w:val="00136F33"/>
    <w:rsid w:val="0013744D"/>
    <w:rsid w:val="001375B0"/>
    <w:rsid w:val="001406A4"/>
    <w:rsid w:val="001407CF"/>
    <w:rsid w:val="00140E15"/>
    <w:rsid w:val="001410E2"/>
    <w:rsid w:val="001411FC"/>
    <w:rsid w:val="0014202A"/>
    <w:rsid w:val="00142250"/>
    <w:rsid w:val="00142593"/>
    <w:rsid w:val="00142ABE"/>
    <w:rsid w:val="00142B5D"/>
    <w:rsid w:val="00142CF0"/>
    <w:rsid w:val="0014325B"/>
    <w:rsid w:val="001438D3"/>
    <w:rsid w:val="0014391C"/>
    <w:rsid w:val="00143A83"/>
    <w:rsid w:val="00143BDC"/>
    <w:rsid w:val="00143D84"/>
    <w:rsid w:val="00143F1E"/>
    <w:rsid w:val="00144704"/>
    <w:rsid w:val="00145719"/>
    <w:rsid w:val="001459F0"/>
    <w:rsid w:val="00146073"/>
    <w:rsid w:val="001461A4"/>
    <w:rsid w:val="00146230"/>
    <w:rsid w:val="001467C2"/>
    <w:rsid w:val="00146926"/>
    <w:rsid w:val="00146CAE"/>
    <w:rsid w:val="00147561"/>
    <w:rsid w:val="001478A1"/>
    <w:rsid w:val="00147BA6"/>
    <w:rsid w:val="001502A5"/>
    <w:rsid w:val="001503CC"/>
    <w:rsid w:val="00150BA4"/>
    <w:rsid w:val="0015126B"/>
    <w:rsid w:val="00151280"/>
    <w:rsid w:val="00151488"/>
    <w:rsid w:val="0015181E"/>
    <w:rsid w:val="001518A8"/>
    <w:rsid w:val="00151A88"/>
    <w:rsid w:val="00151B26"/>
    <w:rsid w:val="00152343"/>
    <w:rsid w:val="0015374F"/>
    <w:rsid w:val="00153DB3"/>
    <w:rsid w:val="00154EB4"/>
    <w:rsid w:val="001561C5"/>
    <w:rsid w:val="0015631F"/>
    <w:rsid w:val="00156420"/>
    <w:rsid w:val="001576D2"/>
    <w:rsid w:val="00157AB9"/>
    <w:rsid w:val="00157B22"/>
    <w:rsid w:val="00157B93"/>
    <w:rsid w:val="0016007B"/>
    <w:rsid w:val="00160519"/>
    <w:rsid w:val="00160C87"/>
    <w:rsid w:val="00160F31"/>
    <w:rsid w:val="001611FF"/>
    <w:rsid w:val="00161E0B"/>
    <w:rsid w:val="0016280E"/>
    <w:rsid w:val="00162C5E"/>
    <w:rsid w:val="0016418C"/>
    <w:rsid w:val="001641B5"/>
    <w:rsid w:val="0016485F"/>
    <w:rsid w:val="00164937"/>
    <w:rsid w:val="00164C62"/>
    <w:rsid w:val="00164C79"/>
    <w:rsid w:val="00165738"/>
    <w:rsid w:val="001659B1"/>
    <w:rsid w:val="00166990"/>
    <w:rsid w:val="00166ED0"/>
    <w:rsid w:val="001673D1"/>
    <w:rsid w:val="001677CC"/>
    <w:rsid w:val="001679D8"/>
    <w:rsid w:val="00167FCB"/>
    <w:rsid w:val="00170348"/>
    <w:rsid w:val="0017066F"/>
    <w:rsid w:val="00170BA4"/>
    <w:rsid w:val="00170C38"/>
    <w:rsid w:val="001711C8"/>
    <w:rsid w:val="001715EC"/>
    <w:rsid w:val="00172053"/>
    <w:rsid w:val="001720AD"/>
    <w:rsid w:val="0017261A"/>
    <w:rsid w:val="00172DCB"/>
    <w:rsid w:val="0017399A"/>
    <w:rsid w:val="00173FE1"/>
    <w:rsid w:val="00174027"/>
    <w:rsid w:val="001744EA"/>
    <w:rsid w:val="001751FC"/>
    <w:rsid w:val="001757DF"/>
    <w:rsid w:val="00175D45"/>
    <w:rsid w:val="00175E3E"/>
    <w:rsid w:val="00176461"/>
    <w:rsid w:val="00176D14"/>
    <w:rsid w:val="00176D7A"/>
    <w:rsid w:val="0017728F"/>
    <w:rsid w:val="00180FE1"/>
    <w:rsid w:val="001814B3"/>
    <w:rsid w:val="00181630"/>
    <w:rsid w:val="00181670"/>
    <w:rsid w:val="001817F3"/>
    <w:rsid w:val="001819BC"/>
    <w:rsid w:val="00181BA8"/>
    <w:rsid w:val="00181C2C"/>
    <w:rsid w:val="00181F34"/>
    <w:rsid w:val="00183373"/>
    <w:rsid w:val="001837E6"/>
    <w:rsid w:val="00183ACE"/>
    <w:rsid w:val="00184E53"/>
    <w:rsid w:val="00185D1F"/>
    <w:rsid w:val="001862E6"/>
    <w:rsid w:val="0018687E"/>
    <w:rsid w:val="001870F6"/>
    <w:rsid w:val="00187ACA"/>
    <w:rsid w:val="001900F7"/>
    <w:rsid w:val="001907F9"/>
    <w:rsid w:val="00190C64"/>
    <w:rsid w:val="0019125F"/>
    <w:rsid w:val="00191B4A"/>
    <w:rsid w:val="00191F6F"/>
    <w:rsid w:val="0019202D"/>
    <w:rsid w:val="00192109"/>
    <w:rsid w:val="00192700"/>
    <w:rsid w:val="00192BCD"/>
    <w:rsid w:val="00192E3D"/>
    <w:rsid w:val="00192E51"/>
    <w:rsid w:val="00192E9C"/>
    <w:rsid w:val="00192E9F"/>
    <w:rsid w:val="0019301B"/>
    <w:rsid w:val="00193036"/>
    <w:rsid w:val="0019425B"/>
    <w:rsid w:val="0019445C"/>
    <w:rsid w:val="00194B03"/>
    <w:rsid w:val="00195339"/>
    <w:rsid w:val="001958D5"/>
    <w:rsid w:val="001960E2"/>
    <w:rsid w:val="00196BEA"/>
    <w:rsid w:val="00196BF1"/>
    <w:rsid w:val="00197232"/>
    <w:rsid w:val="00197738"/>
    <w:rsid w:val="001978A2"/>
    <w:rsid w:val="00197B16"/>
    <w:rsid w:val="001A048B"/>
    <w:rsid w:val="001A0A1F"/>
    <w:rsid w:val="001A0AFC"/>
    <w:rsid w:val="001A0E35"/>
    <w:rsid w:val="001A1151"/>
    <w:rsid w:val="001A1B2C"/>
    <w:rsid w:val="001A2702"/>
    <w:rsid w:val="001A2867"/>
    <w:rsid w:val="001A2DB7"/>
    <w:rsid w:val="001A2DC8"/>
    <w:rsid w:val="001A2F19"/>
    <w:rsid w:val="001A35B3"/>
    <w:rsid w:val="001A38AF"/>
    <w:rsid w:val="001A3E78"/>
    <w:rsid w:val="001A401D"/>
    <w:rsid w:val="001A40E9"/>
    <w:rsid w:val="001A43D4"/>
    <w:rsid w:val="001A4978"/>
    <w:rsid w:val="001A4E5F"/>
    <w:rsid w:val="001A4EE8"/>
    <w:rsid w:val="001A5A39"/>
    <w:rsid w:val="001A5C5F"/>
    <w:rsid w:val="001A5D0F"/>
    <w:rsid w:val="001A5E2F"/>
    <w:rsid w:val="001A673F"/>
    <w:rsid w:val="001A686F"/>
    <w:rsid w:val="001A694E"/>
    <w:rsid w:val="001A6AAE"/>
    <w:rsid w:val="001A6B4D"/>
    <w:rsid w:val="001A6BC6"/>
    <w:rsid w:val="001A6C85"/>
    <w:rsid w:val="001A6DAE"/>
    <w:rsid w:val="001B07CA"/>
    <w:rsid w:val="001B0C1C"/>
    <w:rsid w:val="001B0E8F"/>
    <w:rsid w:val="001B1117"/>
    <w:rsid w:val="001B217B"/>
    <w:rsid w:val="001B256E"/>
    <w:rsid w:val="001B2A3B"/>
    <w:rsid w:val="001B3C57"/>
    <w:rsid w:val="001B44E1"/>
    <w:rsid w:val="001B47FC"/>
    <w:rsid w:val="001B50C0"/>
    <w:rsid w:val="001B55DE"/>
    <w:rsid w:val="001B5E0D"/>
    <w:rsid w:val="001B5E25"/>
    <w:rsid w:val="001B61EF"/>
    <w:rsid w:val="001B6AA4"/>
    <w:rsid w:val="001B76E2"/>
    <w:rsid w:val="001B77C6"/>
    <w:rsid w:val="001B7A6E"/>
    <w:rsid w:val="001B7B08"/>
    <w:rsid w:val="001C02A3"/>
    <w:rsid w:val="001C09DC"/>
    <w:rsid w:val="001C0E9D"/>
    <w:rsid w:val="001C0F63"/>
    <w:rsid w:val="001C1126"/>
    <w:rsid w:val="001C1141"/>
    <w:rsid w:val="001C1536"/>
    <w:rsid w:val="001C180A"/>
    <w:rsid w:val="001C18FF"/>
    <w:rsid w:val="001C1C00"/>
    <w:rsid w:val="001C1FF5"/>
    <w:rsid w:val="001C2675"/>
    <w:rsid w:val="001C2836"/>
    <w:rsid w:val="001C2887"/>
    <w:rsid w:val="001C2E4C"/>
    <w:rsid w:val="001C321B"/>
    <w:rsid w:val="001C331E"/>
    <w:rsid w:val="001C347B"/>
    <w:rsid w:val="001C3D1F"/>
    <w:rsid w:val="001C4034"/>
    <w:rsid w:val="001C42C2"/>
    <w:rsid w:val="001C440B"/>
    <w:rsid w:val="001C4491"/>
    <w:rsid w:val="001C44CD"/>
    <w:rsid w:val="001C4578"/>
    <w:rsid w:val="001C4F68"/>
    <w:rsid w:val="001C54EC"/>
    <w:rsid w:val="001C58FC"/>
    <w:rsid w:val="001C6079"/>
    <w:rsid w:val="001C645F"/>
    <w:rsid w:val="001C6D1F"/>
    <w:rsid w:val="001C775A"/>
    <w:rsid w:val="001C7FD1"/>
    <w:rsid w:val="001D0195"/>
    <w:rsid w:val="001D0525"/>
    <w:rsid w:val="001D0CDA"/>
    <w:rsid w:val="001D0EEF"/>
    <w:rsid w:val="001D311C"/>
    <w:rsid w:val="001D3271"/>
    <w:rsid w:val="001D3614"/>
    <w:rsid w:val="001D3951"/>
    <w:rsid w:val="001D4AA8"/>
    <w:rsid w:val="001D4BC3"/>
    <w:rsid w:val="001D4C53"/>
    <w:rsid w:val="001D4D17"/>
    <w:rsid w:val="001D508F"/>
    <w:rsid w:val="001D61F8"/>
    <w:rsid w:val="001D693F"/>
    <w:rsid w:val="001D727A"/>
    <w:rsid w:val="001D7C83"/>
    <w:rsid w:val="001E012E"/>
    <w:rsid w:val="001E06F9"/>
    <w:rsid w:val="001E08C2"/>
    <w:rsid w:val="001E0C04"/>
    <w:rsid w:val="001E1E58"/>
    <w:rsid w:val="001E200A"/>
    <w:rsid w:val="001E2217"/>
    <w:rsid w:val="001E23A9"/>
    <w:rsid w:val="001E2ABA"/>
    <w:rsid w:val="001E2D35"/>
    <w:rsid w:val="001E2F2E"/>
    <w:rsid w:val="001E3961"/>
    <w:rsid w:val="001E3DE6"/>
    <w:rsid w:val="001E4512"/>
    <w:rsid w:val="001E4B14"/>
    <w:rsid w:val="001E5618"/>
    <w:rsid w:val="001E5E07"/>
    <w:rsid w:val="001E6B25"/>
    <w:rsid w:val="001E7694"/>
    <w:rsid w:val="001E7949"/>
    <w:rsid w:val="001E7E60"/>
    <w:rsid w:val="001E7E68"/>
    <w:rsid w:val="001E7EB1"/>
    <w:rsid w:val="001F00C4"/>
    <w:rsid w:val="001F0A8B"/>
    <w:rsid w:val="001F1254"/>
    <w:rsid w:val="001F2B16"/>
    <w:rsid w:val="001F2EB6"/>
    <w:rsid w:val="001F3358"/>
    <w:rsid w:val="001F352E"/>
    <w:rsid w:val="001F3822"/>
    <w:rsid w:val="001F4815"/>
    <w:rsid w:val="001F50C7"/>
    <w:rsid w:val="001F611A"/>
    <w:rsid w:val="001F65EE"/>
    <w:rsid w:val="001F6932"/>
    <w:rsid w:val="001F71F9"/>
    <w:rsid w:val="001F7D9B"/>
    <w:rsid w:val="001F7F68"/>
    <w:rsid w:val="002001FD"/>
    <w:rsid w:val="00200596"/>
    <w:rsid w:val="0020093C"/>
    <w:rsid w:val="00200A2A"/>
    <w:rsid w:val="00200D15"/>
    <w:rsid w:val="00200E5C"/>
    <w:rsid w:val="0020104E"/>
    <w:rsid w:val="002015A8"/>
    <w:rsid w:val="002018F6"/>
    <w:rsid w:val="00201F5D"/>
    <w:rsid w:val="00201F75"/>
    <w:rsid w:val="00202344"/>
    <w:rsid w:val="002026E8"/>
    <w:rsid w:val="0020271E"/>
    <w:rsid w:val="0020276E"/>
    <w:rsid w:val="00202A46"/>
    <w:rsid w:val="00202C0E"/>
    <w:rsid w:val="00202FEA"/>
    <w:rsid w:val="00203516"/>
    <w:rsid w:val="00203824"/>
    <w:rsid w:val="002038BC"/>
    <w:rsid w:val="00203AB0"/>
    <w:rsid w:val="00203BC1"/>
    <w:rsid w:val="00203DE4"/>
    <w:rsid w:val="00204232"/>
    <w:rsid w:val="00204318"/>
    <w:rsid w:val="0020442A"/>
    <w:rsid w:val="0020451C"/>
    <w:rsid w:val="002047FC"/>
    <w:rsid w:val="00204BC3"/>
    <w:rsid w:val="002052F6"/>
    <w:rsid w:val="00205A25"/>
    <w:rsid w:val="00205AE9"/>
    <w:rsid w:val="00205C90"/>
    <w:rsid w:val="00205FD8"/>
    <w:rsid w:val="00206602"/>
    <w:rsid w:val="002066E1"/>
    <w:rsid w:val="00206D9A"/>
    <w:rsid w:val="00207BCE"/>
    <w:rsid w:val="00207EDD"/>
    <w:rsid w:val="002108C9"/>
    <w:rsid w:val="00210AFD"/>
    <w:rsid w:val="00211396"/>
    <w:rsid w:val="0021171D"/>
    <w:rsid w:val="00211B8B"/>
    <w:rsid w:val="00211E8B"/>
    <w:rsid w:val="00211FBC"/>
    <w:rsid w:val="00212058"/>
    <w:rsid w:val="0021255D"/>
    <w:rsid w:val="002135F8"/>
    <w:rsid w:val="002136EE"/>
    <w:rsid w:val="00213D74"/>
    <w:rsid w:val="0021460E"/>
    <w:rsid w:val="00215055"/>
    <w:rsid w:val="002157E3"/>
    <w:rsid w:val="00215DC2"/>
    <w:rsid w:val="00216741"/>
    <w:rsid w:val="00216C35"/>
    <w:rsid w:val="00216C4E"/>
    <w:rsid w:val="00216C92"/>
    <w:rsid w:val="00217AF1"/>
    <w:rsid w:val="00217D88"/>
    <w:rsid w:val="00217E46"/>
    <w:rsid w:val="00220248"/>
    <w:rsid w:val="00220946"/>
    <w:rsid w:val="00220E80"/>
    <w:rsid w:val="00221742"/>
    <w:rsid w:val="00221832"/>
    <w:rsid w:val="00221B0C"/>
    <w:rsid w:val="002226FB"/>
    <w:rsid w:val="00223609"/>
    <w:rsid w:val="002237B7"/>
    <w:rsid w:val="00224EAD"/>
    <w:rsid w:val="00225780"/>
    <w:rsid w:val="002279BE"/>
    <w:rsid w:val="002312AA"/>
    <w:rsid w:val="00231764"/>
    <w:rsid w:val="002319C4"/>
    <w:rsid w:val="00232134"/>
    <w:rsid w:val="0023231E"/>
    <w:rsid w:val="002326E8"/>
    <w:rsid w:val="002327E8"/>
    <w:rsid w:val="00232858"/>
    <w:rsid w:val="00233738"/>
    <w:rsid w:val="00234699"/>
    <w:rsid w:val="00234BB2"/>
    <w:rsid w:val="00234DD4"/>
    <w:rsid w:val="00235096"/>
    <w:rsid w:val="002353B4"/>
    <w:rsid w:val="002358EE"/>
    <w:rsid w:val="00236125"/>
    <w:rsid w:val="00236638"/>
    <w:rsid w:val="0023667B"/>
    <w:rsid w:val="002367D7"/>
    <w:rsid w:val="00236D3A"/>
    <w:rsid w:val="00236F90"/>
    <w:rsid w:val="00237291"/>
    <w:rsid w:val="002372AC"/>
    <w:rsid w:val="002375DE"/>
    <w:rsid w:val="002379E3"/>
    <w:rsid w:val="00240115"/>
    <w:rsid w:val="00240A67"/>
    <w:rsid w:val="00241519"/>
    <w:rsid w:val="002415AC"/>
    <w:rsid w:val="0024176F"/>
    <w:rsid w:val="00241C1F"/>
    <w:rsid w:val="00241E14"/>
    <w:rsid w:val="00242021"/>
    <w:rsid w:val="0024249C"/>
    <w:rsid w:val="0024269A"/>
    <w:rsid w:val="00243DAD"/>
    <w:rsid w:val="0024409C"/>
    <w:rsid w:val="00244100"/>
    <w:rsid w:val="00244173"/>
    <w:rsid w:val="00244CAE"/>
    <w:rsid w:val="00245BB7"/>
    <w:rsid w:val="00245EAF"/>
    <w:rsid w:val="0024641A"/>
    <w:rsid w:val="0024685C"/>
    <w:rsid w:val="002468FA"/>
    <w:rsid w:val="00246ACD"/>
    <w:rsid w:val="00246C9A"/>
    <w:rsid w:val="00246CD7"/>
    <w:rsid w:val="00246E77"/>
    <w:rsid w:val="002476DC"/>
    <w:rsid w:val="0024770F"/>
    <w:rsid w:val="00247843"/>
    <w:rsid w:val="00247DDB"/>
    <w:rsid w:val="00247E42"/>
    <w:rsid w:val="00250DFF"/>
    <w:rsid w:val="002524FF"/>
    <w:rsid w:val="00252B0A"/>
    <w:rsid w:val="00252F8D"/>
    <w:rsid w:val="00253449"/>
    <w:rsid w:val="0025364D"/>
    <w:rsid w:val="0025374F"/>
    <w:rsid w:val="0025377D"/>
    <w:rsid w:val="00253C38"/>
    <w:rsid w:val="00253D5E"/>
    <w:rsid w:val="00254640"/>
    <w:rsid w:val="002555CA"/>
    <w:rsid w:val="00255E7B"/>
    <w:rsid w:val="002575E2"/>
    <w:rsid w:val="002602AE"/>
    <w:rsid w:val="00260B25"/>
    <w:rsid w:val="002612D1"/>
    <w:rsid w:val="00261750"/>
    <w:rsid w:val="00261891"/>
    <w:rsid w:val="00261DD6"/>
    <w:rsid w:val="00262026"/>
    <w:rsid w:val="002629E9"/>
    <w:rsid w:val="00262CC2"/>
    <w:rsid w:val="00263137"/>
    <w:rsid w:val="002633D4"/>
    <w:rsid w:val="00263E49"/>
    <w:rsid w:val="002646FC"/>
    <w:rsid w:val="00264769"/>
    <w:rsid w:val="00264A1C"/>
    <w:rsid w:val="002658CB"/>
    <w:rsid w:val="00265E8A"/>
    <w:rsid w:val="002661C2"/>
    <w:rsid w:val="0026705E"/>
    <w:rsid w:val="002673A2"/>
    <w:rsid w:val="00270310"/>
    <w:rsid w:val="002703A0"/>
    <w:rsid w:val="00270612"/>
    <w:rsid w:val="002706CA"/>
    <w:rsid w:val="002708A0"/>
    <w:rsid w:val="002708C6"/>
    <w:rsid w:val="00270D42"/>
    <w:rsid w:val="002710B9"/>
    <w:rsid w:val="00271491"/>
    <w:rsid w:val="00271E52"/>
    <w:rsid w:val="002728E5"/>
    <w:rsid w:val="00272AE6"/>
    <w:rsid w:val="00272F7F"/>
    <w:rsid w:val="0027319B"/>
    <w:rsid w:val="0027391B"/>
    <w:rsid w:val="00273B07"/>
    <w:rsid w:val="00274065"/>
    <w:rsid w:val="00274BB1"/>
    <w:rsid w:val="00275194"/>
    <w:rsid w:val="00276590"/>
    <w:rsid w:val="0027672C"/>
    <w:rsid w:val="0027784F"/>
    <w:rsid w:val="0028051B"/>
    <w:rsid w:val="00280915"/>
    <w:rsid w:val="00282A00"/>
    <w:rsid w:val="00282AFA"/>
    <w:rsid w:val="002833C6"/>
    <w:rsid w:val="0028352B"/>
    <w:rsid w:val="00283548"/>
    <w:rsid w:val="002835FC"/>
    <w:rsid w:val="00283C2F"/>
    <w:rsid w:val="002846C6"/>
    <w:rsid w:val="002849A5"/>
    <w:rsid w:val="00284BFF"/>
    <w:rsid w:val="002853BB"/>
    <w:rsid w:val="0028551E"/>
    <w:rsid w:val="00285A60"/>
    <w:rsid w:val="00285B54"/>
    <w:rsid w:val="00285DD2"/>
    <w:rsid w:val="002860D6"/>
    <w:rsid w:val="002863D7"/>
    <w:rsid w:val="002868C8"/>
    <w:rsid w:val="00287175"/>
    <w:rsid w:val="00287184"/>
    <w:rsid w:val="00287292"/>
    <w:rsid w:val="00287798"/>
    <w:rsid w:val="00287A63"/>
    <w:rsid w:val="00287BC6"/>
    <w:rsid w:val="00291398"/>
    <w:rsid w:val="0029141D"/>
    <w:rsid w:val="00291896"/>
    <w:rsid w:val="00291E71"/>
    <w:rsid w:val="00292285"/>
    <w:rsid w:val="0029267C"/>
    <w:rsid w:val="00292D10"/>
    <w:rsid w:val="00292F44"/>
    <w:rsid w:val="00293644"/>
    <w:rsid w:val="002937A6"/>
    <w:rsid w:val="00293DC2"/>
    <w:rsid w:val="002943B3"/>
    <w:rsid w:val="00294E99"/>
    <w:rsid w:val="00295FAD"/>
    <w:rsid w:val="0029613D"/>
    <w:rsid w:val="00296676"/>
    <w:rsid w:val="00296E42"/>
    <w:rsid w:val="002972CE"/>
    <w:rsid w:val="0029746D"/>
    <w:rsid w:val="00297FA2"/>
    <w:rsid w:val="002A0920"/>
    <w:rsid w:val="002A114D"/>
    <w:rsid w:val="002A1378"/>
    <w:rsid w:val="002A1975"/>
    <w:rsid w:val="002A2BE4"/>
    <w:rsid w:val="002A350B"/>
    <w:rsid w:val="002A3661"/>
    <w:rsid w:val="002A375B"/>
    <w:rsid w:val="002A4752"/>
    <w:rsid w:val="002A4B82"/>
    <w:rsid w:val="002A4C07"/>
    <w:rsid w:val="002A4D50"/>
    <w:rsid w:val="002A5055"/>
    <w:rsid w:val="002A549B"/>
    <w:rsid w:val="002A5DE9"/>
    <w:rsid w:val="002A609D"/>
    <w:rsid w:val="002A6275"/>
    <w:rsid w:val="002A6895"/>
    <w:rsid w:val="002A6A23"/>
    <w:rsid w:val="002B0149"/>
    <w:rsid w:val="002B05F5"/>
    <w:rsid w:val="002B1211"/>
    <w:rsid w:val="002B2629"/>
    <w:rsid w:val="002B2C9F"/>
    <w:rsid w:val="002B2EA2"/>
    <w:rsid w:val="002B31C9"/>
    <w:rsid w:val="002B376F"/>
    <w:rsid w:val="002B3D90"/>
    <w:rsid w:val="002B3DD4"/>
    <w:rsid w:val="002B409C"/>
    <w:rsid w:val="002B40BF"/>
    <w:rsid w:val="002B4215"/>
    <w:rsid w:val="002B4288"/>
    <w:rsid w:val="002B449A"/>
    <w:rsid w:val="002B456F"/>
    <w:rsid w:val="002B457B"/>
    <w:rsid w:val="002B4DCC"/>
    <w:rsid w:val="002B5739"/>
    <w:rsid w:val="002B61D1"/>
    <w:rsid w:val="002B70F0"/>
    <w:rsid w:val="002B74EF"/>
    <w:rsid w:val="002C03B8"/>
    <w:rsid w:val="002C0916"/>
    <w:rsid w:val="002C0E0C"/>
    <w:rsid w:val="002C1E3E"/>
    <w:rsid w:val="002C1F91"/>
    <w:rsid w:val="002C200E"/>
    <w:rsid w:val="002C2FA1"/>
    <w:rsid w:val="002C37D1"/>
    <w:rsid w:val="002C3B6B"/>
    <w:rsid w:val="002C3C5E"/>
    <w:rsid w:val="002C3C93"/>
    <w:rsid w:val="002C3D4C"/>
    <w:rsid w:val="002C407A"/>
    <w:rsid w:val="002C411F"/>
    <w:rsid w:val="002C4860"/>
    <w:rsid w:val="002C49EB"/>
    <w:rsid w:val="002C51AD"/>
    <w:rsid w:val="002C5D5C"/>
    <w:rsid w:val="002C5EBA"/>
    <w:rsid w:val="002C6211"/>
    <w:rsid w:val="002C63B1"/>
    <w:rsid w:val="002C69D3"/>
    <w:rsid w:val="002C6A5B"/>
    <w:rsid w:val="002C7916"/>
    <w:rsid w:val="002C7C57"/>
    <w:rsid w:val="002C7FE2"/>
    <w:rsid w:val="002D0BCF"/>
    <w:rsid w:val="002D0CE7"/>
    <w:rsid w:val="002D18CD"/>
    <w:rsid w:val="002D24FB"/>
    <w:rsid w:val="002D2774"/>
    <w:rsid w:val="002D293E"/>
    <w:rsid w:val="002D2DB2"/>
    <w:rsid w:val="002D3155"/>
    <w:rsid w:val="002D4100"/>
    <w:rsid w:val="002D41D3"/>
    <w:rsid w:val="002D47C9"/>
    <w:rsid w:val="002D498D"/>
    <w:rsid w:val="002D4CDE"/>
    <w:rsid w:val="002D4EE5"/>
    <w:rsid w:val="002D5D52"/>
    <w:rsid w:val="002D5DCF"/>
    <w:rsid w:val="002D5FD8"/>
    <w:rsid w:val="002D61AA"/>
    <w:rsid w:val="002D6381"/>
    <w:rsid w:val="002D650C"/>
    <w:rsid w:val="002D6613"/>
    <w:rsid w:val="002D68E3"/>
    <w:rsid w:val="002D69E4"/>
    <w:rsid w:val="002D6CD2"/>
    <w:rsid w:val="002D7973"/>
    <w:rsid w:val="002E015C"/>
    <w:rsid w:val="002E01F5"/>
    <w:rsid w:val="002E0918"/>
    <w:rsid w:val="002E0A66"/>
    <w:rsid w:val="002E0E42"/>
    <w:rsid w:val="002E1240"/>
    <w:rsid w:val="002E1256"/>
    <w:rsid w:val="002E1269"/>
    <w:rsid w:val="002E14E9"/>
    <w:rsid w:val="002E1583"/>
    <w:rsid w:val="002E18B5"/>
    <w:rsid w:val="002E18BE"/>
    <w:rsid w:val="002E1AEB"/>
    <w:rsid w:val="002E1D03"/>
    <w:rsid w:val="002E22E3"/>
    <w:rsid w:val="002E24DE"/>
    <w:rsid w:val="002E3469"/>
    <w:rsid w:val="002E3AA9"/>
    <w:rsid w:val="002E4074"/>
    <w:rsid w:val="002E46C2"/>
    <w:rsid w:val="002E4D9F"/>
    <w:rsid w:val="002E5FFD"/>
    <w:rsid w:val="002E61BA"/>
    <w:rsid w:val="002E621C"/>
    <w:rsid w:val="002E73C0"/>
    <w:rsid w:val="002E7637"/>
    <w:rsid w:val="002F04B8"/>
    <w:rsid w:val="002F0C77"/>
    <w:rsid w:val="002F0EAF"/>
    <w:rsid w:val="002F1545"/>
    <w:rsid w:val="002F19F2"/>
    <w:rsid w:val="002F1F48"/>
    <w:rsid w:val="002F2501"/>
    <w:rsid w:val="002F2FE3"/>
    <w:rsid w:val="002F3052"/>
    <w:rsid w:val="002F33F1"/>
    <w:rsid w:val="002F3419"/>
    <w:rsid w:val="002F3AD6"/>
    <w:rsid w:val="002F3E52"/>
    <w:rsid w:val="002F3FC6"/>
    <w:rsid w:val="002F42FA"/>
    <w:rsid w:val="002F47D8"/>
    <w:rsid w:val="002F4AC6"/>
    <w:rsid w:val="002F501F"/>
    <w:rsid w:val="002F519F"/>
    <w:rsid w:val="002F53AE"/>
    <w:rsid w:val="002F5520"/>
    <w:rsid w:val="002F57FF"/>
    <w:rsid w:val="002F5DFD"/>
    <w:rsid w:val="002F5FA2"/>
    <w:rsid w:val="002F6394"/>
    <w:rsid w:val="002F6AA9"/>
    <w:rsid w:val="002F79E1"/>
    <w:rsid w:val="0030039E"/>
    <w:rsid w:val="003005A6"/>
    <w:rsid w:val="00300B10"/>
    <w:rsid w:val="003011A5"/>
    <w:rsid w:val="00301AD2"/>
    <w:rsid w:val="00302218"/>
    <w:rsid w:val="0030262A"/>
    <w:rsid w:val="003031AB"/>
    <w:rsid w:val="003035E7"/>
    <w:rsid w:val="003039C9"/>
    <w:rsid w:val="00303AA9"/>
    <w:rsid w:val="00304083"/>
    <w:rsid w:val="00304141"/>
    <w:rsid w:val="003042B7"/>
    <w:rsid w:val="003044AB"/>
    <w:rsid w:val="003045FF"/>
    <w:rsid w:val="00304C63"/>
    <w:rsid w:val="00304D68"/>
    <w:rsid w:val="00305934"/>
    <w:rsid w:val="00305E7A"/>
    <w:rsid w:val="003066F0"/>
    <w:rsid w:val="00306FB3"/>
    <w:rsid w:val="003071F7"/>
    <w:rsid w:val="003078D7"/>
    <w:rsid w:val="00307C4E"/>
    <w:rsid w:val="00310260"/>
    <w:rsid w:val="00310AE3"/>
    <w:rsid w:val="00310BA5"/>
    <w:rsid w:val="0031112D"/>
    <w:rsid w:val="00311874"/>
    <w:rsid w:val="00312492"/>
    <w:rsid w:val="0031282D"/>
    <w:rsid w:val="0031291C"/>
    <w:rsid w:val="00312E69"/>
    <w:rsid w:val="00313397"/>
    <w:rsid w:val="00313DF7"/>
    <w:rsid w:val="0031408B"/>
    <w:rsid w:val="003147EF"/>
    <w:rsid w:val="003149EF"/>
    <w:rsid w:val="00314A6D"/>
    <w:rsid w:val="00314CD9"/>
    <w:rsid w:val="00314ED1"/>
    <w:rsid w:val="00315052"/>
    <w:rsid w:val="00315687"/>
    <w:rsid w:val="003157DF"/>
    <w:rsid w:val="0031586A"/>
    <w:rsid w:val="00315B2F"/>
    <w:rsid w:val="003160CD"/>
    <w:rsid w:val="003162B8"/>
    <w:rsid w:val="00316845"/>
    <w:rsid w:val="00316B97"/>
    <w:rsid w:val="0031722B"/>
    <w:rsid w:val="003178AE"/>
    <w:rsid w:val="0032018D"/>
    <w:rsid w:val="00320FA4"/>
    <w:rsid w:val="003210F2"/>
    <w:rsid w:val="00321F37"/>
    <w:rsid w:val="003224A9"/>
    <w:rsid w:val="003224D4"/>
    <w:rsid w:val="003224E8"/>
    <w:rsid w:val="00322743"/>
    <w:rsid w:val="0032275E"/>
    <w:rsid w:val="00323319"/>
    <w:rsid w:val="003237CB"/>
    <w:rsid w:val="003238F8"/>
    <w:rsid w:val="00324437"/>
    <w:rsid w:val="00324BE8"/>
    <w:rsid w:val="00324C6D"/>
    <w:rsid w:val="003252B3"/>
    <w:rsid w:val="00326AE5"/>
    <w:rsid w:val="00326DC2"/>
    <w:rsid w:val="00326F10"/>
    <w:rsid w:val="003277A5"/>
    <w:rsid w:val="00327AB9"/>
    <w:rsid w:val="00327AC3"/>
    <w:rsid w:val="00330A51"/>
    <w:rsid w:val="00330A5B"/>
    <w:rsid w:val="00331F4B"/>
    <w:rsid w:val="00332067"/>
    <w:rsid w:val="00332223"/>
    <w:rsid w:val="00332422"/>
    <w:rsid w:val="003324D4"/>
    <w:rsid w:val="003325EC"/>
    <w:rsid w:val="00332ED4"/>
    <w:rsid w:val="00332F37"/>
    <w:rsid w:val="003331B1"/>
    <w:rsid w:val="00333C41"/>
    <w:rsid w:val="00334792"/>
    <w:rsid w:val="00335091"/>
    <w:rsid w:val="003352F8"/>
    <w:rsid w:val="003355C1"/>
    <w:rsid w:val="003355C3"/>
    <w:rsid w:val="00335643"/>
    <w:rsid w:val="003358A5"/>
    <w:rsid w:val="003358D8"/>
    <w:rsid w:val="003363F2"/>
    <w:rsid w:val="0033654C"/>
    <w:rsid w:val="00337D61"/>
    <w:rsid w:val="00337EBC"/>
    <w:rsid w:val="00337F2A"/>
    <w:rsid w:val="0034001F"/>
    <w:rsid w:val="00340032"/>
    <w:rsid w:val="003409C0"/>
    <w:rsid w:val="00341F65"/>
    <w:rsid w:val="00342954"/>
    <w:rsid w:val="00342ABF"/>
    <w:rsid w:val="00342CD5"/>
    <w:rsid w:val="00342D68"/>
    <w:rsid w:val="00342EC6"/>
    <w:rsid w:val="00342F29"/>
    <w:rsid w:val="00342F2F"/>
    <w:rsid w:val="00343101"/>
    <w:rsid w:val="00343212"/>
    <w:rsid w:val="0034345F"/>
    <w:rsid w:val="003437D6"/>
    <w:rsid w:val="00343856"/>
    <w:rsid w:val="00343C61"/>
    <w:rsid w:val="00344A7A"/>
    <w:rsid w:val="00344CC5"/>
    <w:rsid w:val="003454F5"/>
    <w:rsid w:val="00345C43"/>
    <w:rsid w:val="00345D8C"/>
    <w:rsid w:val="0034661C"/>
    <w:rsid w:val="00346C04"/>
    <w:rsid w:val="00346EC3"/>
    <w:rsid w:val="00346F23"/>
    <w:rsid w:val="00347DBF"/>
    <w:rsid w:val="00350E7E"/>
    <w:rsid w:val="0035114A"/>
    <w:rsid w:val="00351230"/>
    <w:rsid w:val="00351930"/>
    <w:rsid w:val="00351992"/>
    <w:rsid w:val="00351CCF"/>
    <w:rsid w:val="00351F0C"/>
    <w:rsid w:val="00352118"/>
    <w:rsid w:val="003529DE"/>
    <w:rsid w:val="00353B2D"/>
    <w:rsid w:val="003549FC"/>
    <w:rsid w:val="00354B31"/>
    <w:rsid w:val="0035626A"/>
    <w:rsid w:val="0035664B"/>
    <w:rsid w:val="0035694C"/>
    <w:rsid w:val="00356B26"/>
    <w:rsid w:val="00356CC8"/>
    <w:rsid w:val="00357870"/>
    <w:rsid w:val="00360224"/>
    <w:rsid w:val="00360416"/>
    <w:rsid w:val="003606FB"/>
    <w:rsid w:val="00360A41"/>
    <w:rsid w:val="00360F21"/>
    <w:rsid w:val="0036109D"/>
    <w:rsid w:val="003615D8"/>
    <w:rsid w:val="00361A2C"/>
    <w:rsid w:val="00361AB5"/>
    <w:rsid w:val="00361E18"/>
    <w:rsid w:val="0036233E"/>
    <w:rsid w:val="0036268A"/>
    <w:rsid w:val="003631F1"/>
    <w:rsid w:val="00363AD9"/>
    <w:rsid w:val="00364322"/>
    <w:rsid w:val="003643FF"/>
    <w:rsid w:val="00364570"/>
    <w:rsid w:val="00364CFD"/>
    <w:rsid w:val="00365223"/>
    <w:rsid w:val="003655E5"/>
    <w:rsid w:val="003658AC"/>
    <w:rsid w:val="003658E6"/>
    <w:rsid w:val="003659BF"/>
    <w:rsid w:val="00365CAC"/>
    <w:rsid w:val="00365F17"/>
    <w:rsid w:val="00366070"/>
    <w:rsid w:val="00366D7E"/>
    <w:rsid w:val="00367100"/>
    <w:rsid w:val="00367A7D"/>
    <w:rsid w:val="0037002C"/>
    <w:rsid w:val="00370085"/>
    <w:rsid w:val="00370198"/>
    <w:rsid w:val="00370D8A"/>
    <w:rsid w:val="003712B0"/>
    <w:rsid w:val="0037163A"/>
    <w:rsid w:val="00371897"/>
    <w:rsid w:val="00371AEF"/>
    <w:rsid w:val="00371C0A"/>
    <w:rsid w:val="00371C42"/>
    <w:rsid w:val="00371F03"/>
    <w:rsid w:val="0037287D"/>
    <w:rsid w:val="00372CC5"/>
    <w:rsid w:val="00372FA0"/>
    <w:rsid w:val="00373234"/>
    <w:rsid w:val="003732BF"/>
    <w:rsid w:val="00373444"/>
    <w:rsid w:val="00373A1F"/>
    <w:rsid w:val="00374875"/>
    <w:rsid w:val="00374BD5"/>
    <w:rsid w:val="00374F13"/>
    <w:rsid w:val="00374F92"/>
    <w:rsid w:val="003754EA"/>
    <w:rsid w:val="0037561C"/>
    <w:rsid w:val="00375A24"/>
    <w:rsid w:val="00376555"/>
    <w:rsid w:val="003768B0"/>
    <w:rsid w:val="00376BC0"/>
    <w:rsid w:val="0037704F"/>
    <w:rsid w:val="00380814"/>
    <w:rsid w:val="00380D45"/>
    <w:rsid w:val="00380F27"/>
    <w:rsid w:val="003817E7"/>
    <w:rsid w:val="00381996"/>
    <w:rsid w:val="00381D40"/>
    <w:rsid w:val="00382DCD"/>
    <w:rsid w:val="003832F9"/>
    <w:rsid w:val="00383577"/>
    <w:rsid w:val="003835E5"/>
    <w:rsid w:val="003839F4"/>
    <w:rsid w:val="00383B79"/>
    <w:rsid w:val="00384201"/>
    <w:rsid w:val="00384874"/>
    <w:rsid w:val="00384CE4"/>
    <w:rsid w:val="00384F0E"/>
    <w:rsid w:val="003869B6"/>
    <w:rsid w:val="00387587"/>
    <w:rsid w:val="003875E0"/>
    <w:rsid w:val="00387800"/>
    <w:rsid w:val="00387900"/>
    <w:rsid w:val="00390593"/>
    <w:rsid w:val="0039063E"/>
    <w:rsid w:val="00390C93"/>
    <w:rsid w:val="00390EBF"/>
    <w:rsid w:val="00390FC9"/>
    <w:rsid w:val="00391340"/>
    <w:rsid w:val="003914C3"/>
    <w:rsid w:val="00391558"/>
    <w:rsid w:val="00391DE3"/>
    <w:rsid w:val="00391EDC"/>
    <w:rsid w:val="003920CE"/>
    <w:rsid w:val="003920E7"/>
    <w:rsid w:val="0039291B"/>
    <w:rsid w:val="00392DBB"/>
    <w:rsid w:val="00392F43"/>
    <w:rsid w:val="003934B9"/>
    <w:rsid w:val="00393735"/>
    <w:rsid w:val="003937F1"/>
    <w:rsid w:val="00394202"/>
    <w:rsid w:val="00394C58"/>
    <w:rsid w:val="00394CDF"/>
    <w:rsid w:val="00394CE9"/>
    <w:rsid w:val="0039509F"/>
    <w:rsid w:val="00395FFB"/>
    <w:rsid w:val="00396152"/>
    <w:rsid w:val="003970E7"/>
    <w:rsid w:val="00397627"/>
    <w:rsid w:val="003976AE"/>
    <w:rsid w:val="00397C3F"/>
    <w:rsid w:val="003A02CB"/>
    <w:rsid w:val="003A041E"/>
    <w:rsid w:val="003A0B79"/>
    <w:rsid w:val="003A0FBE"/>
    <w:rsid w:val="003A166A"/>
    <w:rsid w:val="003A1E7E"/>
    <w:rsid w:val="003A1FEC"/>
    <w:rsid w:val="003A2553"/>
    <w:rsid w:val="003A28A8"/>
    <w:rsid w:val="003A2AEC"/>
    <w:rsid w:val="003A2E38"/>
    <w:rsid w:val="003A2FBB"/>
    <w:rsid w:val="003A34A1"/>
    <w:rsid w:val="003A3528"/>
    <w:rsid w:val="003A3797"/>
    <w:rsid w:val="003A3952"/>
    <w:rsid w:val="003A3CAE"/>
    <w:rsid w:val="003A3E3D"/>
    <w:rsid w:val="003A3F88"/>
    <w:rsid w:val="003A4398"/>
    <w:rsid w:val="003A4A46"/>
    <w:rsid w:val="003A4D53"/>
    <w:rsid w:val="003A4E99"/>
    <w:rsid w:val="003A58FD"/>
    <w:rsid w:val="003A5FC6"/>
    <w:rsid w:val="003A603F"/>
    <w:rsid w:val="003A626F"/>
    <w:rsid w:val="003A627E"/>
    <w:rsid w:val="003A6561"/>
    <w:rsid w:val="003A7B84"/>
    <w:rsid w:val="003B02D4"/>
    <w:rsid w:val="003B0CDF"/>
    <w:rsid w:val="003B1133"/>
    <w:rsid w:val="003B1461"/>
    <w:rsid w:val="003B1876"/>
    <w:rsid w:val="003B1D19"/>
    <w:rsid w:val="003B1DBC"/>
    <w:rsid w:val="003B2572"/>
    <w:rsid w:val="003B2E2E"/>
    <w:rsid w:val="003B3168"/>
    <w:rsid w:val="003B31EF"/>
    <w:rsid w:val="003B32BF"/>
    <w:rsid w:val="003B3369"/>
    <w:rsid w:val="003B34A9"/>
    <w:rsid w:val="003B39CF"/>
    <w:rsid w:val="003B3CED"/>
    <w:rsid w:val="003B3DDF"/>
    <w:rsid w:val="003B416E"/>
    <w:rsid w:val="003B480A"/>
    <w:rsid w:val="003B4C33"/>
    <w:rsid w:val="003B5248"/>
    <w:rsid w:val="003B55AC"/>
    <w:rsid w:val="003B5886"/>
    <w:rsid w:val="003B6292"/>
    <w:rsid w:val="003B6D18"/>
    <w:rsid w:val="003B72D2"/>
    <w:rsid w:val="003B7460"/>
    <w:rsid w:val="003B766A"/>
    <w:rsid w:val="003B78B7"/>
    <w:rsid w:val="003B7A67"/>
    <w:rsid w:val="003B7C0A"/>
    <w:rsid w:val="003C097E"/>
    <w:rsid w:val="003C0ECB"/>
    <w:rsid w:val="003C18C8"/>
    <w:rsid w:val="003C1C33"/>
    <w:rsid w:val="003C1C8B"/>
    <w:rsid w:val="003C2574"/>
    <w:rsid w:val="003C2959"/>
    <w:rsid w:val="003C2B4E"/>
    <w:rsid w:val="003C318D"/>
    <w:rsid w:val="003C368B"/>
    <w:rsid w:val="003C39D6"/>
    <w:rsid w:val="003C3BCD"/>
    <w:rsid w:val="003C4321"/>
    <w:rsid w:val="003C4784"/>
    <w:rsid w:val="003C4DF9"/>
    <w:rsid w:val="003C4FF5"/>
    <w:rsid w:val="003C5670"/>
    <w:rsid w:val="003C5AB7"/>
    <w:rsid w:val="003C5F2E"/>
    <w:rsid w:val="003C60AE"/>
    <w:rsid w:val="003C6246"/>
    <w:rsid w:val="003C643A"/>
    <w:rsid w:val="003C6B16"/>
    <w:rsid w:val="003C6E5A"/>
    <w:rsid w:val="003C7039"/>
    <w:rsid w:val="003D0024"/>
    <w:rsid w:val="003D0802"/>
    <w:rsid w:val="003D0A7D"/>
    <w:rsid w:val="003D1144"/>
    <w:rsid w:val="003D1259"/>
    <w:rsid w:val="003D15DC"/>
    <w:rsid w:val="003D16FA"/>
    <w:rsid w:val="003D1A62"/>
    <w:rsid w:val="003D1AAC"/>
    <w:rsid w:val="003D1DE3"/>
    <w:rsid w:val="003D2EF7"/>
    <w:rsid w:val="003D2FF2"/>
    <w:rsid w:val="003D32C6"/>
    <w:rsid w:val="003D33B8"/>
    <w:rsid w:val="003D33D7"/>
    <w:rsid w:val="003D3479"/>
    <w:rsid w:val="003D35AF"/>
    <w:rsid w:val="003D3AD8"/>
    <w:rsid w:val="003D3E92"/>
    <w:rsid w:val="003D3ECC"/>
    <w:rsid w:val="003D47FE"/>
    <w:rsid w:val="003D4878"/>
    <w:rsid w:val="003D4CA3"/>
    <w:rsid w:val="003D5627"/>
    <w:rsid w:val="003D56A7"/>
    <w:rsid w:val="003D6482"/>
    <w:rsid w:val="003D6727"/>
    <w:rsid w:val="003D6B86"/>
    <w:rsid w:val="003D6C4F"/>
    <w:rsid w:val="003D6D60"/>
    <w:rsid w:val="003D6F6D"/>
    <w:rsid w:val="003D7A84"/>
    <w:rsid w:val="003D7B66"/>
    <w:rsid w:val="003E08FF"/>
    <w:rsid w:val="003E0CC5"/>
    <w:rsid w:val="003E1061"/>
    <w:rsid w:val="003E13B3"/>
    <w:rsid w:val="003E1B7B"/>
    <w:rsid w:val="003E2901"/>
    <w:rsid w:val="003E3097"/>
    <w:rsid w:val="003E3E64"/>
    <w:rsid w:val="003E42CB"/>
    <w:rsid w:val="003E44B1"/>
    <w:rsid w:val="003E51E4"/>
    <w:rsid w:val="003E520E"/>
    <w:rsid w:val="003E5508"/>
    <w:rsid w:val="003E55A4"/>
    <w:rsid w:val="003E5735"/>
    <w:rsid w:val="003E588F"/>
    <w:rsid w:val="003E5B95"/>
    <w:rsid w:val="003E5B9A"/>
    <w:rsid w:val="003E5CA4"/>
    <w:rsid w:val="003E6416"/>
    <w:rsid w:val="003E686D"/>
    <w:rsid w:val="003E6CE2"/>
    <w:rsid w:val="003E6D1C"/>
    <w:rsid w:val="003F0772"/>
    <w:rsid w:val="003F097C"/>
    <w:rsid w:val="003F0DDF"/>
    <w:rsid w:val="003F1764"/>
    <w:rsid w:val="003F1AD2"/>
    <w:rsid w:val="003F2077"/>
    <w:rsid w:val="003F2425"/>
    <w:rsid w:val="003F2B9E"/>
    <w:rsid w:val="003F30BB"/>
    <w:rsid w:val="003F30E9"/>
    <w:rsid w:val="003F372C"/>
    <w:rsid w:val="003F3CE3"/>
    <w:rsid w:val="003F4072"/>
    <w:rsid w:val="003F40DC"/>
    <w:rsid w:val="003F4D4E"/>
    <w:rsid w:val="003F4E7B"/>
    <w:rsid w:val="003F55E3"/>
    <w:rsid w:val="003F5C4B"/>
    <w:rsid w:val="003F5D32"/>
    <w:rsid w:val="003F6051"/>
    <w:rsid w:val="003F62AE"/>
    <w:rsid w:val="003F6A53"/>
    <w:rsid w:val="003F6AC7"/>
    <w:rsid w:val="003F6DCA"/>
    <w:rsid w:val="003F70D7"/>
    <w:rsid w:val="003F73BD"/>
    <w:rsid w:val="003F75FB"/>
    <w:rsid w:val="003F7876"/>
    <w:rsid w:val="003F7CFD"/>
    <w:rsid w:val="00400AE7"/>
    <w:rsid w:val="00401F44"/>
    <w:rsid w:val="0040224B"/>
    <w:rsid w:val="00402268"/>
    <w:rsid w:val="004025DC"/>
    <w:rsid w:val="00402F31"/>
    <w:rsid w:val="004033DE"/>
    <w:rsid w:val="00403412"/>
    <w:rsid w:val="004038D3"/>
    <w:rsid w:val="004038FA"/>
    <w:rsid w:val="00403F86"/>
    <w:rsid w:val="00404288"/>
    <w:rsid w:val="0040436E"/>
    <w:rsid w:val="004046D2"/>
    <w:rsid w:val="00404C2A"/>
    <w:rsid w:val="00404F9A"/>
    <w:rsid w:val="00405005"/>
    <w:rsid w:val="00405248"/>
    <w:rsid w:val="0040558F"/>
    <w:rsid w:val="004057B9"/>
    <w:rsid w:val="00405D83"/>
    <w:rsid w:val="00405E88"/>
    <w:rsid w:val="004065E8"/>
    <w:rsid w:val="00406D90"/>
    <w:rsid w:val="004070D1"/>
    <w:rsid w:val="004073C9"/>
    <w:rsid w:val="00410043"/>
    <w:rsid w:val="00410062"/>
    <w:rsid w:val="004105D5"/>
    <w:rsid w:val="00410985"/>
    <w:rsid w:val="00410A51"/>
    <w:rsid w:val="00411668"/>
    <w:rsid w:val="004116F6"/>
    <w:rsid w:val="00411C4E"/>
    <w:rsid w:val="004123BD"/>
    <w:rsid w:val="004124C1"/>
    <w:rsid w:val="004131AD"/>
    <w:rsid w:val="004133DF"/>
    <w:rsid w:val="00413508"/>
    <w:rsid w:val="00413947"/>
    <w:rsid w:val="004145B5"/>
    <w:rsid w:val="004145D0"/>
    <w:rsid w:val="0041489B"/>
    <w:rsid w:val="00414E77"/>
    <w:rsid w:val="00415324"/>
    <w:rsid w:val="0041581E"/>
    <w:rsid w:val="004165E7"/>
    <w:rsid w:val="00417711"/>
    <w:rsid w:val="00417F84"/>
    <w:rsid w:val="004206F9"/>
    <w:rsid w:val="00420BBA"/>
    <w:rsid w:val="00420D18"/>
    <w:rsid w:val="00421432"/>
    <w:rsid w:val="004217B6"/>
    <w:rsid w:val="00421FB8"/>
    <w:rsid w:val="004223BD"/>
    <w:rsid w:val="00422A40"/>
    <w:rsid w:val="00422C1F"/>
    <w:rsid w:val="0042329E"/>
    <w:rsid w:val="004232D4"/>
    <w:rsid w:val="00423D49"/>
    <w:rsid w:val="00423F0F"/>
    <w:rsid w:val="00424231"/>
    <w:rsid w:val="00424B16"/>
    <w:rsid w:val="004251E8"/>
    <w:rsid w:val="00425244"/>
    <w:rsid w:val="004253D8"/>
    <w:rsid w:val="004257D7"/>
    <w:rsid w:val="00425AD3"/>
    <w:rsid w:val="00426227"/>
    <w:rsid w:val="0042653D"/>
    <w:rsid w:val="0042719C"/>
    <w:rsid w:val="00427309"/>
    <w:rsid w:val="004273AF"/>
    <w:rsid w:val="0042744D"/>
    <w:rsid w:val="00427D11"/>
    <w:rsid w:val="00427D8B"/>
    <w:rsid w:val="0043022E"/>
    <w:rsid w:val="00430749"/>
    <w:rsid w:val="004307DD"/>
    <w:rsid w:val="00431527"/>
    <w:rsid w:val="00431775"/>
    <w:rsid w:val="004317B8"/>
    <w:rsid w:val="0043232E"/>
    <w:rsid w:val="00432BC9"/>
    <w:rsid w:val="00432FF0"/>
    <w:rsid w:val="004332CB"/>
    <w:rsid w:val="00433700"/>
    <w:rsid w:val="0043380F"/>
    <w:rsid w:val="00433ECA"/>
    <w:rsid w:val="00434589"/>
    <w:rsid w:val="00434814"/>
    <w:rsid w:val="00434894"/>
    <w:rsid w:val="00434A10"/>
    <w:rsid w:val="00434A9A"/>
    <w:rsid w:val="00434FA5"/>
    <w:rsid w:val="00435685"/>
    <w:rsid w:val="00435CFC"/>
    <w:rsid w:val="00435D0F"/>
    <w:rsid w:val="00436511"/>
    <w:rsid w:val="00436662"/>
    <w:rsid w:val="0043681D"/>
    <w:rsid w:val="00436CC1"/>
    <w:rsid w:val="00436D31"/>
    <w:rsid w:val="00436DDF"/>
    <w:rsid w:val="00436F08"/>
    <w:rsid w:val="00436FC9"/>
    <w:rsid w:val="00437356"/>
    <w:rsid w:val="004375B4"/>
    <w:rsid w:val="004375F2"/>
    <w:rsid w:val="004378B6"/>
    <w:rsid w:val="00437D6E"/>
    <w:rsid w:val="00440873"/>
    <w:rsid w:val="004409A2"/>
    <w:rsid w:val="00441482"/>
    <w:rsid w:val="00442238"/>
    <w:rsid w:val="00442C0C"/>
    <w:rsid w:val="00442D3D"/>
    <w:rsid w:val="00443231"/>
    <w:rsid w:val="00443753"/>
    <w:rsid w:val="00443A4E"/>
    <w:rsid w:val="00443BF7"/>
    <w:rsid w:val="00443D36"/>
    <w:rsid w:val="00443DDD"/>
    <w:rsid w:val="00443F61"/>
    <w:rsid w:val="00443F64"/>
    <w:rsid w:val="0044498E"/>
    <w:rsid w:val="00444E4E"/>
    <w:rsid w:val="004450E1"/>
    <w:rsid w:val="0044652F"/>
    <w:rsid w:val="00446EDC"/>
    <w:rsid w:val="00450313"/>
    <w:rsid w:val="00450C06"/>
    <w:rsid w:val="00450C19"/>
    <w:rsid w:val="004513A1"/>
    <w:rsid w:val="0045173B"/>
    <w:rsid w:val="004517D4"/>
    <w:rsid w:val="004524C0"/>
    <w:rsid w:val="0045259C"/>
    <w:rsid w:val="004527D5"/>
    <w:rsid w:val="00452A62"/>
    <w:rsid w:val="00454506"/>
    <w:rsid w:val="00454A39"/>
    <w:rsid w:val="00454AEA"/>
    <w:rsid w:val="00454E2F"/>
    <w:rsid w:val="00454E83"/>
    <w:rsid w:val="00455EDF"/>
    <w:rsid w:val="00456436"/>
    <w:rsid w:val="00456701"/>
    <w:rsid w:val="0045687D"/>
    <w:rsid w:val="00456B88"/>
    <w:rsid w:val="0045788D"/>
    <w:rsid w:val="004603B9"/>
    <w:rsid w:val="00460865"/>
    <w:rsid w:val="0046110C"/>
    <w:rsid w:val="004617F1"/>
    <w:rsid w:val="00461947"/>
    <w:rsid w:val="00461D14"/>
    <w:rsid w:val="0046251D"/>
    <w:rsid w:val="0046363D"/>
    <w:rsid w:val="00463690"/>
    <w:rsid w:val="00464556"/>
    <w:rsid w:val="00464948"/>
    <w:rsid w:val="00464E28"/>
    <w:rsid w:val="0046552A"/>
    <w:rsid w:val="00465A56"/>
    <w:rsid w:val="00465BCA"/>
    <w:rsid w:val="0046614A"/>
    <w:rsid w:val="00466A54"/>
    <w:rsid w:val="00466CD9"/>
    <w:rsid w:val="00467106"/>
    <w:rsid w:val="0046754F"/>
    <w:rsid w:val="00467B12"/>
    <w:rsid w:val="0047088A"/>
    <w:rsid w:val="00470E40"/>
    <w:rsid w:val="004712A0"/>
    <w:rsid w:val="004721D8"/>
    <w:rsid w:val="00472B9B"/>
    <w:rsid w:val="00472D88"/>
    <w:rsid w:val="0047327B"/>
    <w:rsid w:val="004734F2"/>
    <w:rsid w:val="00473667"/>
    <w:rsid w:val="004740CD"/>
    <w:rsid w:val="004746FA"/>
    <w:rsid w:val="004749CD"/>
    <w:rsid w:val="00474C37"/>
    <w:rsid w:val="00474D74"/>
    <w:rsid w:val="00475666"/>
    <w:rsid w:val="0047592C"/>
    <w:rsid w:val="004761A6"/>
    <w:rsid w:val="004762D7"/>
    <w:rsid w:val="00477342"/>
    <w:rsid w:val="00477380"/>
    <w:rsid w:val="00477AC2"/>
    <w:rsid w:val="00477D86"/>
    <w:rsid w:val="0048007B"/>
    <w:rsid w:val="00480B92"/>
    <w:rsid w:val="004810A6"/>
    <w:rsid w:val="00481425"/>
    <w:rsid w:val="00481D4E"/>
    <w:rsid w:val="00482023"/>
    <w:rsid w:val="00482048"/>
    <w:rsid w:val="004820AB"/>
    <w:rsid w:val="0048282C"/>
    <w:rsid w:val="004841F6"/>
    <w:rsid w:val="00484305"/>
    <w:rsid w:val="0048462A"/>
    <w:rsid w:val="00484AC1"/>
    <w:rsid w:val="004860F5"/>
    <w:rsid w:val="0048649E"/>
    <w:rsid w:val="0048676F"/>
    <w:rsid w:val="00486AD7"/>
    <w:rsid w:val="00486F49"/>
    <w:rsid w:val="00486F60"/>
    <w:rsid w:val="004871B0"/>
    <w:rsid w:val="00487500"/>
    <w:rsid w:val="004877E3"/>
    <w:rsid w:val="00487A7D"/>
    <w:rsid w:val="00487CA7"/>
    <w:rsid w:val="004902FD"/>
    <w:rsid w:val="0049079D"/>
    <w:rsid w:val="00490FA5"/>
    <w:rsid w:val="00491126"/>
    <w:rsid w:val="0049158F"/>
    <w:rsid w:val="0049186B"/>
    <w:rsid w:val="00491E9A"/>
    <w:rsid w:val="00493088"/>
    <w:rsid w:val="00493386"/>
    <w:rsid w:val="00493E70"/>
    <w:rsid w:val="00493F28"/>
    <w:rsid w:val="00494043"/>
    <w:rsid w:val="00494EE6"/>
    <w:rsid w:val="0049585F"/>
    <w:rsid w:val="00495C2D"/>
    <w:rsid w:val="00495E63"/>
    <w:rsid w:val="004968BE"/>
    <w:rsid w:val="00496ACA"/>
    <w:rsid w:val="00497342"/>
    <w:rsid w:val="00497400"/>
    <w:rsid w:val="0049778A"/>
    <w:rsid w:val="004979B6"/>
    <w:rsid w:val="00497B5D"/>
    <w:rsid w:val="004A0CE2"/>
    <w:rsid w:val="004A1595"/>
    <w:rsid w:val="004A1C08"/>
    <w:rsid w:val="004A1E0C"/>
    <w:rsid w:val="004A22BB"/>
    <w:rsid w:val="004A27E7"/>
    <w:rsid w:val="004A2899"/>
    <w:rsid w:val="004A2DCF"/>
    <w:rsid w:val="004A37C5"/>
    <w:rsid w:val="004A3AC7"/>
    <w:rsid w:val="004A4B8F"/>
    <w:rsid w:val="004A4C66"/>
    <w:rsid w:val="004A4D93"/>
    <w:rsid w:val="004A5073"/>
    <w:rsid w:val="004A5B70"/>
    <w:rsid w:val="004A5D79"/>
    <w:rsid w:val="004A60FA"/>
    <w:rsid w:val="004A626B"/>
    <w:rsid w:val="004A62C3"/>
    <w:rsid w:val="004A6430"/>
    <w:rsid w:val="004A644F"/>
    <w:rsid w:val="004A64CC"/>
    <w:rsid w:val="004A65B9"/>
    <w:rsid w:val="004A65DD"/>
    <w:rsid w:val="004A696D"/>
    <w:rsid w:val="004A6E35"/>
    <w:rsid w:val="004A71DB"/>
    <w:rsid w:val="004A74BA"/>
    <w:rsid w:val="004B04E5"/>
    <w:rsid w:val="004B055B"/>
    <w:rsid w:val="004B12F6"/>
    <w:rsid w:val="004B170F"/>
    <w:rsid w:val="004B1856"/>
    <w:rsid w:val="004B1F8F"/>
    <w:rsid w:val="004B225C"/>
    <w:rsid w:val="004B284B"/>
    <w:rsid w:val="004B29B9"/>
    <w:rsid w:val="004B4060"/>
    <w:rsid w:val="004B4498"/>
    <w:rsid w:val="004B458B"/>
    <w:rsid w:val="004B46BF"/>
    <w:rsid w:val="004B4A7D"/>
    <w:rsid w:val="004B5144"/>
    <w:rsid w:val="004B567B"/>
    <w:rsid w:val="004B56D7"/>
    <w:rsid w:val="004B5D6C"/>
    <w:rsid w:val="004B61AB"/>
    <w:rsid w:val="004B6633"/>
    <w:rsid w:val="004B66C4"/>
    <w:rsid w:val="004B6820"/>
    <w:rsid w:val="004B6986"/>
    <w:rsid w:val="004B6A17"/>
    <w:rsid w:val="004B7132"/>
    <w:rsid w:val="004B7479"/>
    <w:rsid w:val="004B776E"/>
    <w:rsid w:val="004B7A36"/>
    <w:rsid w:val="004C0C11"/>
    <w:rsid w:val="004C0D21"/>
    <w:rsid w:val="004C0DA5"/>
    <w:rsid w:val="004C128E"/>
    <w:rsid w:val="004C1310"/>
    <w:rsid w:val="004C241B"/>
    <w:rsid w:val="004C2640"/>
    <w:rsid w:val="004C294B"/>
    <w:rsid w:val="004C2954"/>
    <w:rsid w:val="004C2AFA"/>
    <w:rsid w:val="004C2B96"/>
    <w:rsid w:val="004C3323"/>
    <w:rsid w:val="004C384A"/>
    <w:rsid w:val="004C5212"/>
    <w:rsid w:val="004C5297"/>
    <w:rsid w:val="004C57D3"/>
    <w:rsid w:val="004C5ECB"/>
    <w:rsid w:val="004C5FC3"/>
    <w:rsid w:val="004C63D2"/>
    <w:rsid w:val="004C6A4A"/>
    <w:rsid w:val="004C6B24"/>
    <w:rsid w:val="004C6C18"/>
    <w:rsid w:val="004C79E3"/>
    <w:rsid w:val="004D12AE"/>
    <w:rsid w:val="004D1419"/>
    <w:rsid w:val="004D168A"/>
    <w:rsid w:val="004D2120"/>
    <w:rsid w:val="004D2494"/>
    <w:rsid w:val="004D2E13"/>
    <w:rsid w:val="004D37EE"/>
    <w:rsid w:val="004D39D9"/>
    <w:rsid w:val="004D3B6B"/>
    <w:rsid w:val="004D3C98"/>
    <w:rsid w:val="004D3F48"/>
    <w:rsid w:val="004D43B8"/>
    <w:rsid w:val="004D45A3"/>
    <w:rsid w:val="004D470B"/>
    <w:rsid w:val="004D559E"/>
    <w:rsid w:val="004D5DFA"/>
    <w:rsid w:val="004D5FD9"/>
    <w:rsid w:val="004D644C"/>
    <w:rsid w:val="004D6808"/>
    <w:rsid w:val="004D742D"/>
    <w:rsid w:val="004D7D13"/>
    <w:rsid w:val="004E0390"/>
    <w:rsid w:val="004E0520"/>
    <w:rsid w:val="004E0804"/>
    <w:rsid w:val="004E0DE0"/>
    <w:rsid w:val="004E151F"/>
    <w:rsid w:val="004E24A5"/>
    <w:rsid w:val="004E2757"/>
    <w:rsid w:val="004E2D1D"/>
    <w:rsid w:val="004E3C6F"/>
    <w:rsid w:val="004E3E05"/>
    <w:rsid w:val="004E419E"/>
    <w:rsid w:val="004E426F"/>
    <w:rsid w:val="004E5021"/>
    <w:rsid w:val="004E508E"/>
    <w:rsid w:val="004E55C1"/>
    <w:rsid w:val="004E5C2F"/>
    <w:rsid w:val="004E5D65"/>
    <w:rsid w:val="004E606C"/>
    <w:rsid w:val="004E67EC"/>
    <w:rsid w:val="004E69A1"/>
    <w:rsid w:val="004E6C1B"/>
    <w:rsid w:val="004E6EB1"/>
    <w:rsid w:val="004E7472"/>
    <w:rsid w:val="004E74D0"/>
    <w:rsid w:val="004E75A5"/>
    <w:rsid w:val="004E7A50"/>
    <w:rsid w:val="004E7C98"/>
    <w:rsid w:val="004E7ED1"/>
    <w:rsid w:val="004E7F39"/>
    <w:rsid w:val="004F081B"/>
    <w:rsid w:val="004F0A10"/>
    <w:rsid w:val="004F0B07"/>
    <w:rsid w:val="004F0B72"/>
    <w:rsid w:val="004F0F89"/>
    <w:rsid w:val="004F12BB"/>
    <w:rsid w:val="004F144B"/>
    <w:rsid w:val="004F1EAF"/>
    <w:rsid w:val="004F2790"/>
    <w:rsid w:val="004F2E65"/>
    <w:rsid w:val="004F2ED2"/>
    <w:rsid w:val="004F3821"/>
    <w:rsid w:val="004F3C06"/>
    <w:rsid w:val="004F3D35"/>
    <w:rsid w:val="004F3E96"/>
    <w:rsid w:val="004F3F61"/>
    <w:rsid w:val="004F43E7"/>
    <w:rsid w:val="004F4BA8"/>
    <w:rsid w:val="004F4C24"/>
    <w:rsid w:val="004F5129"/>
    <w:rsid w:val="004F5B2E"/>
    <w:rsid w:val="004F619D"/>
    <w:rsid w:val="004F649C"/>
    <w:rsid w:val="004F6DC5"/>
    <w:rsid w:val="004F790B"/>
    <w:rsid w:val="004F7F31"/>
    <w:rsid w:val="00500504"/>
    <w:rsid w:val="00500F32"/>
    <w:rsid w:val="005012AF"/>
    <w:rsid w:val="0050138C"/>
    <w:rsid w:val="0050142A"/>
    <w:rsid w:val="00501580"/>
    <w:rsid w:val="005015B8"/>
    <w:rsid w:val="00501707"/>
    <w:rsid w:val="00501F3C"/>
    <w:rsid w:val="005020E6"/>
    <w:rsid w:val="0050214B"/>
    <w:rsid w:val="00502CFC"/>
    <w:rsid w:val="0050302F"/>
    <w:rsid w:val="00503192"/>
    <w:rsid w:val="005032BE"/>
    <w:rsid w:val="0050366A"/>
    <w:rsid w:val="00503C88"/>
    <w:rsid w:val="00503F1F"/>
    <w:rsid w:val="0050566A"/>
    <w:rsid w:val="00506068"/>
    <w:rsid w:val="0050637D"/>
    <w:rsid w:val="005063FE"/>
    <w:rsid w:val="005065BB"/>
    <w:rsid w:val="00506896"/>
    <w:rsid w:val="00506C5F"/>
    <w:rsid w:val="005075BF"/>
    <w:rsid w:val="005078B9"/>
    <w:rsid w:val="00507EC3"/>
    <w:rsid w:val="00510A7B"/>
    <w:rsid w:val="00511AB1"/>
    <w:rsid w:val="00511BB7"/>
    <w:rsid w:val="00511EBC"/>
    <w:rsid w:val="00511FF2"/>
    <w:rsid w:val="0051302E"/>
    <w:rsid w:val="0051340B"/>
    <w:rsid w:val="005142E4"/>
    <w:rsid w:val="0051506A"/>
    <w:rsid w:val="00515599"/>
    <w:rsid w:val="00515BD7"/>
    <w:rsid w:val="00516300"/>
    <w:rsid w:val="0051675E"/>
    <w:rsid w:val="00516B6C"/>
    <w:rsid w:val="00516B6E"/>
    <w:rsid w:val="0051749F"/>
    <w:rsid w:val="005175D2"/>
    <w:rsid w:val="005177C1"/>
    <w:rsid w:val="005178EB"/>
    <w:rsid w:val="00517BEA"/>
    <w:rsid w:val="00517D6D"/>
    <w:rsid w:val="00520402"/>
    <w:rsid w:val="00520F1A"/>
    <w:rsid w:val="0052118E"/>
    <w:rsid w:val="005213DD"/>
    <w:rsid w:val="00521929"/>
    <w:rsid w:val="00521E51"/>
    <w:rsid w:val="00521FAD"/>
    <w:rsid w:val="00522540"/>
    <w:rsid w:val="005229C7"/>
    <w:rsid w:val="00522A08"/>
    <w:rsid w:val="00522AFA"/>
    <w:rsid w:val="005232B6"/>
    <w:rsid w:val="005233A4"/>
    <w:rsid w:val="005242EC"/>
    <w:rsid w:val="00524854"/>
    <w:rsid w:val="00524B22"/>
    <w:rsid w:val="00524C4A"/>
    <w:rsid w:val="00524DAE"/>
    <w:rsid w:val="0052587D"/>
    <w:rsid w:val="00525CC7"/>
    <w:rsid w:val="005262DB"/>
    <w:rsid w:val="00526978"/>
    <w:rsid w:val="00526DDB"/>
    <w:rsid w:val="00526EAE"/>
    <w:rsid w:val="00527C60"/>
    <w:rsid w:val="00527E23"/>
    <w:rsid w:val="00530235"/>
    <w:rsid w:val="00531388"/>
    <w:rsid w:val="00531818"/>
    <w:rsid w:val="005322BE"/>
    <w:rsid w:val="00532416"/>
    <w:rsid w:val="00533351"/>
    <w:rsid w:val="00533D95"/>
    <w:rsid w:val="005343EF"/>
    <w:rsid w:val="00534661"/>
    <w:rsid w:val="00535631"/>
    <w:rsid w:val="00535A85"/>
    <w:rsid w:val="00535C9C"/>
    <w:rsid w:val="005364E8"/>
    <w:rsid w:val="005368D9"/>
    <w:rsid w:val="005371CF"/>
    <w:rsid w:val="005377C1"/>
    <w:rsid w:val="005377E3"/>
    <w:rsid w:val="0053794E"/>
    <w:rsid w:val="00537D3A"/>
    <w:rsid w:val="0054055F"/>
    <w:rsid w:val="005407CE"/>
    <w:rsid w:val="00540822"/>
    <w:rsid w:val="005408E2"/>
    <w:rsid w:val="005409E3"/>
    <w:rsid w:val="00540BB2"/>
    <w:rsid w:val="005413CE"/>
    <w:rsid w:val="0054140F"/>
    <w:rsid w:val="005418F1"/>
    <w:rsid w:val="00541D5A"/>
    <w:rsid w:val="005425EC"/>
    <w:rsid w:val="005429E4"/>
    <w:rsid w:val="00542C6F"/>
    <w:rsid w:val="00542F66"/>
    <w:rsid w:val="00542FAD"/>
    <w:rsid w:val="00543032"/>
    <w:rsid w:val="00543351"/>
    <w:rsid w:val="00543D62"/>
    <w:rsid w:val="00543DAD"/>
    <w:rsid w:val="005441B8"/>
    <w:rsid w:val="00544332"/>
    <w:rsid w:val="00545432"/>
    <w:rsid w:val="00545653"/>
    <w:rsid w:val="005457A8"/>
    <w:rsid w:val="00545D8B"/>
    <w:rsid w:val="00545EF4"/>
    <w:rsid w:val="00545FF1"/>
    <w:rsid w:val="005462D1"/>
    <w:rsid w:val="005462D2"/>
    <w:rsid w:val="00546887"/>
    <w:rsid w:val="00546ED9"/>
    <w:rsid w:val="00547626"/>
    <w:rsid w:val="005476AF"/>
    <w:rsid w:val="00547ACA"/>
    <w:rsid w:val="00547AD5"/>
    <w:rsid w:val="005502C3"/>
    <w:rsid w:val="00550D75"/>
    <w:rsid w:val="00550F72"/>
    <w:rsid w:val="00552073"/>
    <w:rsid w:val="0055218E"/>
    <w:rsid w:val="0055258D"/>
    <w:rsid w:val="00552B3B"/>
    <w:rsid w:val="00552BD8"/>
    <w:rsid w:val="00553292"/>
    <w:rsid w:val="00553479"/>
    <w:rsid w:val="00553890"/>
    <w:rsid w:val="00554445"/>
    <w:rsid w:val="00554768"/>
    <w:rsid w:val="00554BBD"/>
    <w:rsid w:val="00554EB7"/>
    <w:rsid w:val="00555274"/>
    <w:rsid w:val="005557B5"/>
    <w:rsid w:val="00555DE2"/>
    <w:rsid w:val="005560A3"/>
    <w:rsid w:val="005566A3"/>
    <w:rsid w:val="00556A5C"/>
    <w:rsid w:val="00556EB2"/>
    <w:rsid w:val="00557BF0"/>
    <w:rsid w:val="0056041A"/>
    <w:rsid w:val="00560A94"/>
    <w:rsid w:val="00561102"/>
    <w:rsid w:val="005611CC"/>
    <w:rsid w:val="00561AB7"/>
    <w:rsid w:val="00562313"/>
    <w:rsid w:val="00562462"/>
    <w:rsid w:val="00562B72"/>
    <w:rsid w:val="00563213"/>
    <w:rsid w:val="0056367B"/>
    <w:rsid w:val="0056369B"/>
    <w:rsid w:val="005639B2"/>
    <w:rsid w:val="00563AB3"/>
    <w:rsid w:val="005640F3"/>
    <w:rsid w:val="0056451C"/>
    <w:rsid w:val="00564A3F"/>
    <w:rsid w:val="0056611D"/>
    <w:rsid w:val="0056667E"/>
    <w:rsid w:val="00566B4C"/>
    <w:rsid w:val="00567AE3"/>
    <w:rsid w:val="00567B0C"/>
    <w:rsid w:val="00567FD0"/>
    <w:rsid w:val="0057008E"/>
    <w:rsid w:val="00570207"/>
    <w:rsid w:val="00570603"/>
    <w:rsid w:val="00570998"/>
    <w:rsid w:val="005711C9"/>
    <w:rsid w:val="00571C72"/>
    <w:rsid w:val="00572423"/>
    <w:rsid w:val="00572616"/>
    <w:rsid w:val="0057278F"/>
    <w:rsid w:val="00572D22"/>
    <w:rsid w:val="00573183"/>
    <w:rsid w:val="0057347D"/>
    <w:rsid w:val="00573543"/>
    <w:rsid w:val="005735AF"/>
    <w:rsid w:val="00573886"/>
    <w:rsid w:val="00573C7E"/>
    <w:rsid w:val="00574C5A"/>
    <w:rsid w:val="00574D4C"/>
    <w:rsid w:val="00574FF8"/>
    <w:rsid w:val="00576061"/>
    <w:rsid w:val="005768E4"/>
    <w:rsid w:val="00576E8A"/>
    <w:rsid w:val="00576ED7"/>
    <w:rsid w:val="005771CB"/>
    <w:rsid w:val="005774B7"/>
    <w:rsid w:val="00577880"/>
    <w:rsid w:val="00580129"/>
    <w:rsid w:val="005802CE"/>
    <w:rsid w:val="00580EE5"/>
    <w:rsid w:val="00580F71"/>
    <w:rsid w:val="00581659"/>
    <w:rsid w:val="00582AAD"/>
    <w:rsid w:val="00582E85"/>
    <w:rsid w:val="005830C9"/>
    <w:rsid w:val="005830E0"/>
    <w:rsid w:val="00583212"/>
    <w:rsid w:val="0058324C"/>
    <w:rsid w:val="005839D3"/>
    <w:rsid w:val="00583DED"/>
    <w:rsid w:val="00583E19"/>
    <w:rsid w:val="00583E98"/>
    <w:rsid w:val="00584288"/>
    <w:rsid w:val="00584372"/>
    <w:rsid w:val="00584539"/>
    <w:rsid w:val="00585061"/>
    <w:rsid w:val="00585226"/>
    <w:rsid w:val="005856E3"/>
    <w:rsid w:val="005857F6"/>
    <w:rsid w:val="00585B09"/>
    <w:rsid w:val="00587194"/>
    <w:rsid w:val="005875A3"/>
    <w:rsid w:val="00587A8A"/>
    <w:rsid w:val="00587C42"/>
    <w:rsid w:val="00590472"/>
    <w:rsid w:val="00590993"/>
    <w:rsid w:val="00590BEC"/>
    <w:rsid w:val="00590D7F"/>
    <w:rsid w:val="005915F0"/>
    <w:rsid w:val="00591F30"/>
    <w:rsid w:val="00591F41"/>
    <w:rsid w:val="005924BF"/>
    <w:rsid w:val="00592833"/>
    <w:rsid w:val="00592ABE"/>
    <w:rsid w:val="00592DA8"/>
    <w:rsid w:val="00593258"/>
    <w:rsid w:val="0059391E"/>
    <w:rsid w:val="00593AC8"/>
    <w:rsid w:val="00593C77"/>
    <w:rsid w:val="0059440A"/>
    <w:rsid w:val="00594729"/>
    <w:rsid w:val="00594D56"/>
    <w:rsid w:val="00594DAF"/>
    <w:rsid w:val="0059580F"/>
    <w:rsid w:val="0059591B"/>
    <w:rsid w:val="00595E81"/>
    <w:rsid w:val="00595F1C"/>
    <w:rsid w:val="00596CBF"/>
    <w:rsid w:val="00596CEB"/>
    <w:rsid w:val="00597212"/>
    <w:rsid w:val="005972DA"/>
    <w:rsid w:val="00597639"/>
    <w:rsid w:val="0059777C"/>
    <w:rsid w:val="00597C04"/>
    <w:rsid w:val="005A01D1"/>
    <w:rsid w:val="005A0213"/>
    <w:rsid w:val="005A0239"/>
    <w:rsid w:val="005A0645"/>
    <w:rsid w:val="005A0CA0"/>
    <w:rsid w:val="005A0DC1"/>
    <w:rsid w:val="005A10CA"/>
    <w:rsid w:val="005A1DAF"/>
    <w:rsid w:val="005A1E7D"/>
    <w:rsid w:val="005A2046"/>
    <w:rsid w:val="005A2B64"/>
    <w:rsid w:val="005A309C"/>
    <w:rsid w:val="005A3250"/>
    <w:rsid w:val="005A326F"/>
    <w:rsid w:val="005A3354"/>
    <w:rsid w:val="005A3668"/>
    <w:rsid w:val="005A3806"/>
    <w:rsid w:val="005A3880"/>
    <w:rsid w:val="005A3A10"/>
    <w:rsid w:val="005A3B82"/>
    <w:rsid w:val="005A3E7B"/>
    <w:rsid w:val="005A441F"/>
    <w:rsid w:val="005A47B2"/>
    <w:rsid w:val="005A4A34"/>
    <w:rsid w:val="005A4B65"/>
    <w:rsid w:val="005A4C3A"/>
    <w:rsid w:val="005A4DCB"/>
    <w:rsid w:val="005A4F16"/>
    <w:rsid w:val="005A52C3"/>
    <w:rsid w:val="005A58CC"/>
    <w:rsid w:val="005A5948"/>
    <w:rsid w:val="005A6005"/>
    <w:rsid w:val="005A6C19"/>
    <w:rsid w:val="005A735B"/>
    <w:rsid w:val="005A7B98"/>
    <w:rsid w:val="005A7E43"/>
    <w:rsid w:val="005B03DA"/>
    <w:rsid w:val="005B05F8"/>
    <w:rsid w:val="005B087C"/>
    <w:rsid w:val="005B0996"/>
    <w:rsid w:val="005B1006"/>
    <w:rsid w:val="005B173E"/>
    <w:rsid w:val="005B17DE"/>
    <w:rsid w:val="005B209B"/>
    <w:rsid w:val="005B23D8"/>
    <w:rsid w:val="005B27D7"/>
    <w:rsid w:val="005B29B1"/>
    <w:rsid w:val="005B2C91"/>
    <w:rsid w:val="005B2FFF"/>
    <w:rsid w:val="005B3DD2"/>
    <w:rsid w:val="005B3F12"/>
    <w:rsid w:val="005B4390"/>
    <w:rsid w:val="005B5813"/>
    <w:rsid w:val="005B5E20"/>
    <w:rsid w:val="005B7F9D"/>
    <w:rsid w:val="005C00AB"/>
    <w:rsid w:val="005C041C"/>
    <w:rsid w:val="005C064F"/>
    <w:rsid w:val="005C0947"/>
    <w:rsid w:val="005C0A34"/>
    <w:rsid w:val="005C0F53"/>
    <w:rsid w:val="005C192D"/>
    <w:rsid w:val="005C1E2B"/>
    <w:rsid w:val="005C1E54"/>
    <w:rsid w:val="005C1E9F"/>
    <w:rsid w:val="005C26A0"/>
    <w:rsid w:val="005C29A4"/>
    <w:rsid w:val="005C331B"/>
    <w:rsid w:val="005C3346"/>
    <w:rsid w:val="005C47CF"/>
    <w:rsid w:val="005C4C46"/>
    <w:rsid w:val="005C521D"/>
    <w:rsid w:val="005C54AE"/>
    <w:rsid w:val="005C5C77"/>
    <w:rsid w:val="005C6446"/>
    <w:rsid w:val="005C649B"/>
    <w:rsid w:val="005C67B0"/>
    <w:rsid w:val="005C68BC"/>
    <w:rsid w:val="005C69DA"/>
    <w:rsid w:val="005C703E"/>
    <w:rsid w:val="005C7119"/>
    <w:rsid w:val="005C7365"/>
    <w:rsid w:val="005C77BA"/>
    <w:rsid w:val="005C7AFD"/>
    <w:rsid w:val="005C7C8C"/>
    <w:rsid w:val="005C7F91"/>
    <w:rsid w:val="005D0D66"/>
    <w:rsid w:val="005D1366"/>
    <w:rsid w:val="005D156F"/>
    <w:rsid w:val="005D1E85"/>
    <w:rsid w:val="005D20DC"/>
    <w:rsid w:val="005D21B2"/>
    <w:rsid w:val="005D29EC"/>
    <w:rsid w:val="005D29F8"/>
    <w:rsid w:val="005D2BE4"/>
    <w:rsid w:val="005D301A"/>
    <w:rsid w:val="005D30FC"/>
    <w:rsid w:val="005D3739"/>
    <w:rsid w:val="005D41D8"/>
    <w:rsid w:val="005D4940"/>
    <w:rsid w:val="005D4AF9"/>
    <w:rsid w:val="005D51B2"/>
    <w:rsid w:val="005D5310"/>
    <w:rsid w:val="005D53A7"/>
    <w:rsid w:val="005D5661"/>
    <w:rsid w:val="005D5951"/>
    <w:rsid w:val="005D667D"/>
    <w:rsid w:val="005D671B"/>
    <w:rsid w:val="005D6FE3"/>
    <w:rsid w:val="005D78B6"/>
    <w:rsid w:val="005D7C4C"/>
    <w:rsid w:val="005D7DC5"/>
    <w:rsid w:val="005D7E5F"/>
    <w:rsid w:val="005D7EFA"/>
    <w:rsid w:val="005E066E"/>
    <w:rsid w:val="005E0C48"/>
    <w:rsid w:val="005E17C0"/>
    <w:rsid w:val="005E1931"/>
    <w:rsid w:val="005E1E09"/>
    <w:rsid w:val="005E2644"/>
    <w:rsid w:val="005E2B70"/>
    <w:rsid w:val="005E30BE"/>
    <w:rsid w:val="005E3DB6"/>
    <w:rsid w:val="005E439C"/>
    <w:rsid w:val="005E484F"/>
    <w:rsid w:val="005E4933"/>
    <w:rsid w:val="005E4A6A"/>
    <w:rsid w:val="005E4CBA"/>
    <w:rsid w:val="005E4D14"/>
    <w:rsid w:val="005E4F50"/>
    <w:rsid w:val="005E4F7B"/>
    <w:rsid w:val="005E505D"/>
    <w:rsid w:val="005E5E74"/>
    <w:rsid w:val="005E60B1"/>
    <w:rsid w:val="005E649C"/>
    <w:rsid w:val="005E6615"/>
    <w:rsid w:val="005E6F16"/>
    <w:rsid w:val="005E71EE"/>
    <w:rsid w:val="005E756D"/>
    <w:rsid w:val="005F02D8"/>
    <w:rsid w:val="005F0304"/>
    <w:rsid w:val="005F03FB"/>
    <w:rsid w:val="005F0F66"/>
    <w:rsid w:val="005F12B2"/>
    <w:rsid w:val="005F17A4"/>
    <w:rsid w:val="005F1BDF"/>
    <w:rsid w:val="005F1E21"/>
    <w:rsid w:val="005F200E"/>
    <w:rsid w:val="005F3300"/>
    <w:rsid w:val="005F3352"/>
    <w:rsid w:val="005F43C3"/>
    <w:rsid w:val="005F583F"/>
    <w:rsid w:val="005F5901"/>
    <w:rsid w:val="005F614E"/>
    <w:rsid w:val="005F61D0"/>
    <w:rsid w:val="005F7054"/>
    <w:rsid w:val="005F7434"/>
    <w:rsid w:val="005F78F0"/>
    <w:rsid w:val="005F7C64"/>
    <w:rsid w:val="005F7DEF"/>
    <w:rsid w:val="0060015B"/>
    <w:rsid w:val="0060021A"/>
    <w:rsid w:val="006002EB"/>
    <w:rsid w:val="00600420"/>
    <w:rsid w:val="00600DB1"/>
    <w:rsid w:val="006017FD"/>
    <w:rsid w:val="00601969"/>
    <w:rsid w:val="00601C2A"/>
    <w:rsid w:val="006025AD"/>
    <w:rsid w:val="00602701"/>
    <w:rsid w:val="00602706"/>
    <w:rsid w:val="006029F9"/>
    <w:rsid w:val="00602DE7"/>
    <w:rsid w:val="00602FBC"/>
    <w:rsid w:val="0060306C"/>
    <w:rsid w:val="0060327D"/>
    <w:rsid w:val="00603311"/>
    <w:rsid w:val="006034C1"/>
    <w:rsid w:val="006039C9"/>
    <w:rsid w:val="00603BDB"/>
    <w:rsid w:val="00603EF3"/>
    <w:rsid w:val="00603F76"/>
    <w:rsid w:val="00604109"/>
    <w:rsid w:val="00604248"/>
    <w:rsid w:val="006044B8"/>
    <w:rsid w:val="00604E07"/>
    <w:rsid w:val="0060585C"/>
    <w:rsid w:val="00606412"/>
    <w:rsid w:val="006067FC"/>
    <w:rsid w:val="00606AE2"/>
    <w:rsid w:val="00610BE9"/>
    <w:rsid w:val="00610CAD"/>
    <w:rsid w:val="006110FF"/>
    <w:rsid w:val="00611309"/>
    <w:rsid w:val="0061173F"/>
    <w:rsid w:val="0061195F"/>
    <w:rsid w:val="00611AC4"/>
    <w:rsid w:val="00611CF0"/>
    <w:rsid w:val="0061259F"/>
    <w:rsid w:val="00612C98"/>
    <w:rsid w:val="006130DF"/>
    <w:rsid w:val="006136E5"/>
    <w:rsid w:val="00613BBF"/>
    <w:rsid w:val="00613C9E"/>
    <w:rsid w:val="00613F5F"/>
    <w:rsid w:val="006140C7"/>
    <w:rsid w:val="006140F4"/>
    <w:rsid w:val="0061489B"/>
    <w:rsid w:val="00614D29"/>
    <w:rsid w:val="006151C7"/>
    <w:rsid w:val="006152A7"/>
    <w:rsid w:val="006153A9"/>
    <w:rsid w:val="00615725"/>
    <w:rsid w:val="006157FA"/>
    <w:rsid w:val="00615A0E"/>
    <w:rsid w:val="00615FA2"/>
    <w:rsid w:val="006161E2"/>
    <w:rsid w:val="006164FB"/>
    <w:rsid w:val="0061752C"/>
    <w:rsid w:val="00617BA8"/>
    <w:rsid w:val="00620292"/>
    <w:rsid w:val="00620596"/>
    <w:rsid w:val="00620896"/>
    <w:rsid w:val="00620A60"/>
    <w:rsid w:val="00620B54"/>
    <w:rsid w:val="00620BD7"/>
    <w:rsid w:val="00620FD3"/>
    <w:rsid w:val="00621251"/>
    <w:rsid w:val="00621281"/>
    <w:rsid w:val="00621600"/>
    <w:rsid w:val="00621952"/>
    <w:rsid w:val="00621E7A"/>
    <w:rsid w:val="006220B8"/>
    <w:rsid w:val="006220F3"/>
    <w:rsid w:val="0062265A"/>
    <w:rsid w:val="006227BA"/>
    <w:rsid w:val="00622EE7"/>
    <w:rsid w:val="00623537"/>
    <w:rsid w:val="00623AD4"/>
    <w:rsid w:val="00624287"/>
    <w:rsid w:val="00624306"/>
    <w:rsid w:val="00624B5E"/>
    <w:rsid w:val="00624C2E"/>
    <w:rsid w:val="00624FFB"/>
    <w:rsid w:val="006252B8"/>
    <w:rsid w:val="0062589E"/>
    <w:rsid w:val="00627AF2"/>
    <w:rsid w:val="00627EDE"/>
    <w:rsid w:val="00627FB2"/>
    <w:rsid w:val="00630484"/>
    <w:rsid w:val="00630903"/>
    <w:rsid w:val="0063091B"/>
    <w:rsid w:val="00630F50"/>
    <w:rsid w:val="006313C3"/>
    <w:rsid w:val="006315EE"/>
    <w:rsid w:val="00631828"/>
    <w:rsid w:val="00631877"/>
    <w:rsid w:val="0063201E"/>
    <w:rsid w:val="0063249A"/>
    <w:rsid w:val="0063253B"/>
    <w:rsid w:val="00632640"/>
    <w:rsid w:val="00632B3E"/>
    <w:rsid w:val="006335A7"/>
    <w:rsid w:val="00633C29"/>
    <w:rsid w:val="00634744"/>
    <w:rsid w:val="00634FA0"/>
    <w:rsid w:val="0063531D"/>
    <w:rsid w:val="00635C4F"/>
    <w:rsid w:val="00635EE4"/>
    <w:rsid w:val="006360A5"/>
    <w:rsid w:val="006360E5"/>
    <w:rsid w:val="00636172"/>
    <w:rsid w:val="006363A2"/>
    <w:rsid w:val="0063701A"/>
    <w:rsid w:val="00637650"/>
    <w:rsid w:val="00637856"/>
    <w:rsid w:val="006401D2"/>
    <w:rsid w:val="00640310"/>
    <w:rsid w:val="006405EC"/>
    <w:rsid w:val="00640A27"/>
    <w:rsid w:val="00640A98"/>
    <w:rsid w:val="00640FD8"/>
    <w:rsid w:val="006416E5"/>
    <w:rsid w:val="00641962"/>
    <w:rsid w:val="006419C5"/>
    <w:rsid w:val="0064201C"/>
    <w:rsid w:val="0064212F"/>
    <w:rsid w:val="00642213"/>
    <w:rsid w:val="0064254E"/>
    <w:rsid w:val="006427D6"/>
    <w:rsid w:val="00642844"/>
    <w:rsid w:val="006428A3"/>
    <w:rsid w:val="00643E72"/>
    <w:rsid w:val="0064491D"/>
    <w:rsid w:val="00645128"/>
    <w:rsid w:val="00645688"/>
    <w:rsid w:val="00645FE8"/>
    <w:rsid w:val="0064642B"/>
    <w:rsid w:val="006467F0"/>
    <w:rsid w:val="00646CC9"/>
    <w:rsid w:val="00646D5F"/>
    <w:rsid w:val="00647210"/>
    <w:rsid w:val="00647419"/>
    <w:rsid w:val="00647EFC"/>
    <w:rsid w:val="00650186"/>
    <w:rsid w:val="006504EC"/>
    <w:rsid w:val="0065067D"/>
    <w:rsid w:val="0065078B"/>
    <w:rsid w:val="00650D16"/>
    <w:rsid w:val="0065118D"/>
    <w:rsid w:val="006511A5"/>
    <w:rsid w:val="00651741"/>
    <w:rsid w:val="00652239"/>
    <w:rsid w:val="00652845"/>
    <w:rsid w:val="006531F9"/>
    <w:rsid w:val="0065366A"/>
    <w:rsid w:val="006538A9"/>
    <w:rsid w:val="00653D36"/>
    <w:rsid w:val="00653E67"/>
    <w:rsid w:val="00654546"/>
    <w:rsid w:val="00655AB0"/>
    <w:rsid w:val="0065605C"/>
    <w:rsid w:val="00656A59"/>
    <w:rsid w:val="00656B91"/>
    <w:rsid w:val="0065769D"/>
    <w:rsid w:val="00657B05"/>
    <w:rsid w:val="00657B55"/>
    <w:rsid w:val="00657E42"/>
    <w:rsid w:val="00660586"/>
    <w:rsid w:val="006606D2"/>
    <w:rsid w:val="00660947"/>
    <w:rsid w:val="0066094A"/>
    <w:rsid w:val="00660AC5"/>
    <w:rsid w:val="00660BA0"/>
    <w:rsid w:val="00662335"/>
    <w:rsid w:val="006623D2"/>
    <w:rsid w:val="0066269A"/>
    <w:rsid w:val="00662FEA"/>
    <w:rsid w:val="00663374"/>
    <w:rsid w:val="00663463"/>
    <w:rsid w:val="00663E5A"/>
    <w:rsid w:val="00664085"/>
    <w:rsid w:val="006640B4"/>
    <w:rsid w:val="0066489F"/>
    <w:rsid w:val="00664952"/>
    <w:rsid w:val="00664EEA"/>
    <w:rsid w:val="0066522E"/>
    <w:rsid w:val="0066528E"/>
    <w:rsid w:val="00665846"/>
    <w:rsid w:val="00665D7C"/>
    <w:rsid w:val="00665EF1"/>
    <w:rsid w:val="00666242"/>
    <w:rsid w:val="006662A3"/>
    <w:rsid w:val="00667093"/>
    <w:rsid w:val="006670FB"/>
    <w:rsid w:val="006672ED"/>
    <w:rsid w:val="00667658"/>
    <w:rsid w:val="0066790A"/>
    <w:rsid w:val="00667A67"/>
    <w:rsid w:val="00667EA0"/>
    <w:rsid w:val="00667F8F"/>
    <w:rsid w:val="00670B51"/>
    <w:rsid w:val="006712C8"/>
    <w:rsid w:val="006714D3"/>
    <w:rsid w:val="00671F50"/>
    <w:rsid w:val="006720D9"/>
    <w:rsid w:val="00672429"/>
    <w:rsid w:val="00672702"/>
    <w:rsid w:val="00673088"/>
    <w:rsid w:val="00673153"/>
    <w:rsid w:val="00673742"/>
    <w:rsid w:val="00673769"/>
    <w:rsid w:val="00673778"/>
    <w:rsid w:val="006746B7"/>
    <w:rsid w:val="00674D62"/>
    <w:rsid w:val="0067528C"/>
    <w:rsid w:val="006757FA"/>
    <w:rsid w:val="006758B6"/>
    <w:rsid w:val="00675E7A"/>
    <w:rsid w:val="0067605E"/>
    <w:rsid w:val="00676593"/>
    <w:rsid w:val="00676807"/>
    <w:rsid w:val="00676CAD"/>
    <w:rsid w:val="00677D95"/>
    <w:rsid w:val="00677EEE"/>
    <w:rsid w:val="00677F19"/>
    <w:rsid w:val="00680104"/>
    <w:rsid w:val="006801E5"/>
    <w:rsid w:val="00681161"/>
    <w:rsid w:val="00681547"/>
    <w:rsid w:val="00683006"/>
    <w:rsid w:val="00683063"/>
    <w:rsid w:val="00683084"/>
    <w:rsid w:val="00683608"/>
    <w:rsid w:val="006839EF"/>
    <w:rsid w:val="00684CEC"/>
    <w:rsid w:val="00684D89"/>
    <w:rsid w:val="00684E65"/>
    <w:rsid w:val="00684F00"/>
    <w:rsid w:val="00685111"/>
    <w:rsid w:val="0068639C"/>
    <w:rsid w:val="00686612"/>
    <w:rsid w:val="00686622"/>
    <w:rsid w:val="00686872"/>
    <w:rsid w:val="00686AA2"/>
    <w:rsid w:val="00687323"/>
    <w:rsid w:val="006903F3"/>
    <w:rsid w:val="00690523"/>
    <w:rsid w:val="006906D9"/>
    <w:rsid w:val="00690796"/>
    <w:rsid w:val="00691055"/>
    <w:rsid w:val="0069161A"/>
    <w:rsid w:val="00691E69"/>
    <w:rsid w:val="006923F6"/>
    <w:rsid w:val="006924EB"/>
    <w:rsid w:val="006926D3"/>
    <w:rsid w:val="00692D9F"/>
    <w:rsid w:val="00692F2B"/>
    <w:rsid w:val="006931AB"/>
    <w:rsid w:val="00693228"/>
    <w:rsid w:val="0069324F"/>
    <w:rsid w:val="006935AC"/>
    <w:rsid w:val="00693ACB"/>
    <w:rsid w:val="00694859"/>
    <w:rsid w:val="00694A61"/>
    <w:rsid w:val="00695084"/>
    <w:rsid w:val="006950F5"/>
    <w:rsid w:val="00695136"/>
    <w:rsid w:val="0069519D"/>
    <w:rsid w:val="00695331"/>
    <w:rsid w:val="00695E34"/>
    <w:rsid w:val="006967E9"/>
    <w:rsid w:val="00696AB7"/>
    <w:rsid w:val="00696B2C"/>
    <w:rsid w:val="00696E2B"/>
    <w:rsid w:val="00697447"/>
    <w:rsid w:val="006974A1"/>
    <w:rsid w:val="00697A23"/>
    <w:rsid w:val="006A0581"/>
    <w:rsid w:val="006A0724"/>
    <w:rsid w:val="006A112C"/>
    <w:rsid w:val="006A1607"/>
    <w:rsid w:val="006A1C19"/>
    <w:rsid w:val="006A2084"/>
    <w:rsid w:val="006A2432"/>
    <w:rsid w:val="006A28F9"/>
    <w:rsid w:val="006A3391"/>
    <w:rsid w:val="006A3479"/>
    <w:rsid w:val="006A3F00"/>
    <w:rsid w:val="006A4505"/>
    <w:rsid w:val="006A4A7A"/>
    <w:rsid w:val="006A4FC6"/>
    <w:rsid w:val="006A5918"/>
    <w:rsid w:val="006A62F3"/>
    <w:rsid w:val="006A65B0"/>
    <w:rsid w:val="006A6ACD"/>
    <w:rsid w:val="006A6EC7"/>
    <w:rsid w:val="006A74B9"/>
    <w:rsid w:val="006A75D2"/>
    <w:rsid w:val="006B01D9"/>
    <w:rsid w:val="006B0258"/>
    <w:rsid w:val="006B0AEC"/>
    <w:rsid w:val="006B0D4B"/>
    <w:rsid w:val="006B0EB3"/>
    <w:rsid w:val="006B110E"/>
    <w:rsid w:val="006B171F"/>
    <w:rsid w:val="006B1CF6"/>
    <w:rsid w:val="006B2338"/>
    <w:rsid w:val="006B267A"/>
    <w:rsid w:val="006B2B45"/>
    <w:rsid w:val="006B2BF2"/>
    <w:rsid w:val="006B2DBB"/>
    <w:rsid w:val="006B2F76"/>
    <w:rsid w:val="006B3D5D"/>
    <w:rsid w:val="006B3F5A"/>
    <w:rsid w:val="006B41F3"/>
    <w:rsid w:val="006B4BA3"/>
    <w:rsid w:val="006B551F"/>
    <w:rsid w:val="006B5765"/>
    <w:rsid w:val="006B57C9"/>
    <w:rsid w:val="006B79BF"/>
    <w:rsid w:val="006B7FA0"/>
    <w:rsid w:val="006C0041"/>
    <w:rsid w:val="006C04FB"/>
    <w:rsid w:val="006C0513"/>
    <w:rsid w:val="006C096C"/>
    <w:rsid w:val="006C0DEE"/>
    <w:rsid w:val="006C1209"/>
    <w:rsid w:val="006C12A5"/>
    <w:rsid w:val="006C230C"/>
    <w:rsid w:val="006C2F44"/>
    <w:rsid w:val="006C387D"/>
    <w:rsid w:val="006C3C29"/>
    <w:rsid w:val="006C3CA2"/>
    <w:rsid w:val="006C411C"/>
    <w:rsid w:val="006C419F"/>
    <w:rsid w:val="006C431A"/>
    <w:rsid w:val="006C4624"/>
    <w:rsid w:val="006C4995"/>
    <w:rsid w:val="006C4B16"/>
    <w:rsid w:val="006C4C5D"/>
    <w:rsid w:val="006C4F7B"/>
    <w:rsid w:val="006C525E"/>
    <w:rsid w:val="006C582E"/>
    <w:rsid w:val="006C5F61"/>
    <w:rsid w:val="006C6E3D"/>
    <w:rsid w:val="006C74EB"/>
    <w:rsid w:val="006C757A"/>
    <w:rsid w:val="006D005A"/>
    <w:rsid w:val="006D013B"/>
    <w:rsid w:val="006D01D5"/>
    <w:rsid w:val="006D0492"/>
    <w:rsid w:val="006D0E90"/>
    <w:rsid w:val="006D103E"/>
    <w:rsid w:val="006D1532"/>
    <w:rsid w:val="006D1858"/>
    <w:rsid w:val="006D3906"/>
    <w:rsid w:val="006D3BA6"/>
    <w:rsid w:val="006D4496"/>
    <w:rsid w:val="006D4579"/>
    <w:rsid w:val="006D45B5"/>
    <w:rsid w:val="006D4DD0"/>
    <w:rsid w:val="006D5166"/>
    <w:rsid w:val="006D5A14"/>
    <w:rsid w:val="006D5E3A"/>
    <w:rsid w:val="006D6066"/>
    <w:rsid w:val="006D6964"/>
    <w:rsid w:val="006D7429"/>
    <w:rsid w:val="006D78D5"/>
    <w:rsid w:val="006D7A42"/>
    <w:rsid w:val="006E00D3"/>
    <w:rsid w:val="006E0231"/>
    <w:rsid w:val="006E0363"/>
    <w:rsid w:val="006E041D"/>
    <w:rsid w:val="006E0DE4"/>
    <w:rsid w:val="006E1153"/>
    <w:rsid w:val="006E11D0"/>
    <w:rsid w:val="006E1AA2"/>
    <w:rsid w:val="006E1FA8"/>
    <w:rsid w:val="006E1FF2"/>
    <w:rsid w:val="006E2046"/>
    <w:rsid w:val="006E2510"/>
    <w:rsid w:val="006E2BBD"/>
    <w:rsid w:val="006E3003"/>
    <w:rsid w:val="006E32B4"/>
    <w:rsid w:val="006E3A37"/>
    <w:rsid w:val="006E4D69"/>
    <w:rsid w:val="006E4DA6"/>
    <w:rsid w:val="006E5802"/>
    <w:rsid w:val="006E585D"/>
    <w:rsid w:val="006E660E"/>
    <w:rsid w:val="006E67D6"/>
    <w:rsid w:val="006E683C"/>
    <w:rsid w:val="006E6979"/>
    <w:rsid w:val="006E74D8"/>
    <w:rsid w:val="006E7604"/>
    <w:rsid w:val="006E78D5"/>
    <w:rsid w:val="006E78D9"/>
    <w:rsid w:val="006E7992"/>
    <w:rsid w:val="006E7EAD"/>
    <w:rsid w:val="006F1630"/>
    <w:rsid w:val="006F16E8"/>
    <w:rsid w:val="006F1E79"/>
    <w:rsid w:val="006F1EDF"/>
    <w:rsid w:val="006F21A6"/>
    <w:rsid w:val="006F2B31"/>
    <w:rsid w:val="006F30B6"/>
    <w:rsid w:val="006F38FF"/>
    <w:rsid w:val="006F42A0"/>
    <w:rsid w:val="006F4975"/>
    <w:rsid w:val="006F4DB9"/>
    <w:rsid w:val="006F5072"/>
    <w:rsid w:val="006F50AA"/>
    <w:rsid w:val="006F51C8"/>
    <w:rsid w:val="006F522B"/>
    <w:rsid w:val="006F523D"/>
    <w:rsid w:val="006F56A6"/>
    <w:rsid w:val="006F6939"/>
    <w:rsid w:val="006F6D4C"/>
    <w:rsid w:val="006F76E0"/>
    <w:rsid w:val="006F795F"/>
    <w:rsid w:val="006F7F4D"/>
    <w:rsid w:val="007009D3"/>
    <w:rsid w:val="0070141C"/>
    <w:rsid w:val="00701836"/>
    <w:rsid w:val="00701B9F"/>
    <w:rsid w:val="00701D6F"/>
    <w:rsid w:val="00701E56"/>
    <w:rsid w:val="00702520"/>
    <w:rsid w:val="00702E12"/>
    <w:rsid w:val="00702E78"/>
    <w:rsid w:val="00703922"/>
    <w:rsid w:val="00703C37"/>
    <w:rsid w:val="00704715"/>
    <w:rsid w:val="00704B3B"/>
    <w:rsid w:val="00704EBC"/>
    <w:rsid w:val="00705242"/>
    <w:rsid w:val="007052D8"/>
    <w:rsid w:val="00705A23"/>
    <w:rsid w:val="00705D0C"/>
    <w:rsid w:val="00705F31"/>
    <w:rsid w:val="00705FB6"/>
    <w:rsid w:val="0070607E"/>
    <w:rsid w:val="007062A4"/>
    <w:rsid w:val="0070684E"/>
    <w:rsid w:val="00706B97"/>
    <w:rsid w:val="00707056"/>
    <w:rsid w:val="00707C1A"/>
    <w:rsid w:val="00707E98"/>
    <w:rsid w:val="00710083"/>
    <w:rsid w:val="00710387"/>
    <w:rsid w:val="00710424"/>
    <w:rsid w:val="0071071E"/>
    <w:rsid w:val="00710FC2"/>
    <w:rsid w:val="007115F6"/>
    <w:rsid w:val="0071176C"/>
    <w:rsid w:val="00711877"/>
    <w:rsid w:val="00711A14"/>
    <w:rsid w:val="00711C7B"/>
    <w:rsid w:val="00712DCF"/>
    <w:rsid w:val="00712E1A"/>
    <w:rsid w:val="00713432"/>
    <w:rsid w:val="00713514"/>
    <w:rsid w:val="0071427B"/>
    <w:rsid w:val="00714FAF"/>
    <w:rsid w:val="00715EB4"/>
    <w:rsid w:val="007164DE"/>
    <w:rsid w:val="007166D7"/>
    <w:rsid w:val="0071710D"/>
    <w:rsid w:val="0071714C"/>
    <w:rsid w:val="0071759C"/>
    <w:rsid w:val="00717615"/>
    <w:rsid w:val="0071794D"/>
    <w:rsid w:val="00717D5B"/>
    <w:rsid w:val="00720427"/>
    <w:rsid w:val="00720AB1"/>
    <w:rsid w:val="00720FCB"/>
    <w:rsid w:val="00721090"/>
    <w:rsid w:val="007210B5"/>
    <w:rsid w:val="00721991"/>
    <w:rsid w:val="00722007"/>
    <w:rsid w:val="0072332C"/>
    <w:rsid w:val="00723604"/>
    <w:rsid w:val="00723A47"/>
    <w:rsid w:val="007246DF"/>
    <w:rsid w:val="00724B21"/>
    <w:rsid w:val="00725845"/>
    <w:rsid w:val="00726189"/>
    <w:rsid w:val="00726505"/>
    <w:rsid w:val="0072671C"/>
    <w:rsid w:val="00726991"/>
    <w:rsid w:val="00726B04"/>
    <w:rsid w:val="00726E25"/>
    <w:rsid w:val="0072754B"/>
    <w:rsid w:val="00727B9F"/>
    <w:rsid w:val="00727ED3"/>
    <w:rsid w:val="00730834"/>
    <w:rsid w:val="00730939"/>
    <w:rsid w:val="00730A77"/>
    <w:rsid w:val="00730D09"/>
    <w:rsid w:val="00731D08"/>
    <w:rsid w:val="00731D0A"/>
    <w:rsid w:val="007325EF"/>
    <w:rsid w:val="00732C0E"/>
    <w:rsid w:val="00732D4A"/>
    <w:rsid w:val="00733258"/>
    <w:rsid w:val="00733273"/>
    <w:rsid w:val="007338BE"/>
    <w:rsid w:val="0073411E"/>
    <w:rsid w:val="00734876"/>
    <w:rsid w:val="0073537A"/>
    <w:rsid w:val="0073558F"/>
    <w:rsid w:val="0073561D"/>
    <w:rsid w:val="0073579B"/>
    <w:rsid w:val="00735C73"/>
    <w:rsid w:val="00736CC3"/>
    <w:rsid w:val="00737135"/>
    <w:rsid w:val="00737264"/>
    <w:rsid w:val="00737BE2"/>
    <w:rsid w:val="007404C6"/>
    <w:rsid w:val="0074083D"/>
    <w:rsid w:val="00740E65"/>
    <w:rsid w:val="00740F56"/>
    <w:rsid w:val="00741006"/>
    <w:rsid w:val="00741220"/>
    <w:rsid w:val="0074166C"/>
    <w:rsid w:val="007424D9"/>
    <w:rsid w:val="007424EF"/>
    <w:rsid w:val="007428F5"/>
    <w:rsid w:val="00742AA3"/>
    <w:rsid w:val="00742FE5"/>
    <w:rsid w:val="00743931"/>
    <w:rsid w:val="0074426B"/>
    <w:rsid w:val="0074450E"/>
    <w:rsid w:val="007446E5"/>
    <w:rsid w:val="00744AA4"/>
    <w:rsid w:val="00744F99"/>
    <w:rsid w:val="007450E2"/>
    <w:rsid w:val="00745109"/>
    <w:rsid w:val="00745111"/>
    <w:rsid w:val="007455C2"/>
    <w:rsid w:val="0074686B"/>
    <w:rsid w:val="00746A4A"/>
    <w:rsid w:val="007472F7"/>
    <w:rsid w:val="0074746D"/>
    <w:rsid w:val="007477C8"/>
    <w:rsid w:val="00747B68"/>
    <w:rsid w:val="00747D87"/>
    <w:rsid w:val="0075019D"/>
    <w:rsid w:val="007502D2"/>
    <w:rsid w:val="007509EB"/>
    <w:rsid w:val="00750A8B"/>
    <w:rsid w:val="0075151C"/>
    <w:rsid w:val="00751637"/>
    <w:rsid w:val="00751B23"/>
    <w:rsid w:val="00752620"/>
    <w:rsid w:val="00752B51"/>
    <w:rsid w:val="00753425"/>
    <w:rsid w:val="00753BAC"/>
    <w:rsid w:val="00753DB8"/>
    <w:rsid w:val="007544F2"/>
    <w:rsid w:val="00754867"/>
    <w:rsid w:val="00755890"/>
    <w:rsid w:val="00755CB7"/>
    <w:rsid w:val="00756439"/>
    <w:rsid w:val="00756854"/>
    <w:rsid w:val="007568AA"/>
    <w:rsid w:val="00756B68"/>
    <w:rsid w:val="007575F1"/>
    <w:rsid w:val="00757DBA"/>
    <w:rsid w:val="007603AF"/>
    <w:rsid w:val="007607EB"/>
    <w:rsid w:val="007608C2"/>
    <w:rsid w:val="007615EE"/>
    <w:rsid w:val="007617E1"/>
    <w:rsid w:val="00761A13"/>
    <w:rsid w:val="00761B91"/>
    <w:rsid w:val="00761F7D"/>
    <w:rsid w:val="00761FD2"/>
    <w:rsid w:val="007621D6"/>
    <w:rsid w:val="0076244E"/>
    <w:rsid w:val="00762615"/>
    <w:rsid w:val="007628BF"/>
    <w:rsid w:val="00763064"/>
    <w:rsid w:val="00763428"/>
    <w:rsid w:val="00763880"/>
    <w:rsid w:val="00763DF0"/>
    <w:rsid w:val="00763EA2"/>
    <w:rsid w:val="007648D7"/>
    <w:rsid w:val="00764A9C"/>
    <w:rsid w:val="00764AA9"/>
    <w:rsid w:val="00764C46"/>
    <w:rsid w:val="00764F71"/>
    <w:rsid w:val="00765282"/>
    <w:rsid w:val="00765665"/>
    <w:rsid w:val="00765C25"/>
    <w:rsid w:val="00765E11"/>
    <w:rsid w:val="007664FC"/>
    <w:rsid w:val="00766940"/>
    <w:rsid w:val="00766A59"/>
    <w:rsid w:val="00766D42"/>
    <w:rsid w:val="00766E56"/>
    <w:rsid w:val="00767370"/>
    <w:rsid w:val="0076796A"/>
    <w:rsid w:val="00767D53"/>
    <w:rsid w:val="00770159"/>
    <w:rsid w:val="00770192"/>
    <w:rsid w:val="00770A7B"/>
    <w:rsid w:val="00770BA6"/>
    <w:rsid w:val="00771D51"/>
    <w:rsid w:val="00771DC0"/>
    <w:rsid w:val="00771E26"/>
    <w:rsid w:val="00771EF2"/>
    <w:rsid w:val="00772D05"/>
    <w:rsid w:val="00773274"/>
    <w:rsid w:val="007732E0"/>
    <w:rsid w:val="00773F9F"/>
    <w:rsid w:val="00774AD8"/>
    <w:rsid w:val="00774C68"/>
    <w:rsid w:val="007758CB"/>
    <w:rsid w:val="00775E18"/>
    <w:rsid w:val="007769C2"/>
    <w:rsid w:val="00776BF5"/>
    <w:rsid w:val="00776EB7"/>
    <w:rsid w:val="007772EB"/>
    <w:rsid w:val="0077754E"/>
    <w:rsid w:val="007775E5"/>
    <w:rsid w:val="0077761A"/>
    <w:rsid w:val="00780A87"/>
    <w:rsid w:val="00780E29"/>
    <w:rsid w:val="00780F06"/>
    <w:rsid w:val="00781134"/>
    <w:rsid w:val="007818E8"/>
    <w:rsid w:val="00781BB2"/>
    <w:rsid w:val="00781F56"/>
    <w:rsid w:val="00782355"/>
    <w:rsid w:val="00782438"/>
    <w:rsid w:val="0078267A"/>
    <w:rsid w:val="00783310"/>
    <w:rsid w:val="00783618"/>
    <w:rsid w:val="00784598"/>
    <w:rsid w:val="00784651"/>
    <w:rsid w:val="00784916"/>
    <w:rsid w:val="00785132"/>
    <w:rsid w:val="007858BC"/>
    <w:rsid w:val="00785984"/>
    <w:rsid w:val="00785EBC"/>
    <w:rsid w:val="00786493"/>
    <w:rsid w:val="007867B3"/>
    <w:rsid w:val="007873C5"/>
    <w:rsid w:val="007879A4"/>
    <w:rsid w:val="00787F23"/>
    <w:rsid w:val="00787FF5"/>
    <w:rsid w:val="007901E8"/>
    <w:rsid w:val="007905E2"/>
    <w:rsid w:val="00790710"/>
    <w:rsid w:val="007917F6"/>
    <w:rsid w:val="00791C93"/>
    <w:rsid w:val="007922B8"/>
    <w:rsid w:val="007926B7"/>
    <w:rsid w:val="00792758"/>
    <w:rsid w:val="007928EC"/>
    <w:rsid w:val="00793598"/>
    <w:rsid w:val="00793C29"/>
    <w:rsid w:val="0079430C"/>
    <w:rsid w:val="007943B2"/>
    <w:rsid w:val="00794434"/>
    <w:rsid w:val="00795373"/>
    <w:rsid w:val="00795397"/>
    <w:rsid w:val="00795B05"/>
    <w:rsid w:val="00795B08"/>
    <w:rsid w:val="00795BD1"/>
    <w:rsid w:val="00795E41"/>
    <w:rsid w:val="00795E61"/>
    <w:rsid w:val="00796210"/>
    <w:rsid w:val="0079688F"/>
    <w:rsid w:val="00796AE2"/>
    <w:rsid w:val="007976BA"/>
    <w:rsid w:val="007976D8"/>
    <w:rsid w:val="00797982"/>
    <w:rsid w:val="00797D5D"/>
    <w:rsid w:val="00797F36"/>
    <w:rsid w:val="007A06DE"/>
    <w:rsid w:val="007A0711"/>
    <w:rsid w:val="007A074F"/>
    <w:rsid w:val="007A0978"/>
    <w:rsid w:val="007A0D23"/>
    <w:rsid w:val="007A195A"/>
    <w:rsid w:val="007A1C5B"/>
    <w:rsid w:val="007A22F2"/>
    <w:rsid w:val="007A239F"/>
    <w:rsid w:val="007A29B5"/>
    <w:rsid w:val="007A2CC9"/>
    <w:rsid w:val="007A2E97"/>
    <w:rsid w:val="007A30B4"/>
    <w:rsid w:val="007A30CB"/>
    <w:rsid w:val="007A318C"/>
    <w:rsid w:val="007A3C72"/>
    <w:rsid w:val="007A43F1"/>
    <w:rsid w:val="007A47A8"/>
    <w:rsid w:val="007A48D4"/>
    <w:rsid w:val="007A4954"/>
    <w:rsid w:val="007A49B1"/>
    <w:rsid w:val="007A5247"/>
    <w:rsid w:val="007A536F"/>
    <w:rsid w:val="007A58BA"/>
    <w:rsid w:val="007A5D95"/>
    <w:rsid w:val="007A69BA"/>
    <w:rsid w:val="007A6C94"/>
    <w:rsid w:val="007A735A"/>
    <w:rsid w:val="007A7534"/>
    <w:rsid w:val="007A79CE"/>
    <w:rsid w:val="007A7EC5"/>
    <w:rsid w:val="007B00CB"/>
    <w:rsid w:val="007B02D5"/>
    <w:rsid w:val="007B03EF"/>
    <w:rsid w:val="007B0B0D"/>
    <w:rsid w:val="007B1D1D"/>
    <w:rsid w:val="007B1D32"/>
    <w:rsid w:val="007B2822"/>
    <w:rsid w:val="007B28C1"/>
    <w:rsid w:val="007B2C86"/>
    <w:rsid w:val="007B2CBD"/>
    <w:rsid w:val="007B31B4"/>
    <w:rsid w:val="007B3481"/>
    <w:rsid w:val="007B462A"/>
    <w:rsid w:val="007B4C2E"/>
    <w:rsid w:val="007B50AF"/>
    <w:rsid w:val="007B6562"/>
    <w:rsid w:val="007B6CE5"/>
    <w:rsid w:val="007B6CFF"/>
    <w:rsid w:val="007B72AC"/>
    <w:rsid w:val="007B7690"/>
    <w:rsid w:val="007B7825"/>
    <w:rsid w:val="007B7C24"/>
    <w:rsid w:val="007B7CA2"/>
    <w:rsid w:val="007B7CC7"/>
    <w:rsid w:val="007B7F79"/>
    <w:rsid w:val="007C002E"/>
    <w:rsid w:val="007C07D2"/>
    <w:rsid w:val="007C0AB5"/>
    <w:rsid w:val="007C117D"/>
    <w:rsid w:val="007C1182"/>
    <w:rsid w:val="007C1317"/>
    <w:rsid w:val="007C14F9"/>
    <w:rsid w:val="007C172C"/>
    <w:rsid w:val="007C1AD6"/>
    <w:rsid w:val="007C1E8D"/>
    <w:rsid w:val="007C205C"/>
    <w:rsid w:val="007C2417"/>
    <w:rsid w:val="007C35B3"/>
    <w:rsid w:val="007C35CE"/>
    <w:rsid w:val="007C451D"/>
    <w:rsid w:val="007C5463"/>
    <w:rsid w:val="007C5EC9"/>
    <w:rsid w:val="007C6736"/>
    <w:rsid w:val="007C6E11"/>
    <w:rsid w:val="007C78C1"/>
    <w:rsid w:val="007C7E12"/>
    <w:rsid w:val="007D0088"/>
    <w:rsid w:val="007D0B39"/>
    <w:rsid w:val="007D0BEE"/>
    <w:rsid w:val="007D114F"/>
    <w:rsid w:val="007D132A"/>
    <w:rsid w:val="007D16B8"/>
    <w:rsid w:val="007D19E3"/>
    <w:rsid w:val="007D298A"/>
    <w:rsid w:val="007D2F4F"/>
    <w:rsid w:val="007D2FF4"/>
    <w:rsid w:val="007D3776"/>
    <w:rsid w:val="007D3823"/>
    <w:rsid w:val="007D3872"/>
    <w:rsid w:val="007D3E29"/>
    <w:rsid w:val="007D4920"/>
    <w:rsid w:val="007D4FE1"/>
    <w:rsid w:val="007D5235"/>
    <w:rsid w:val="007D5390"/>
    <w:rsid w:val="007D56D2"/>
    <w:rsid w:val="007D5889"/>
    <w:rsid w:val="007D5959"/>
    <w:rsid w:val="007D656C"/>
    <w:rsid w:val="007D6C70"/>
    <w:rsid w:val="007D77C0"/>
    <w:rsid w:val="007D77F2"/>
    <w:rsid w:val="007D78F5"/>
    <w:rsid w:val="007D7BB7"/>
    <w:rsid w:val="007E0113"/>
    <w:rsid w:val="007E18C2"/>
    <w:rsid w:val="007E1EB7"/>
    <w:rsid w:val="007E2156"/>
    <w:rsid w:val="007E2423"/>
    <w:rsid w:val="007E266F"/>
    <w:rsid w:val="007E280F"/>
    <w:rsid w:val="007E287A"/>
    <w:rsid w:val="007E2C68"/>
    <w:rsid w:val="007E2E95"/>
    <w:rsid w:val="007E31E2"/>
    <w:rsid w:val="007E34DA"/>
    <w:rsid w:val="007E400B"/>
    <w:rsid w:val="007E4264"/>
    <w:rsid w:val="007E4341"/>
    <w:rsid w:val="007E5990"/>
    <w:rsid w:val="007E5BEC"/>
    <w:rsid w:val="007E5E7D"/>
    <w:rsid w:val="007E5EF8"/>
    <w:rsid w:val="007E6865"/>
    <w:rsid w:val="007E6BA4"/>
    <w:rsid w:val="007E6F5F"/>
    <w:rsid w:val="007E7376"/>
    <w:rsid w:val="007E73B3"/>
    <w:rsid w:val="007E7651"/>
    <w:rsid w:val="007E76DE"/>
    <w:rsid w:val="007F001B"/>
    <w:rsid w:val="007F0191"/>
    <w:rsid w:val="007F0282"/>
    <w:rsid w:val="007F035F"/>
    <w:rsid w:val="007F08BD"/>
    <w:rsid w:val="007F0E8F"/>
    <w:rsid w:val="007F0FD4"/>
    <w:rsid w:val="007F1320"/>
    <w:rsid w:val="007F1B25"/>
    <w:rsid w:val="007F1DE3"/>
    <w:rsid w:val="007F24AB"/>
    <w:rsid w:val="007F2E34"/>
    <w:rsid w:val="007F4532"/>
    <w:rsid w:val="007F4AEE"/>
    <w:rsid w:val="007F4C13"/>
    <w:rsid w:val="007F4C5E"/>
    <w:rsid w:val="007F519F"/>
    <w:rsid w:val="007F558A"/>
    <w:rsid w:val="007F561B"/>
    <w:rsid w:val="007F60D4"/>
    <w:rsid w:val="007F61EB"/>
    <w:rsid w:val="007F6965"/>
    <w:rsid w:val="007F6AAD"/>
    <w:rsid w:val="007F6BBD"/>
    <w:rsid w:val="007F6D9D"/>
    <w:rsid w:val="007F7327"/>
    <w:rsid w:val="008007F1"/>
    <w:rsid w:val="008011FC"/>
    <w:rsid w:val="00801547"/>
    <w:rsid w:val="00801C64"/>
    <w:rsid w:val="00802B2A"/>
    <w:rsid w:val="00803821"/>
    <w:rsid w:val="0080415A"/>
    <w:rsid w:val="008041E6"/>
    <w:rsid w:val="00804524"/>
    <w:rsid w:val="008049AE"/>
    <w:rsid w:val="00804A93"/>
    <w:rsid w:val="008058F6"/>
    <w:rsid w:val="00806171"/>
    <w:rsid w:val="00806E9C"/>
    <w:rsid w:val="008070A6"/>
    <w:rsid w:val="008071A3"/>
    <w:rsid w:val="008077EC"/>
    <w:rsid w:val="00807B2B"/>
    <w:rsid w:val="00807E09"/>
    <w:rsid w:val="0081006F"/>
    <w:rsid w:val="0081022D"/>
    <w:rsid w:val="008103DE"/>
    <w:rsid w:val="00811061"/>
    <w:rsid w:val="00811520"/>
    <w:rsid w:val="008117D9"/>
    <w:rsid w:val="00811BAB"/>
    <w:rsid w:val="0081211C"/>
    <w:rsid w:val="00812641"/>
    <w:rsid w:val="008130F1"/>
    <w:rsid w:val="008133C5"/>
    <w:rsid w:val="00813752"/>
    <w:rsid w:val="00813AA9"/>
    <w:rsid w:val="00813AB8"/>
    <w:rsid w:val="0081429D"/>
    <w:rsid w:val="0081440F"/>
    <w:rsid w:val="008144CE"/>
    <w:rsid w:val="00814C82"/>
    <w:rsid w:val="00814E67"/>
    <w:rsid w:val="00815035"/>
    <w:rsid w:val="008154FC"/>
    <w:rsid w:val="00815513"/>
    <w:rsid w:val="00815AFB"/>
    <w:rsid w:val="008167F3"/>
    <w:rsid w:val="00816A92"/>
    <w:rsid w:val="00816F23"/>
    <w:rsid w:val="00817233"/>
    <w:rsid w:val="00817263"/>
    <w:rsid w:val="00817A66"/>
    <w:rsid w:val="00817C5C"/>
    <w:rsid w:val="00820DC6"/>
    <w:rsid w:val="008210DD"/>
    <w:rsid w:val="008210EF"/>
    <w:rsid w:val="0082130F"/>
    <w:rsid w:val="008216DC"/>
    <w:rsid w:val="008228BE"/>
    <w:rsid w:val="00822A33"/>
    <w:rsid w:val="00822A71"/>
    <w:rsid w:val="00822B9E"/>
    <w:rsid w:val="00823434"/>
    <w:rsid w:val="0082366C"/>
    <w:rsid w:val="00823B26"/>
    <w:rsid w:val="0082478D"/>
    <w:rsid w:val="00824980"/>
    <w:rsid w:val="00824DBC"/>
    <w:rsid w:val="00825401"/>
    <w:rsid w:val="00825670"/>
    <w:rsid w:val="00825715"/>
    <w:rsid w:val="00825C3F"/>
    <w:rsid w:val="00825FDC"/>
    <w:rsid w:val="0082706B"/>
    <w:rsid w:val="00827BB3"/>
    <w:rsid w:val="00827DB6"/>
    <w:rsid w:val="00827E24"/>
    <w:rsid w:val="00827EAA"/>
    <w:rsid w:val="00830179"/>
    <w:rsid w:val="008301EF"/>
    <w:rsid w:val="008303EC"/>
    <w:rsid w:val="00830964"/>
    <w:rsid w:val="008313B8"/>
    <w:rsid w:val="008324BE"/>
    <w:rsid w:val="00832825"/>
    <w:rsid w:val="00832B3E"/>
    <w:rsid w:val="00832EFE"/>
    <w:rsid w:val="00833564"/>
    <w:rsid w:val="0083386C"/>
    <w:rsid w:val="00833A61"/>
    <w:rsid w:val="008347C7"/>
    <w:rsid w:val="00834AC1"/>
    <w:rsid w:val="00834BAC"/>
    <w:rsid w:val="00834DBA"/>
    <w:rsid w:val="008350E3"/>
    <w:rsid w:val="00835162"/>
    <w:rsid w:val="00835BB5"/>
    <w:rsid w:val="00835BFF"/>
    <w:rsid w:val="00837189"/>
    <w:rsid w:val="008371F2"/>
    <w:rsid w:val="00840291"/>
    <w:rsid w:val="0084042E"/>
    <w:rsid w:val="00840DB5"/>
    <w:rsid w:val="00840DD2"/>
    <w:rsid w:val="00840F8C"/>
    <w:rsid w:val="00841274"/>
    <w:rsid w:val="00841B06"/>
    <w:rsid w:val="00841CC1"/>
    <w:rsid w:val="00841DC5"/>
    <w:rsid w:val="0084205B"/>
    <w:rsid w:val="008423BF"/>
    <w:rsid w:val="0084275C"/>
    <w:rsid w:val="00843556"/>
    <w:rsid w:val="008438FC"/>
    <w:rsid w:val="00843AE6"/>
    <w:rsid w:val="00844132"/>
    <w:rsid w:val="0084424A"/>
    <w:rsid w:val="00844DFB"/>
    <w:rsid w:val="00844EB4"/>
    <w:rsid w:val="00845537"/>
    <w:rsid w:val="0084553F"/>
    <w:rsid w:val="008457FA"/>
    <w:rsid w:val="00845D0F"/>
    <w:rsid w:val="00845D92"/>
    <w:rsid w:val="008466A6"/>
    <w:rsid w:val="00846806"/>
    <w:rsid w:val="00846D3E"/>
    <w:rsid w:val="0084704B"/>
    <w:rsid w:val="00847656"/>
    <w:rsid w:val="00847C13"/>
    <w:rsid w:val="00847F5C"/>
    <w:rsid w:val="008501A1"/>
    <w:rsid w:val="008503CB"/>
    <w:rsid w:val="008508AA"/>
    <w:rsid w:val="008510E3"/>
    <w:rsid w:val="008512B6"/>
    <w:rsid w:val="008519BD"/>
    <w:rsid w:val="00851EB7"/>
    <w:rsid w:val="00852263"/>
    <w:rsid w:val="0085244F"/>
    <w:rsid w:val="0085263A"/>
    <w:rsid w:val="00852723"/>
    <w:rsid w:val="00852CF1"/>
    <w:rsid w:val="00853212"/>
    <w:rsid w:val="0085409A"/>
    <w:rsid w:val="00854622"/>
    <w:rsid w:val="00855071"/>
    <w:rsid w:val="00855866"/>
    <w:rsid w:val="008572F2"/>
    <w:rsid w:val="0085730A"/>
    <w:rsid w:val="00857720"/>
    <w:rsid w:val="00857C4E"/>
    <w:rsid w:val="00857DE4"/>
    <w:rsid w:val="00857F99"/>
    <w:rsid w:val="0086030C"/>
    <w:rsid w:val="00860645"/>
    <w:rsid w:val="00860966"/>
    <w:rsid w:val="00861130"/>
    <w:rsid w:val="00861286"/>
    <w:rsid w:val="008612C8"/>
    <w:rsid w:val="0086193F"/>
    <w:rsid w:val="00861AC6"/>
    <w:rsid w:val="00862A91"/>
    <w:rsid w:val="008637F7"/>
    <w:rsid w:val="008641BB"/>
    <w:rsid w:val="008642EE"/>
    <w:rsid w:val="008648C4"/>
    <w:rsid w:val="00864C4C"/>
    <w:rsid w:val="008655A0"/>
    <w:rsid w:val="00865F07"/>
    <w:rsid w:val="0086630C"/>
    <w:rsid w:val="00866A9E"/>
    <w:rsid w:val="00866E2B"/>
    <w:rsid w:val="00867080"/>
    <w:rsid w:val="00867297"/>
    <w:rsid w:val="00867933"/>
    <w:rsid w:val="00867B49"/>
    <w:rsid w:val="00870256"/>
    <w:rsid w:val="008707F0"/>
    <w:rsid w:val="00870DBC"/>
    <w:rsid w:val="00871F4D"/>
    <w:rsid w:val="00872957"/>
    <w:rsid w:val="008734D6"/>
    <w:rsid w:val="0087423F"/>
    <w:rsid w:val="0087441B"/>
    <w:rsid w:val="008747B6"/>
    <w:rsid w:val="0087493D"/>
    <w:rsid w:val="0087525F"/>
    <w:rsid w:val="00875702"/>
    <w:rsid w:val="00875747"/>
    <w:rsid w:val="00875895"/>
    <w:rsid w:val="008759FD"/>
    <w:rsid w:val="00875EE3"/>
    <w:rsid w:val="00876283"/>
    <w:rsid w:val="00876724"/>
    <w:rsid w:val="008767DB"/>
    <w:rsid w:val="00876C40"/>
    <w:rsid w:val="00876DE9"/>
    <w:rsid w:val="00877A20"/>
    <w:rsid w:val="00877C6B"/>
    <w:rsid w:val="008801DD"/>
    <w:rsid w:val="008807D4"/>
    <w:rsid w:val="0088081B"/>
    <w:rsid w:val="00880924"/>
    <w:rsid w:val="00880CA1"/>
    <w:rsid w:val="00880FB3"/>
    <w:rsid w:val="008813C1"/>
    <w:rsid w:val="00881909"/>
    <w:rsid w:val="008821DC"/>
    <w:rsid w:val="00882337"/>
    <w:rsid w:val="0088236A"/>
    <w:rsid w:val="00882920"/>
    <w:rsid w:val="008829A0"/>
    <w:rsid w:val="00882F85"/>
    <w:rsid w:val="00883677"/>
    <w:rsid w:val="00883ABE"/>
    <w:rsid w:val="00883CDD"/>
    <w:rsid w:val="00883F83"/>
    <w:rsid w:val="008847CF"/>
    <w:rsid w:val="00885119"/>
    <w:rsid w:val="0088530A"/>
    <w:rsid w:val="00885BBE"/>
    <w:rsid w:val="00886ABC"/>
    <w:rsid w:val="00886BBC"/>
    <w:rsid w:val="00887A79"/>
    <w:rsid w:val="00887DCC"/>
    <w:rsid w:val="008902DE"/>
    <w:rsid w:val="00890416"/>
    <w:rsid w:val="0089049E"/>
    <w:rsid w:val="008906A0"/>
    <w:rsid w:val="00890B2A"/>
    <w:rsid w:val="00890F0B"/>
    <w:rsid w:val="0089134E"/>
    <w:rsid w:val="008914E2"/>
    <w:rsid w:val="00891743"/>
    <w:rsid w:val="00891AA8"/>
    <w:rsid w:val="00892061"/>
    <w:rsid w:val="00892131"/>
    <w:rsid w:val="00892664"/>
    <w:rsid w:val="00893ADA"/>
    <w:rsid w:val="00893C52"/>
    <w:rsid w:val="008941B7"/>
    <w:rsid w:val="00894559"/>
    <w:rsid w:val="00895346"/>
    <w:rsid w:val="008953D1"/>
    <w:rsid w:val="00895802"/>
    <w:rsid w:val="00895B7A"/>
    <w:rsid w:val="008968DE"/>
    <w:rsid w:val="00897FA1"/>
    <w:rsid w:val="008A01BA"/>
    <w:rsid w:val="008A0A8E"/>
    <w:rsid w:val="008A13D6"/>
    <w:rsid w:val="008A1967"/>
    <w:rsid w:val="008A2542"/>
    <w:rsid w:val="008A2E45"/>
    <w:rsid w:val="008A2F1C"/>
    <w:rsid w:val="008A34D6"/>
    <w:rsid w:val="008A34D8"/>
    <w:rsid w:val="008A351B"/>
    <w:rsid w:val="008A39C6"/>
    <w:rsid w:val="008A3DCF"/>
    <w:rsid w:val="008A3E24"/>
    <w:rsid w:val="008A3E27"/>
    <w:rsid w:val="008A3F42"/>
    <w:rsid w:val="008A4DB3"/>
    <w:rsid w:val="008A4EA7"/>
    <w:rsid w:val="008A5084"/>
    <w:rsid w:val="008A50E8"/>
    <w:rsid w:val="008A5102"/>
    <w:rsid w:val="008A56CB"/>
    <w:rsid w:val="008A5C78"/>
    <w:rsid w:val="008A5CAE"/>
    <w:rsid w:val="008A6034"/>
    <w:rsid w:val="008A61D5"/>
    <w:rsid w:val="008A6420"/>
    <w:rsid w:val="008A64BC"/>
    <w:rsid w:val="008A663A"/>
    <w:rsid w:val="008A6846"/>
    <w:rsid w:val="008A6A4E"/>
    <w:rsid w:val="008A6B16"/>
    <w:rsid w:val="008A7303"/>
    <w:rsid w:val="008B00FB"/>
    <w:rsid w:val="008B0148"/>
    <w:rsid w:val="008B1045"/>
    <w:rsid w:val="008B155A"/>
    <w:rsid w:val="008B1828"/>
    <w:rsid w:val="008B1A68"/>
    <w:rsid w:val="008B1C66"/>
    <w:rsid w:val="008B1D15"/>
    <w:rsid w:val="008B1E73"/>
    <w:rsid w:val="008B2168"/>
    <w:rsid w:val="008B2647"/>
    <w:rsid w:val="008B2D57"/>
    <w:rsid w:val="008B2FF0"/>
    <w:rsid w:val="008B346C"/>
    <w:rsid w:val="008B40E9"/>
    <w:rsid w:val="008B4299"/>
    <w:rsid w:val="008B485F"/>
    <w:rsid w:val="008B4964"/>
    <w:rsid w:val="008B498B"/>
    <w:rsid w:val="008B4A60"/>
    <w:rsid w:val="008B4B2B"/>
    <w:rsid w:val="008B4B95"/>
    <w:rsid w:val="008B52FF"/>
    <w:rsid w:val="008B5661"/>
    <w:rsid w:val="008B58C6"/>
    <w:rsid w:val="008B5D23"/>
    <w:rsid w:val="008B5E25"/>
    <w:rsid w:val="008B63DC"/>
    <w:rsid w:val="008B684F"/>
    <w:rsid w:val="008B6C0C"/>
    <w:rsid w:val="008B6F4B"/>
    <w:rsid w:val="008B7033"/>
    <w:rsid w:val="008B7127"/>
    <w:rsid w:val="008B7165"/>
    <w:rsid w:val="008B7192"/>
    <w:rsid w:val="008B7583"/>
    <w:rsid w:val="008B7AD9"/>
    <w:rsid w:val="008B7ED8"/>
    <w:rsid w:val="008C0500"/>
    <w:rsid w:val="008C057D"/>
    <w:rsid w:val="008C1722"/>
    <w:rsid w:val="008C19DE"/>
    <w:rsid w:val="008C1BFD"/>
    <w:rsid w:val="008C1ED9"/>
    <w:rsid w:val="008C2368"/>
    <w:rsid w:val="008C249A"/>
    <w:rsid w:val="008C2630"/>
    <w:rsid w:val="008C312C"/>
    <w:rsid w:val="008C3418"/>
    <w:rsid w:val="008C4509"/>
    <w:rsid w:val="008C450B"/>
    <w:rsid w:val="008C4A96"/>
    <w:rsid w:val="008C4E3E"/>
    <w:rsid w:val="008C53C9"/>
    <w:rsid w:val="008C573C"/>
    <w:rsid w:val="008C57A9"/>
    <w:rsid w:val="008C5FBE"/>
    <w:rsid w:val="008C6021"/>
    <w:rsid w:val="008C64A1"/>
    <w:rsid w:val="008C6779"/>
    <w:rsid w:val="008C6D99"/>
    <w:rsid w:val="008C78C9"/>
    <w:rsid w:val="008D02A1"/>
    <w:rsid w:val="008D0759"/>
    <w:rsid w:val="008D096F"/>
    <w:rsid w:val="008D1BDA"/>
    <w:rsid w:val="008D1E35"/>
    <w:rsid w:val="008D22F9"/>
    <w:rsid w:val="008D270A"/>
    <w:rsid w:val="008D294C"/>
    <w:rsid w:val="008D2D59"/>
    <w:rsid w:val="008D2F90"/>
    <w:rsid w:val="008D343C"/>
    <w:rsid w:val="008D35A2"/>
    <w:rsid w:val="008D4505"/>
    <w:rsid w:val="008D4F15"/>
    <w:rsid w:val="008D51BF"/>
    <w:rsid w:val="008D5998"/>
    <w:rsid w:val="008D5FF6"/>
    <w:rsid w:val="008D6BDA"/>
    <w:rsid w:val="008D702F"/>
    <w:rsid w:val="008D70EE"/>
    <w:rsid w:val="008D7451"/>
    <w:rsid w:val="008D7A8B"/>
    <w:rsid w:val="008E09B5"/>
    <w:rsid w:val="008E0BA5"/>
    <w:rsid w:val="008E0E66"/>
    <w:rsid w:val="008E0EF2"/>
    <w:rsid w:val="008E119A"/>
    <w:rsid w:val="008E1D25"/>
    <w:rsid w:val="008E214B"/>
    <w:rsid w:val="008E27F8"/>
    <w:rsid w:val="008E2F8E"/>
    <w:rsid w:val="008E3239"/>
    <w:rsid w:val="008E353E"/>
    <w:rsid w:val="008E38C7"/>
    <w:rsid w:val="008E3994"/>
    <w:rsid w:val="008E41CB"/>
    <w:rsid w:val="008E43DA"/>
    <w:rsid w:val="008E47FF"/>
    <w:rsid w:val="008E4B5D"/>
    <w:rsid w:val="008E4C9C"/>
    <w:rsid w:val="008E4E16"/>
    <w:rsid w:val="008E5507"/>
    <w:rsid w:val="008E5D31"/>
    <w:rsid w:val="008E5DBC"/>
    <w:rsid w:val="008E6E6C"/>
    <w:rsid w:val="008E7144"/>
    <w:rsid w:val="008E725A"/>
    <w:rsid w:val="008E74CA"/>
    <w:rsid w:val="008E7D1F"/>
    <w:rsid w:val="008F0A38"/>
    <w:rsid w:val="008F0AA1"/>
    <w:rsid w:val="008F0C9E"/>
    <w:rsid w:val="008F10A5"/>
    <w:rsid w:val="008F12F2"/>
    <w:rsid w:val="008F13E3"/>
    <w:rsid w:val="008F15EA"/>
    <w:rsid w:val="008F1CDE"/>
    <w:rsid w:val="008F1FE4"/>
    <w:rsid w:val="008F2BD8"/>
    <w:rsid w:val="008F2E72"/>
    <w:rsid w:val="008F2F0F"/>
    <w:rsid w:val="008F32D0"/>
    <w:rsid w:val="008F399F"/>
    <w:rsid w:val="008F3F22"/>
    <w:rsid w:val="008F4D05"/>
    <w:rsid w:val="008F5129"/>
    <w:rsid w:val="008F5CED"/>
    <w:rsid w:val="008F5E59"/>
    <w:rsid w:val="008F5F9A"/>
    <w:rsid w:val="008F6481"/>
    <w:rsid w:val="008F69B1"/>
    <w:rsid w:val="008F7861"/>
    <w:rsid w:val="008F7E94"/>
    <w:rsid w:val="009004E6"/>
    <w:rsid w:val="00900557"/>
    <w:rsid w:val="0090087E"/>
    <w:rsid w:val="00900BAF"/>
    <w:rsid w:val="009011B4"/>
    <w:rsid w:val="00901275"/>
    <w:rsid w:val="009016DF"/>
    <w:rsid w:val="009018F6"/>
    <w:rsid w:val="00901D57"/>
    <w:rsid w:val="0090205D"/>
    <w:rsid w:val="00902192"/>
    <w:rsid w:val="00902939"/>
    <w:rsid w:val="00903073"/>
    <w:rsid w:val="00903704"/>
    <w:rsid w:val="009037EC"/>
    <w:rsid w:val="00903804"/>
    <w:rsid w:val="00904355"/>
    <w:rsid w:val="00904C3C"/>
    <w:rsid w:val="00904D4D"/>
    <w:rsid w:val="00904E48"/>
    <w:rsid w:val="00904F06"/>
    <w:rsid w:val="00905672"/>
    <w:rsid w:val="0090616A"/>
    <w:rsid w:val="009064EF"/>
    <w:rsid w:val="009066B4"/>
    <w:rsid w:val="0090703D"/>
    <w:rsid w:val="00907434"/>
    <w:rsid w:val="00907B1B"/>
    <w:rsid w:val="00910100"/>
    <w:rsid w:val="009102C4"/>
    <w:rsid w:val="00910844"/>
    <w:rsid w:val="00910A4B"/>
    <w:rsid w:val="00911CC4"/>
    <w:rsid w:val="00912073"/>
    <w:rsid w:val="00912A55"/>
    <w:rsid w:val="00912ABA"/>
    <w:rsid w:val="00912B9D"/>
    <w:rsid w:val="00912F56"/>
    <w:rsid w:val="0091300C"/>
    <w:rsid w:val="00913417"/>
    <w:rsid w:val="00913603"/>
    <w:rsid w:val="00914188"/>
    <w:rsid w:val="00914AEE"/>
    <w:rsid w:val="00915A11"/>
    <w:rsid w:val="00915B14"/>
    <w:rsid w:val="00915BC0"/>
    <w:rsid w:val="00915E04"/>
    <w:rsid w:val="00916401"/>
    <w:rsid w:val="009164C0"/>
    <w:rsid w:val="0091654A"/>
    <w:rsid w:val="0091655D"/>
    <w:rsid w:val="0091659B"/>
    <w:rsid w:val="009166C9"/>
    <w:rsid w:val="009170B7"/>
    <w:rsid w:val="009171A1"/>
    <w:rsid w:val="0092005F"/>
    <w:rsid w:val="00920117"/>
    <w:rsid w:val="00920B7B"/>
    <w:rsid w:val="00920B9C"/>
    <w:rsid w:val="00920CD7"/>
    <w:rsid w:val="00920F93"/>
    <w:rsid w:val="00921895"/>
    <w:rsid w:val="00923660"/>
    <w:rsid w:val="0092366A"/>
    <w:rsid w:val="009249F3"/>
    <w:rsid w:val="00925852"/>
    <w:rsid w:val="009260B6"/>
    <w:rsid w:val="009265C9"/>
    <w:rsid w:val="00926B76"/>
    <w:rsid w:val="00926C06"/>
    <w:rsid w:val="00927102"/>
    <w:rsid w:val="009276B6"/>
    <w:rsid w:val="00930E9B"/>
    <w:rsid w:val="0093116F"/>
    <w:rsid w:val="009317F4"/>
    <w:rsid w:val="009323E9"/>
    <w:rsid w:val="009324B7"/>
    <w:rsid w:val="00932805"/>
    <w:rsid w:val="00932912"/>
    <w:rsid w:val="00933715"/>
    <w:rsid w:val="00933F17"/>
    <w:rsid w:val="009343A1"/>
    <w:rsid w:val="00934414"/>
    <w:rsid w:val="009344EC"/>
    <w:rsid w:val="0093510E"/>
    <w:rsid w:val="0093535B"/>
    <w:rsid w:val="00935A83"/>
    <w:rsid w:val="009367A5"/>
    <w:rsid w:val="009368C9"/>
    <w:rsid w:val="0093696B"/>
    <w:rsid w:val="00937A67"/>
    <w:rsid w:val="00937D73"/>
    <w:rsid w:val="0094033E"/>
    <w:rsid w:val="00940729"/>
    <w:rsid w:val="009409FB"/>
    <w:rsid w:val="00940CF4"/>
    <w:rsid w:val="00941C8C"/>
    <w:rsid w:val="009421EF"/>
    <w:rsid w:val="0094255E"/>
    <w:rsid w:val="0094301E"/>
    <w:rsid w:val="00943318"/>
    <w:rsid w:val="0094367A"/>
    <w:rsid w:val="0094379D"/>
    <w:rsid w:val="00943A9E"/>
    <w:rsid w:val="00943AFA"/>
    <w:rsid w:val="00944F48"/>
    <w:rsid w:val="009450A6"/>
    <w:rsid w:val="00945492"/>
    <w:rsid w:val="00945693"/>
    <w:rsid w:val="00945734"/>
    <w:rsid w:val="00945AE4"/>
    <w:rsid w:val="00946165"/>
    <w:rsid w:val="0094680D"/>
    <w:rsid w:val="009468B0"/>
    <w:rsid w:val="00946B5F"/>
    <w:rsid w:val="00946DA1"/>
    <w:rsid w:val="00947267"/>
    <w:rsid w:val="0094784E"/>
    <w:rsid w:val="00947A1D"/>
    <w:rsid w:val="00947A78"/>
    <w:rsid w:val="009501D6"/>
    <w:rsid w:val="00950839"/>
    <w:rsid w:val="00950CC6"/>
    <w:rsid w:val="00950FD6"/>
    <w:rsid w:val="00951497"/>
    <w:rsid w:val="00951822"/>
    <w:rsid w:val="0095222C"/>
    <w:rsid w:val="009524ED"/>
    <w:rsid w:val="009530BE"/>
    <w:rsid w:val="00954147"/>
    <w:rsid w:val="00954230"/>
    <w:rsid w:val="00954368"/>
    <w:rsid w:val="0095497B"/>
    <w:rsid w:val="00955A6C"/>
    <w:rsid w:val="00955E85"/>
    <w:rsid w:val="00955F2A"/>
    <w:rsid w:val="0095666C"/>
    <w:rsid w:val="00956F5E"/>
    <w:rsid w:val="009575B7"/>
    <w:rsid w:val="009577F2"/>
    <w:rsid w:val="00957DE1"/>
    <w:rsid w:val="00957FB0"/>
    <w:rsid w:val="0096006E"/>
    <w:rsid w:val="009602C6"/>
    <w:rsid w:val="009610CC"/>
    <w:rsid w:val="00961B4E"/>
    <w:rsid w:val="0096244A"/>
    <w:rsid w:val="00962664"/>
    <w:rsid w:val="0096293D"/>
    <w:rsid w:val="00962B58"/>
    <w:rsid w:val="00962C6D"/>
    <w:rsid w:val="00962D6B"/>
    <w:rsid w:val="00962FC5"/>
    <w:rsid w:val="0096371D"/>
    <w:rsid w:val="009641B1"/>
    <w:rsid w:val="00964A0A"/>
    <w:rsid w:val="00964A61"/>
    <w:rsid w:val="009653C8"/>
    <w:rsid w:val="00965B20"/>
    <w:rsid w:val="00965B21"/>
    <w:rsid w:val="00965B79"/>
    <w:rsid w:val="0096609E"/>
    <w:rsid w:val="0096626E"/>
    <w:rsid w:val="0096629F"/>
    <w:rsid w:val="009666E8"/>
    <w:rsid w:val="00966B46"/>
    <w:rsid w:val="009670B4"/>
    <w:rsid w:val="0096759E"/>
    <w:rsid w:val="00967828"/>
    <w:rsid w:val="00967AEE"/>
    <w:rsid w:val="00967FE6"/>
    <w:rsid w:val="009704FE"/>
    <w:rsid w:val="00970989"/>
    <w:rsid w:val="00970BB3"/>
    <w:rsid w:val="00971369"/>
    <w:rsid w:val="0097175C"/>
    <w:rsid w:val="009718AF"/>
    <w:rsid w:val="00971B6D"/>
    <w:rsid w:val="0097222E"/>
    <w:rsid w:val="0097224E"/>
    <w:rsid w:val="00972345"/>
    <w:rsid w:val="009726FC"/>
    <w:rsid w:val="00972BEA"/>
    <w:rsid w:val="00972F28"/>
    <w:rsid w:val="00973136"/>
    <w:rsid w:val="009732B8"/>
    <w:rsid w:val="009741A6"/>
    <w:rsid w:val="009743E4"/>
    <w:rsid w:val="009743F3"/>
    <w:rsid w:val="0097495A"/>
    <w:rsid w:val="00974D20"/>
    <w:rsid w:val="0097514C"/>
    <w:rsid w:val="00975651"/>
    <w:rsid w:val="009765A8"/>
    <w:rsid w:val="009775C1"/>
    <w:rsid w:val="00977AC8"/>
    <w:rsid w:val="00977CEF"/>
    <w:rsid w:val="00977E9A"/>
    <w:rsid w:val="0098043D"/>
    <w:rsid w:val="00980629"/>
    <w:rsid w:val="009808D0"/>
    <w:rsid w:val="00980CEB"/>
    <w:rsid w:val="009812E4"/>
    <w:rsid w:val="00981319"/>
    <w:rsid w:val="0098168C"/>
    <w:rsid w:val="009819D4"/>
    <w:rsid w:val="00981BFE"/>
    <w:rsid w:val="00981D35"/>
    <w:rsid w:val="0098206F"/>
    <w:rsid w:val="009822E2"/>
    <w:rsid w:val="00982BD5"/>
    <w:rsid w:val="00982D77"/>
    <w:rsid w:val="009830BF"/>
    <w:rsid w:val="009830E2"/>
    <w:rsid w:val="00983564"/>
    <w:rsid w:val="009838F0"/>
    <w:rsid w:val="009839F8"/>
    <w:rsid w:val="00983CEB"/>
    <w:rsid w:val="00983FB7"/>
    <w:rsid w:val="00984223"/>
    <w:rsid w:val="009848FC"/>
    <w:rsid w:val="0098505E"/>
    <w:rsid w:val="0098518E"/>
    <w:rsid w:val="009854C1"/>
    <w:rsid w:val="009857FF"/>
    <w:rsid w:val="0098580E"/>
    <w:rsid w:val="009858BC"/>
    <w:rsid w:val="00985D69"/>
    <w:rsid w:val="00986207"/>
    <w:rsid w:val="00986E4F"/>
    <w:rsid w:val="009871A4"/>
    <w:rsid w:val="00987984"/>
    <w:rsid w:val="00987AF4"/>
    <w:rsid w:val="00987D23"/>
    <w:rsid w:val="00987F90"/>
    <w:rsid w:val="009907A9"/>
    <w:rsid w:val="009908A2"/>
    <w:rsid w:val="00990918"/>
    <w:rsid w:val="00990CDE"/>
    <w:rsid w:val="00990D5E"/>
    <w:rsid w:val="00990F35"/>
    <w:rsid w:val="00991132"/>
    <w:rsid w:val="00991492"/>
    <w:rsid w:val="00991CE9"/>
    <w:rsid w:val="00991E04"/>
    <w:rsid w:val="00992216"/>
    <w:rsid w:val="009923A8"/>
    <w:rsid w:val="00992412"/>
    <w:rsid w:val="00993248"/>
    <w:rsid w:val="00993889"/>
    <w:rsid w:val="009939EA"/>
    <w:rsid w:val="00993A34"/>
    <w:rsid w:val="00993CA2"/>
    <w:rsid w:val="00994604"/>
    <w:rsid w:val="00994950"/>
    <w:rsid w:val="00994B61"/>
    <w:rsid w:val="00994B98"/>
    <w:rsid w:val="00994C65"/>
    <w:rsid w:val="009959EC"/>
    <w:rsid w:val="00995C4D"/>
    <w:rsid w:val="00995DC0"/>
    <w:rsid w:val="0099627A"/>
    <w:rsid w:val="00996415"/>
    <w:rsid w:val="009966A5"/>
    <w:rsid w:val="00996AA2"/>
    <w:rsid w:val="00996FF8"/>
    <w:rsid w:val="009A0530"/>
    <w:rsid w:val="009A0B1F"/>
    <w:rsid w:val="009A0EF2"/>
    <w:rsid w:val="009A1AD0"/>
    <w:rsid w:val="009A1E1D"/>
    <w:rsid w:val="009A2828"/>
    <w:rsid w:val="009A28D1"/>
    <w:rsid w:val="009A3345"/>
    <w:rsid w:val="009A3775"/>
    <w:rsid w:val="009A3CB3"/>
    <w:rsid w:val="009A3DAB"/>
    <w:rsid w:val="009A45AA"/>
    <w:rsid w:val="009A4B9F"/>
    <w:rsid w:val="009A4EF9"/>
    <w:rsid w:val="009A5816"/>
    <w:rsid w:val="009A6945"/>
    <w:rsid w:val="009A6E0B"/>
    <w:rsid w:val="009A75EC"/>
    <w:rsid w:val="009A7852"/>
    <w:rsid w:val="009A78E2"/>
    <w:rsid w:val="009B0068"/>
    <w:rsid w:val="009B08D1"/>
    <w:rsid w:val="009B0EF5"/>
    <w:rsid w:val="009B2007"/>
    <w:rsid w:val="009B2720"/>
    <w:rsid w:val="009B2AE1"/>
    <w:rsid w:val="009B2F44"/>
    <w:rsid w:val="009B3F2C"/>
    <w:rsid w:val="009B3F5F"/>
    <w:rsid w:val="009B40EB"/>
    <w:rsid w:val="009B4841"/>
    <w:rsid w:val="009B5391"/>
    <w:rsid w:val="009B601F"/>
    <w:rsid w:val="009B6205"/>
    <w:rsid w:val="009B623C"/>
    <w:rsid w:val="009B6246"/>
    <w:rsid w:val="009B63EF"/>
    <w:rsid w:val="009B6A64"/>
    <w:rsid w:val="009B6ABB"/>
    <w:rsid w:val="009B6B71"/>
    <w:rsid w:val="009B6F7E"/>
    <w:rsid w:val="009B7A15"/>
    <w:rsid w:val="009C006F"/>
    <w:rsid w:val="009C00B5"/>
    <w:rsid w:val="009C03AF"/>
    <w:rsid w:val="009C04C3"/>
    <w:rsid w:val="009C0DEB"/>
    <w:rsid w:val="009C11A9"/>
    <w:rsid w:val="009C1381"/>
    <w:rsid w:val="009C202D"/>
    <w:rsid w:val="009C22B0"/>
    <w:rsid w:val="009C2543"/>
    <w:rsid w:val="009C2797"/>
    <w:rsid w:val="009C27C1"/>
    <w:rsid w:val="009C2959"/>
    <w:rsid w:val="009C2A33"/>
    <w:rsid w:val="009C2E1F"/>
    <w:rsid w:val="009C3B63"/>
    <w:rsid w:val="009C4197"/>
    <w:rsid w:val="009C4790"/>
    <w:rsid w:val="009C491C"/>
    <w:rsid w:val="009C4E19"/>
    <w:rsid w:val="009C4E23"/>
    <w:rsid w:val="009C5A6F"/>
    <w:rsid w:val="009C5DD9"/>
    <w:rsid w:val="009C5E92"/>
    <w:rsid w:val="009C63CA"/>
    <w:rsid w:val="009C67E4"/>
    <w:rsid w:val="009C69A0"/>
    <w:rsid w:val="009C6B4A"/>
    <w:rsid w:val="009C716E"/>
    <w:rsid w:val="009C74BD"/>
    <w:rsid w:val="009C7BA6"/>
    <w:rsid w:val="009C7D66"/>
    <w:rsid w:val="009C7FCC"/>
    <w:rsid w:val="009D07A6"/>
    <w:rsid w:val="009D0BB6"/>
    <w:rsid w:val="009D122B"/>
    <w:rsid w:val="009D1B32"/>
    <w:rsid w:val="009D1C54"/>
    <w:rsid w:val="009D2350"/>
    <w:rsid w:val="009D2719"/>
    <w:rsid w:val="009D2CE2"/>
    <w:rsid w:val="009D35EA"/>
    <w:rsid w:val="009D40C9"/>
    <w:rsid w:val="009D448C"/>
    <w:rsid w:val="009D46B7"/>
    <w:rsid w:val="009D5161"/>
    <w:rsid w:val="009D55AC"/>
    <w:rsid w:val="009D5765"/>
    <w:rsid w:val="009D5DC1"/>
    <w:rsid w:val="009D5E7D"/>
    <w:rsid w:val="009D6261"/>
    <w:rsid w:val="009D6517"/>
    <w:rsid w:val="009D6678"/>
    <w:rsid w:val="009D693E"/>
    <w:rsid w:val="009D7CC9"/>
    <w:rsid w:val="009E019E"/>
    <w:rsid w:val="009E03EA"/>
    <w:rsid w:val="009E0C3B"/>
    <w:rsid w:val="009E10F7"/>
    <w:rsid w:val="009E1F55"/>
    <w:rsid w:val="009E203F"/>
    <w:rsid w:val="009E2569"/>
    <w:rsid w:val="009E25B9"/>
    <w:rsid w:val="009E26A4"/>
    <w:rsid w:val="009E3258"/>
    <w:rsid w:val="009E34B9"/>
    <w:rsid w:val="009E35A8"/>
    <w:rsid w:val="009E36D4"/>
    <w:rsid w:val="009E37F1"/>
    <w:rsid w:val="009E475C"/>
    <w:rsid w:val="009E5178"/>
    <w:rsid w:val="009E59F1"/>
    <w:rsid w:val="009E5CC0"/>
    <w:rsid w:val="009E6528"/>
    <w:rsid w:val="009E6664"/>
    <w:rsid w:val="009E67FE"/>
    <w:rsid w:val="009E6D94"/>
    <w:rsid w:val="009E6EA0"/>
    <w:rsid w:val="009E74B3"/>
    <w:rsid w:val="009E77AE"/>
    <w:rsid w:val="009F0242"/>
    <w:rsid w:val="009F04B7"/>
    <w:rsid w:val="009F0583"/>
    <w:rsid w:val="009F079B"/>
    <w:rsid w:val="009F08B7"/>
    <w:rsid w:val="009F0E19"/>
    <w:rsid w:val="009F1CEB"/>
    <w:rsid w:val="009F1E58"/>
    <w:rsid w:val="009F20FA"/>
    <w:rsid w:val="009F269C"/>
    <w:rsid w:val="009F30A9"/>
    <w:rsid w:val="009F31E7"/>
    <w:rsid w:val="009F32C2"/>
    <w:rsid w:val="009F34D4"/>
    <w:rsid w:val="009F3598"/>
    <w:rsid w:val="009F35DD"/>
    <w:rsid w:val="009F3991"/>
    <w:rsid w:val="009F3D90"/>
    <w:rsid w:val="009F40B6"/>
    <w:rsid w:val="009F4202"/>
    <w:rsid w:val="009F4657"/>
    <w:rsid w:val="009F4BB3"/>
    <w:rsid w:val="009F53FD"/>
    <w:rsid w:val="009F594B"/>
    <w:rsid w:val="009F607A"/>
    <w:rsid w:val="009F6298"/>
    <w:rsid w:val="009F64E9"/>
    <w:rsid w:val="009F6C02"/>
    <w:rsid w:val="009F6C18"/>
    <w:rsid w:val="009F6EED"/>
    <w:rsid w:val="009F73A1"/>
    <w:rsid w:val="009F7548"/>
    <w:rsid w:val="00A000A4"/>
    <w:rsid w:val="00A003AC"/>
    <w:rsid w:val="00A003F1"/>
    <w:rsid w:val="00A0061B"/>
    <w:rsid w:val="00A0072F"/>
    <w:rsid w:val="00A01817"/>
    <w:rsid w:val="00A018F3"/>
    <w:rsid w:val="00A023F8"/>
    <w:rsid w:val="00A02C9E"/>
    <w:rsid w:val="00A0305B"/>
    <w:rsid w:val="00A032ED"/>
    <w:rsid w:val="00A040AF"/>
    <w:rsid w:val="00A04F25"/>
    <w:rsid w:val="00A0503C"/>
    <w:rsid w:val="00A055E6"/>
    <w:rsid w:val="00A05697"/>
    <w:rsid w:val="00A0593A"/>
    <w:rsid w:val="00A05C03"/>
    <w:rsid w:val="00A06C59"/>
    <w:rsid w:val="00A06EC2"/>
    <w:rsid w:val="00A07C61"/>
    <w:rsid w:val="00A10037"/>
    <w:rsid w:val="00A105EE"/>
    <w:rsid w:val="00A10644"/>
    <w:rsid w:val="00A107EA"/>
    <w:rsid w:val="00A1084A"/>
    <w:rsid w:val="00A11556"/>
    <w:rsid w:val="00A117B4"/>
    <w:rsid w:val="00A120D0"/>
    <w:rsid w:val="00A12AB5"/>
    <w:rsid w:val="00A12E3D"/>
    <w:rsid w:val="00A132A4"/>
    <w:rsid w:val="00A1375E"/>
    <w:rsid w:val="00A141A8"/>
    <w:rsid w:val="00A143A8"/>
    <w:rsid w:val="00A14511"/>
    <w:rsid w:val="00A14922"/>
    <w:rsid w:val="00A14A96"/>
    <w:rsid w:val="00A14F55"/>
    <w:rsid w:val="00A153D9"/>
    <w:rsid w:val="00A156A2"/>
    <w:rsid w:val="00A158A0"/>
    <w:rsid w:val="00A158A4"/>
    <w:rsid w:val="00A15DE3"/>
    <w:rsid w:val="00A15FD9"/>
    <w:rsid w:val="00A162F2"/>
    <w:rsid w:val="00A164D5"/>
    <w:rsid w:val="00A167A5"/>
    <w:rsid w:val="00A168FD"/>
    <w:rsid w:val="00A16FD6"/>
    <w:rsid w:val="00A1753E"/>
    <w:rsid w:val="00A1786D"/>
    <w:rsid w:val="00A17E3B"/>
    <w:rsid w:val="00A21092"/>
    <w:rsid w:val="00A213CC"/>
    <w:rsid w:val="00A215E9"/>
    <w:rsid w:val="00A21741"/>
    <w:rsid w:val="00A221C0"/>
    <w:rsid w:val="00A22C93"/>
    <w:rsid w:val="00A2343E"/>
    <w:rsid w:val="00A23674"/>
    <w:rsid w:val="00A23A45"/>
    <w:rsid w:val="00A23D6B"/>
    <w:rsid w:val="00A24020"/>
    <w:rsid w:val="00A242DC"/>
    <w:rsid w:val="00A24A05"/>
    <w:rsid w:val="00A25A24"/>
    <w:rsid w:val="00A25D91"/>
    <w:rsid w:val="00A26955"/>
    <w:rsid w:val="00A26D38"/>
    <w:rsid w:val="00A26DED"/>
    <w:rsid w:val="00A26F3A"/>
    <w:rsid w:val="00A273FD"/>
    <w:rsid w:val="00A2766A"/>
    <w:rsid w:val="00A3053F"/>
    <w:rsid w:val="00A305F5"/>
    <w:rsid w:val="00A3084A"/>
    <w:rsid w:val="00A309CB"/>
    <w:rsid w:val="00A30A21"/>
    <w:rsid w:val="00A30C63"/>
    <w:rsid w:val="00A31BC3"/>
    <w:rsid w:val="00A31F40"/>
    <w:rsid w:val="00A31FEA"/>
    <w:rsid w:val="00A32416"/>
    <w:rsid w:val="00A325B6"/>
    <w:rsid w:val="00A331FB"/>
    <w:rsid w:val="00A33468"/>
    <w:rsid w:val="00A335E6"/>
    <w:rsid w:val="00A33CF9"/>
    <w:rsid w:val="00A33E7F"/>
    <w:rsid w:val="00A34322"/>
    <w:rsid w:val="00A34C1B"/>
    <w:rsid w:val="00A34FB0"/>
    <w:rsid w:val="00A35082"/>
    <w:rsid w:val="00A3528A"/>
    <w:rsid w:val="00A35AA5"/>
    <w:rsid w:val="00A36357"/>
    <w:rsid w:val="00A36390"/>
    <w:rsid w:val="00A364AE"/>
    <w:rsid w:val="00A36574"/>
    <w:rsid w:val="00A367BB"/>
    <w:rsid w:val="00A368A0"/>
    <w:rsid w:val="00A3696E"/>
    <w:rsid w:val="00A36C6F"/>
    <w:rsid w:val="00A37075"/>
    <w:rsid w:val="00A37C25"/>
    <w:rsid w:val="00A37F97"/>
    <w:rsid w:val="00A409C9"/>
    <w:rsid w:val="00A40C63"/>
    <w:rsid w:val="00A412F7"/>
    <w:rsid w:val="00A41507"/>
    <w:rsid w:val="00A41B5A"/>
    <w:rsid w:val="00A42132"/>
    <w:rsid w:val="00A427F1"/>
    <w:rsid w:val="00A42993"/>
    <w:rsid w:val="00A42A10"/>
    <w:rsid w:val="00A42F11"/>
    <w:rsid w:val="00A431D6"/>
    <w:rsid w:val="00A4389A"/>
    <w:rsid w:val="00A43CAB"/>
    <w:rsid w:val="00A44B42"/>
    <w:rsid w:val="00A45151"/>
    <w:rsid w:val="00A452CB"/>
    <w:rsid w:val="00A45BAA"/>
    <w:rsid w:val="00A45D5F"/>
    <w:rsid w:val="00A45EFE"/>
    <w:rsid w:val="00A45F8B"/>
    <w:rsid w:val="00A46278"/>
    <w:rsid w:val="00A4682E"/>
    <w:rsid w:val="00A47046"/>
    <w:rsid w:val="00A47C29"/>
    <w:rsid w:val="00A47C6C"/>
    <w:rsid w:val="00A500AC"/>
    <w:rsid w:val="00A500F8"/>
    <w:rsid w:val="00A5022A"/>
    <w:rsid w:val="00A5063B"/>
    <w:rsid w:val="00A50CF3"/>
    <w:rsid w:val="00A51180"/>
    <w:rsid w:val="00A5129E"/>
    <w:rsid w:val="00A51761"/>
    <w:rsid w:val="00A51793"/>
    <w:rsid w:val="00A51FDC"/>
    <w:rsid w:val="00A52466"/>
    <w:rsid w:val="00A528A9"/>
    <w:rsid w:val="00A52B12"/>
    <w:rsid w:val="00A5340F"/>
    <w:rsid w:val="00A544D6"/>
    <w:rsid w:val="00A54699"/>
    <w:rsid w:val="00A5474D"/>
    <w:rsid w:val="00A54FD6"/>
    <w:rsid w:val="00A55154"/>
    <w:rsid w:val="00A55330"/>
    <w:rsid w:val="00A55630"/>
    <w:rsid w:val="00A55DA3"/>
    <w:rsid w:val="00A56757"/>
    <w:rsid w:val="00A568B9"/>
    <w:rsid w:val="00A56C7E"/>
    <w:rsid w:val="00A57049"/>
    <w:rsid w:val="00A571C4"/>
    <w:rsid w:val="00A57753"/>
    <w:rsid w:val="00A5785C"/>
    <w:rsid w:val="00A600AB"/>
    <w:rsid w:val="00A60583"/>
    <w:rsid w:val="00A60941"/>
    <w:rsid w:val="00A611FD"/>
    <w:rsid w:val="00A61892"/>
    <w:rsid w:val="00A61DB1"/>
    <w:rsid w:val="00A61DF3"/>
    <w:rsid w:val="00A61E93"/>
    <w:rsid w:val="00A625B5"/>
    <w:rsid w:val="00A6296F"/>
    <w:rsid w:val="00A631BF"/>
    <w:rsid w:val="00A63397"/>
    <w:rsid w:val="00A6390A"/>
    <w:rsid w:val="00A63BBC"/>
    <w:rsid w:val="00A63EBF"/>
    <w:rsid w:val="00A64329"/>
    <w:rsid w:val="00A64AFC"/>
    <w:rsid w:val="00A64D3E"/>
    <w:rsid w:val="00A6557B"/>
    <w:rsid w:val="00A65641"/>
    <w:rsid w:val="00A6694F"/>
    <w:rsid w:val="00A66B64"/>
    <w:rsid w:val="00A67939"/>
    <w:rsid w:val="00A67CFD"/>
    <w:rsid w:val="00A67DA0"/>
    <w:rsid w:val="00A700FE"/>
    <w:rsid w:val="00A70432"/>
    <w:rsid w:val="00A7083C"/>
    <w:rsid w:val="00A70B77"/>
    <w:rsid w:val="00A71430"/>
    <w:rsid w:val="00A72282"/>
    <w:rsid w:val="00A728F1"/>
    <w:rsid w:val="00A73415"/>
    <w:rsid w:val="00A73A9A"/>
    <w:rsid w:val="00A73D29"/>
    <w:rsid w:val="00A74164"/>
    <w:rsid w:val="00A74209"/>
    <w:rsid w:val="00A747A9"/>
    <w:rsid w:val="00A74D5B"/>
    <w:rsid w:val="00A751D9"/>
    <w:rsid w:val="00A755F9"/>
    <w:rsid w:val="00A7597E"/>
    <w:rsid w:val="00A75E1D"/>
    <w:rsid w:val="00A7649B"/>
    <w:rsid w:val="00A766E2"/>
    <w:rsid w:val="00A77425"/>
    <w:rsid w:val="00A775F5"/>
    <w:rsid w:val="00A778DC"/>
    <w:rsid w:val="00A77C75"/>
    <w:rsid w:val="00A77F92"/>
    <w:rsid w:val="00A808CA"/>
    <w:rsid w:val="00A80C5D"/>
    <w:rsid w:val="00A812AB"/>
    <w:rsid w:val="00A81876"/>
    <w:rsid w:val="00A819FC"/>
    <w:rsid w:val="00A81C5F"/>
    <w:rsid w:val="00A81DEB"/>
    <w:rsid w:val="00A82B18"/>
    <w:rsid w:val="00A834A7"/>
    <w:rsid w:val="00A83594"/>
    <w:rsid w:val="00A83797"/>
    <w:rsid w:val="00A84027"/>
    <w:rsid w:val="00A840B4"/>
    <w:rsid w:val="00A84EA5"/>
    <w:rsid w:val="00A85357"/>
    <w:rsid w:val="00A857FF"/>
    <w:rsid w:val="00A85C45"/>
    <w:rsid w:val="00A86BEB"/>
    <w:rsid w:val="00A86C20"/>
    <w:rsid w:val="00A86EDA"/>
    <w:rsid w:val="00A874D7"/>
    <w:rsid w:val="00A87AEC"/>
    <w:rsid w:val="00A90658"/>
    <w:rsid w:val="00A90A86"/>
    <w:rsid w:val="00A91348"/>
    <w:rsid w:val="00A91E41"/>
    <w:rsid w:val="00A92963"/>
    <w:rsid w:val="00A93295"/>
    <w:rsid w:val="00A93669"/>
    <w:rsid w:val="00A944E0"/>
    <w:rsid w:val="00A94566"/>
    <w:rsid w:val="00A946B1"/>
    <w:rsid w:val="00A94911"/>
    <w:rsid w:val="00A94D01"/>
    <w:rsid w:val="00A94D3F"/>
    <w:rsid w:val="00A94E7F"/>
    <w:rsid w:val="00A95A02"/>
    <w:rsid w:val="00A95CFD"/>
    <w:rsid w:val="00A95EEE"/>
    <w:rsid w:val="00A968F8"/>
    <w:rsid w:val="00A97108"/>
    <w:rsid w:val="00A97323"/>
    <w:rsid w:val="00A974C3"/>
    <w:rsid w:val="00A97A12"/>
    <w:rsid w:val="00A97BAD"/>
    <w:rsid w:val="00AA0289"/>
    <w:rsid w:val="00AA062B"/>
    <w:rsid w:val="00AA1227"/>
    <w:rsid w:val="00AA1AD7"/>
    <w:rsid w:val="00AA250B"/>
    <w:rsid w:val="00AA2905"/>
    <w:rsid w:val="00AA33A7"/>
    <w:rsid w:val="00AA38C8"/>
    <w:rsid w:val="00AA395A"/>
    <w:rsid w:val="00AA4617"/>
    <w:rsid w:val="00AA4D02"/>
    <w:rsid w:val="00AA54D6"/>
    <w:rsid w:val="00AA70C0"/>
    <w:rsid w:val="00AA7213"/>
    <w:rsid w:val="00AA73F4"/>
    <w:rsid w:val="00AA7709"/>
    <w:rsid w:val="00AA7766"/>
    <w:rsid w:val="00AA7A1E"/>
    <w:rsid w:val="00AA7B45"/>
    <w:rsid w:val="00AB035C"/>
    <w:rsid w:val="00AB0710"/>
    <w:rsid w:val="00AB12DD"/>
    <w:rsid w:val="00AB1A98"/>
    <w:rsid w:val="00AB2509"/>
    <w:rsid w:val="00AB25B4"/>
    <w:rsid w:val="00AB25E2"/>
    <w:rsid w:val="00AB25EF"/>
    <w:rsid w:val="00AB28DB"/>
    <w:rsid w:val="00AB3045"/>
    <w:rsid w:val="00AB3779"/>
    <w:rsid w:val="00AB3E45"/>
    <w:rsid w:val="00AB40B8"/>
    <w:rsid w:val="00AB491A"/>
    <w:rsid w:val="00AB4AC6"/>
    <w:rsid w:val="00AB4E31"/>
    <w:rsid w:val="00AB532C"/>
    <w:rsid w:val="00AB5837"/>
    <w:rsid w:val="00AB5CEF"/>
    <w:rsid w:val="00AB5D1F"/>
    <w:rsid w:val="00AB5E7D"/>
    <w:rsid w:val="00AB5FEC"/>
    <w:rsid w:val="00AB619C"/>
    <w:rsid w:val="00AB6AE8"/>
    <w:rsid w:val="00AB744A"/>
    <w:rsid w:val="00AB7718"/>
    <w:rsid w:val="00AC0222"/>
    <w:rsid w:val="00AC0633"/>
    <w:rsid w:val="00AC0672"/>
    <w:rsid w:val="00AC0D52"/>
    <w:rsid w:val="00AC0F9B"/>
    <w:rsid w:val="00AC1226"/>
    <w:rsid w:val="00AC1BE5"/>
    <w:rsid w:val="00AC1C89"/>
    <w:rsid w:val="00AC1DDF"/>
    <w:rsid w:val="00AC205A"/>
    <w:rsid w:val="00AC2555"/>
    <w:rsid w:val="00AC38C7"/>
    <w:rsid w:val="00AC3903"/>
    <w:rsid w:val="00AC3C27"/>
    <w:rsid w:val="00AC45E8"/>
    <w:rsid w:val="00AC461E"/>
    <w:rsid w:val="00AC4A03"/>
    <w:rsid w:val="00AC4F00"/>
    <w:rsid w:val="00AC5A33"/>
    <w:rsid w:val="00AC60D3"/>
    <w:rsid w:val="00AC630D"/>
    <w:rsid w:val="00AC6805"/>
    <w:rsid w:val="00AC6A62"/>
    <w:rsid w:val="00AC6AB9"/>
    <w:rsid w:val="00AC712D"/>
    <w:rsid w:val="00AC7B26"/>
    <w:rsid w:val="00AD0377"/>
    <w:rsid w:val="00AD05F0"/>
    <w:rsid w:val="00AD07F0"/>
    <w:rsid w:val="00AD0FC5"/>
    <w:rsid w:val="00AD153E"/>
    <w:rsid w:val="00AD187A"/>
    <w:rsid w:val="00AD1F1E"/>
    <w:rsid w:val="00AD1F2E"/>
    <w:rsid w:val="00AD20BF"/>
    <w:rsid w:val="00AD2208"/>
    <w:rsid w:val="00AD29CF"/>
    <w:rsid w:val="00AD30E5"/>
    <w:rsid w:val="00AD33A6"/>
    <w:rsid w:val="00AD35D1"/>
    <w:rsid w:val="00AD4886"/>
    <w:rsid w:val="00AD5691"/>
    <w:rsid w:val="00AD5E12"/>
    <w:rsid w:val="00AD69B0"/>
    <w:rsid w:val="00AD6B33"/>
    <w:rsid w:val="00AD7169"/>
    <w:rsid w:val="00AD7945"/>
    <w:rsid w:val="00AD7D43"/>
    <w:rsid w:val="00AD7D66"/>
    <w:rsid w:val="00AE06C6"/>
    <w:rsid w:val="00AE07DE"/>
    <w:rsid w:val="00AE0EF4"/>
    <w:rsid w:val="00AE148A"/>
    <w:rsid w:val="00AE1661"/>
    <w:rsid w:val="00AE254D"/>
    <w:rsid w:val="00AE2A4C"/>
    <w:rsid w:val="00AE2F69"/>
    <w:rsid w:val="00AE30BB"/>
    <w:rsid w:val="00AE30FE"/>
    <w:rsid w:val="00AE3315"/>
    <w:rsid w:val="00AE350A"/>
    <w:rsid w:val="00AE3556"/>
    <w:rsid w:val="00AE3939"/>
    <w:rsid w:val="00AE3D40"/>
    <w:rsid w:val="00AE3E3A"/>
    <w:rsid w:val="00AE3EC3"/>
    <w:rsid w:val="00AE3EF3"/>
    <w:rsid w:val="00AE423A"/>
    <w:rsid w:val="00AE456E"/>
    <w:rsid w:val="00AE4E4B"/>
    <w:rsid w:val="00AE5256"/>
    <w:rsid w:val="00AE5353"/>
    <w:rsid w:val="00AE57A0"/>
    <w:rsid w:val="00AE5C03"/>
    <w:rsid w:val="00AE61D1"/>
    <w:rsid w:val="00AE62ED"/>
    <w:rsid w:val="00AE6572"/>
    <w:rsid w:val="00AE72B5"/>
    <w:rsid w:val="00AE7512"/>
    <w:rsid w:val="00AE7A15"/>
    <w:rsid w:val="00AE7B9F"/>
    <w:rsid w:val="00AF0256"/>
    <w:rsid w:val="00AF04AF"/>
    <w:rsid w:val="00AF063E"/>
    <w:rsid w:val="00AF0FE0"/>
    <w:rsid w:val="00AF1724"/>
    <w:rsid w:val="00AF1D18"/>
    <w:rsid w:val="00AF2375"/>
    <w:rsid w:val="00AF273E"/>
    <w:rsid w:val="00AF343D"/>
    <w:rsid w:val="00AF36D7"/>
    <w:rsid w:val="00AF387F"/>
    <w:rsid w:val="00AF3898"/>
    <w:rsid w:val="00AF3A55"/>
    <w:rsid w:val="00AF47CA"/>
    <w:rsid w:val="00AF47E7"/>
    <w:rsid w:val="00AF4B77"/>
    <w:rsid w:val="00AF4E53"/>
    <w:rsid w:val="00AF4F4D"/>
    <w:rsid w:val="00AF53A0"/>
    <w:rsid w:val="00AF57CF"/>
    <w:rsid w:val="00AF58CB"/>
    <w:rsid w:val="00AF633E"/>
    <w:rsid w:val="00AF6839"/>
    <w:rsid w:val="00AF6942"/>
    <w:rsid w:val="00AF6A4C"/>
    <w:rsid w:val="00AF7239"/>
    <w:rsid w:val="00AF732B"/>
    <w:rsid w:val="00AF743E"/>
    <w:rsid w:val="00AF7819"/>
    <w:rsid w:val="00B00354"/>
    <w:rsid w:val="00B0089D"/>
    <w:rsid w:val="00B00CE6"/>
    <w:rsid w:val="00B00D15"/>
    <w:rsid w:val="00B011B6"/>
    <w:rsid w:val="00B0178D"/>
    <w:rsid w:val="00B01BF9"/>
    <w:rsid w:val="00B021A8"/>
    <w:rsid w:val="00B0264E"/>
    <w:rsid w:val="00B02998"/>
    <w:rsid w:val="00B02B87"/>
    <w:rsid w:val="00B02C5C"/>
    <w:rsid w:val="00B03605"/>
    <w:rsid w:val="00B03D57"/>
    <w:rsid w:val="00B04308"/>
    <w:rsid w:val="00B05160"/>
    <w:rsid w:val="00B051B1"/>
    <w:rsid w:val="00B0540E"/>
    <w:rsid w:val="00B05D55"/>
    <w:rsid w:val="00B0640B"/>
    <w:rsid w:val="00B06681"/>
    <w:rsid w:val="00B06B69"/>
    <w:rsid w:val="00B06CF4"/>
    <w:rsid w:val="00B06EC6"/>
    <w:rsid w:val="00B06F9E"/>
    <w:rsid w:val="00B0787D"/>
    <w:rsid w:val="00B07943"/>
    <w:rsid w:val="00B07B87"/>
    <w:rsid w:val="00B07E23"/>
    <w:rsid w:val="00B101D9"/>
    <w:rsid w:val="00B1025B"/>
    <w:rsid w:val="00B108D6"/>
    <w:rsid w:val="00B10B76"/>
    <w:rsid w:val="00B11015"/>
    <w:rsid w:val="00B113F5"/>
    <w:rsid w:val="00B11BAA"/>
    <w:rsid w:val="00B11EF7"/>
    <w:rsid w:val="00B11F85"/>
    <w:rsid w:val="00B1275C"/>
    <w:rsid w:val="00B1353B"/>
    <w:rsid w:val="00B14953"/>
    <w:rsid w:val="00B1495B"/>
    <w:rsid w:val="00B15715"/>
    <w:rsid w:val="00B15A9A"/>
    <w:rsid w:val="00B15DA0"/>
    <w:rsid w:val="00B1610C"/>
    <w:rsid w:val="00B16282"/>
    <w:rsid w:val="00B1664F"/>
    <w:rsid w:val="00B16B1C"/>
    <w:rsid w:val="00B16E43"/>
    <w:rsid w:val="00B17522"/>
    <w:rsid w:val="00B179FE"/>
    <w:rsid w:val="00B20AD3"/>
    <w:rsid w:val="00B20DD4"/>
    <w:rsid w:val="00B216D7"/>
    <w:rsid w:val="00B22330"/>
    <w:rsid w:val="00B22598"/>
    <w:rsid w:val="00B22662"/>
    <w:rsid w:val="00B228B1"/>
    <w:rsid w:val="00B2291E"/>
    <w:rsid w:val="00B22AA7"/>
    <w:rsid w:val="00B22BC3"/>
    <w:rsid w:val="00B23AA0"/>
    <w:rsid w:val="00B23E2E"/>
    <w:rsid w:val="00B23F68"/>
    <w:rsid w:val="00B240E3"/>
    <w:rsid w:val="00B24622"/>
    <w:rsid w:val="00B24F06"/>
    <w:rsid w:val="00B25066"/>
    <w:rsid w:val="00B25214"/>
    <w:rsid w:val="00B255C0"/>
    <w:rsid w:val="00B25A1A"/>
    <w:rsid w:val="00B25E9E"/>
    <w:rsid w:val="00B25F5E"/>
    <w:rsid w:val="00B2667C"/>
    <w:rsid w:val="00B27363"/>
    <w:rsid w:val="00B2775B"/>
    <w:rsid w:val="00B300EB"/>
    <w:rsid w:val="00B311BF"/>
    <w:rsid w:val="00B31677"/>
    <w:rsid w:val="00B32090"/>
    <w:rsid w:val="00B322CA"/>
    <w:rsid w:val="00B325C3"/>
    <w:rsid w:val="00B32938"/>
    <w:rsid w:val="00B330DE"/>
    <w:rsid w:val="00B33355"/>
    <w:rsid w:val="00B336EA"/>
    <w:rsid w:val="00B34014"/>
    <w:rsid w:val="00B34111"/>
    <w:rsid w:val="00B34463"/>
    <w:rsid w:val="00B35116"/>
    <w:rsid w:val="00B35453"/>
    <w:rsid w:val="00B3662E"/>
    <w:rsid w:val="00B366B5"/>
    <w:rsid w:val="00B36FAE"/>
    <w:rsid w:val="00B371DF"/>
    <w:rsid w:val="00B3732B"/>
    <w:rsid w:val="00B3736D"/>
    <w:rsid w:val="00B378E2"/>
    <w:rsid w:val="00B37A62"/>
    <w:rsid w:val="00B37E2E"/>
    <w:rsid w:val="00B403BE"/>
    <w:rsid w:val="00B40442"/>
    <w:rsid w:val="00B40A43"/>
    <w:rsid w:val="00B40A4D"/>
    <w:rsid w:val="00B40CAF"/>
    <w:rsid w:val="00B4110B"/>
    <w:rsid w:val="00B4123D"/>
    <w:rsid w:val="00B41797"/>
    <w:rsid w:val="00B418E5"/>
    <w:rsid w:val="00B421C2"/>
    <w:rsid w:val="00B42491"/>
    <w:rsid w:val="00B43071"/>
    <w:rsid w:val="00B43556"/>
    <w:rsid w:val="00B43779"/>
    <w:rsid w:val="00B437B8"/>
    <w:rsid w:val="00B4391C"/>
    <w:rsid w:val="00B43B0E"/>
    <w:rsid w:val="00B4457D"/>
    <w:rsid w:val="00B456A6"/>
    <w:rsid w:val="00B45B7B"/>
    <w:rsid w:val="00B45BC7"/>
    <w:rsid w:val="00B45F01"/>
    <w:rsid w:val="00B46161"/>
    <w:rsid w:val="00B461EE"/>
    <w:rsid w:val="00B46AE2"/>
    <w:rsid w:val="00B46CA4"/>
    <w:rsid w:val="00B46D1D"/>
    <w:rsid w:val="00B4704D"/>
    <w:rsid w:val="00B47750"/>
    <w:rsid w:val="00B47962"/>
    <w:rsid w:val="00B5062A"/>
    <w:rsid w:val="00B50AE9"/>
    <w:rsid w:val="00B51485"/>
    <w:rsid w:val="00B519A7"/>
    <w:rsid w:val="00B5241D"/>
    <w:rsid w:val="00B52B0C"/>
    <w:rsid w:val="00B52E20"/>
    <w:rsid w:val="00B53257"/>
    <w:rsid w:val="00B536C3"/>
    <w:rsid w:val="00B53907"/>
    <w:rsid w:val="00B53B58"/>
    <w:rsid w:val="00B53BAB"/>
    <w:rsid w:val="00B53BB4"/>
    <w:rsid w:val="00B53FE8"/>
    <w:rsid w:val="00B544AA"/>
    <w:rsid w:val="00B54B1E"/>
    <w:rsid w:val="00B55445"/>
    <w:rsid w:val="00B55749"/>
    <w:rsid w:val="00B55C42"/>
    <w:rsid w:val="00B56389"/>
    <w:rsid w:val="00B56730"/>
    <w:rsid w:val="00B56F60"/>
    <w:rsid w:val="00B570CB"/>
    <w:rsid w:val="00B572DF"/>
    <w:rsid w:val="00B5739A"/>
    <w:rsid w:val="00B5762B"/>
    <w:rsid w:val="00B576D7"/>
    <w:rsid w:val="00B57BC7"/>
    <w:rsid w:val="00B57CDE"/>
    <w:rsid w:val="00B57EB1"/>
    <w:rsid w:val="00B60307"/>
    <w:rsid w:val="00B603F9"/>
    <w:rsid w:val="00B60561"/>
    <w:rsid w:val="00B6079A"/>
    <w:rsid w:val="00B609D8"/>
    <w:rsid w:val="00B61421"/>
    <w:rsid w:val="00B614C6"/>
    <w:rsid w:val="00B61B78"/>
    <w:rsid w:val="00B61C65"/>
    <w:rsid w:val="00B6293E"/>
    <w:rsid w:val="00B62E1C"/>
    <w:rsid w:val="00B635BD"/>
    <w:rsid w:val="00B636CE"/>
    <w:rsid w:val="00B637E7"/>
    <w:rsid w:val="00B63C03"/>
    <w:rsid w:val="00B63C9D"/>
    <w:rsid w:val="00B63ED3"/>
    <w:rsid w:val="00B63FC9"/>
    <w:rsid w:val="00B64029"/>
    <w:rsid w:val="00B64661"/>
    <w:rsid w:val="00B648CA"/>
    <w:rsid w:val="00B64FDE"/>
    <w:rsid w:val="00B6571E"/>
    <w:rsid w:val="00B65799"/>
    <w:rsid w:val="00B65902"/>
    <w:rsid w:val="00B65986"/>
    <w:rsid w:val="00B66979"/>
    <w:rsid w:val="00B66DB7"/>
    <w:rsid w:val="00B677C9"/>
    <w:rsid w:val="00B700DB"/>
    <w:rsid w:val="00B70169"/>
    <w:rsid w:val="00B7017F"/>
    <w:rsid w:val="00B708A6"/>
    <w:rsid w:val="00B7126C"/>
    <w:rsid w:val="00B71479"/>
    <w:rsid w:val="00B71B9B"/>
    <w:rsid w:val="00B72059"/>
    <w:rsid w:val="00B72D16"/>
    <w:rsid w:val="00B7357C"/>
    <w:rsid w:val="00B73FD9"/>
    <w:rsid w:val="00B745C6"/>
    <w:rsid w:val="00B7466A"/>
    <w:rsid w:val="00B74B60"/>
    <w:rsid w:val="00B75178"/>
    <w:rsid w:val="00B75A0E"/>
    <w:rsid w:val="00B76091"/>
    <w:rsid w:val="00B76708"/>
    <w:rsid w:val="00B77B8C"/>
    <w:rsid w:val="00B80C4E"/>
    <w:rsid w:val="00B80E48"/>
    <w:rsid w:val="00B823A1"/>
    <w:rsid w:val="00B82BE4"/>
    <w:rsid w:val="00B82C27"/>
    <w:rsid w:val="00B83598"/>
    <w:rsid w:val="00B83644"/>
    <w:rsid w:val="00B84682"/>
    <w:rsid w:val="00B84A8B"/>
    <w:rsid w:val="00B84C08"/>
    <w:rsid w:val="00B84F4D"/>
    <w:rsid w:val="00B856D8"/>
    <w:rsid w:val="00B85902"/>
    <w:rsid w:val="00B85D32"/>
    <w:rsid w:val="00B86D28"/>
    <w:rsid w:val="00B86D91"/>
    <w:rsid w:val="00B87461"/>
    <w:rsid w:val="00B90327"/>
    <w:rsid w:val="00B904A6"/>
    <w:rsid w:val="00B9059C"/>
    <w:rsid w:val="00B912B0"/>
    <w:rsid w:val="00B914C0"/>
    <w:rsid w:val="00B9152C"/>
    <w:rsid w:val="00B9191B"/>
    <w:rsid w:val="00B924A8"/>
    <w:rsid w:val="00B92B3D"/>
    <w:rsid w:val="00B92BE3"/>
    <w:rsid w:val="00B92C34"/>
    <w:rsid w:val="00B92F6D"/>
    <w:rsid w:val="00B93562"/>
    <w:rsid w:val="00B93EDF"/>
    <w:rsid w:val="00B947AD"/>
    <w:rsid w:val="00B94E14"/>
    <w:rsid w:val="00B95D08"/>
    <w:rsid w:val="00B95E94"/>
    <w:rsid w:val="00B96745"/>
    <w:rsid w:val="00B9781E"/>
    <w:rsid w:val="00B978BF"/>
    <w:rsid w:val="00B97C4D"/>
    <w:rsid w:val="00B97C51"/>
    <w:rsid w:val="00B97C97"/>
    <w:rsid w:val="00BA0C38"/>
    <w:rsid w:val="00BA0E72"/>
    <w:rsid w:val="00BA17BB"/>
    <w:rsid w:val="00BA1F00"/>
    <w:rsid w:val="00BA1FC4"/>
    <w:rsid w:val="00BA2808"/>
    <w:rsid w:val="00BA2CBE"/>
    <w:rsid w:val="00BA2F36"/>
    <w:rsid w:val="00BA3117"/>
    <w:rsid w:val="00BA432D"/>
    <w:rsid w:val="00BA45DA"/>
    <w:rsid w:val="00BA4653"/>
    <w:rsid w:val="00BA4B57"/>
    <w:rsid w:val="00BA5008"/>
    <w:rsid w:val="00BA5335"/>
    <w:rsid w:val="00BA5393"/>
    <w:rsid w:val="00BA547D"/>
    <w:rsid w:val="00BA5674"/>
    <w:rsid w:val="00BA5E31"/>
    <w:rsid w:val="00BA602A"/>
    <w:rsid w:val="00BA6215"/>
    <w:rsid w:val="00BA6C25"/>
    <w:rsid w:val="00BA6C91"/>
    <w:rsid w:val="00BA6E85"/>
    <w:rsid w:val="00BA6F6E"/>
    <w:rsid w:val="00BA751E"/>
    <w:rsid w:val="00BA7651"/>
    <w:rsid w:val="00BA7BFA"/>
    <w:rsid w:val="00BB04E4"/>
    <w:rsid w:val="00BB07B6"/>
    <w:rsid w:val="00BB116D"/>
    <w:rsid w:val="00BB1ACC"/>
    <w:rsid w:val="00BB2359"/>
    <w:rsid w:val="00BB2715"/>
    <w:rsid w:val="00BB2BD0"/>
    <w:rsid w:val="00BB33CF"/>
    <w:rsid w:val="00BB3BB7"/>
    <w:rsid w:val="00BB3BD2"/>
    <w:rsid w:val="00BB4649"/>
    <w:rsid w:val="00BB4CE2"/>
    <w:rsid w:val="00BB4EE7"/>
    <w:rsid w:val="00BB52F6"/>
    <w:rsid w:val="00BB53D4"/>
    <w:rsid w:val="00BB589F"/>
    <w:rsid w:val="00BB5C32"/>
    <w:rsid w:val="00BB5DBB"/>
    <w:rsid w:val="00BB6491"/>
    <w:rsid w:val="00BB663D"/>
    <w:rsid w:val="00BB715A"/>
    <w:rsid w:val="00BB7474"/>
    <w:rsid w:val="00BB7B78"/>
    <w:rsid w:val="00BB7D95"/>
    <w:rsid w:val="00BB7DA4"/>
    <w:rsid w:val="00BB7DB1"/>
    <w:rsid w:val="00BC0579"/>
    <w:rsid w:val="00BC1676"/>
    <w:rsid w:val="00BC17D7"/>
    <w:rsid w:val="00BC1AA6"/>
    <w:rsid w:val="00BC1CB6"/>
    <w:rsid w:val="00BC2501"/>
    <w:rsid w:val="00BC294C"/>
    <w:rsid w:val="00BC32DF"/>
    <w:rsid w:val="00BC3FBD"/>
    <w:rsid w:val="00BC4758"/>
    <w:rsid w:val="00BC496B"/>
    <w:rsid w:val="00BC4E92"/>
    <w:rsid w:val="00BC5C75"/>
    <w:rsid w:val="00BC6603"/>
    <w:rsid w:val="00BC6B94"/>
    <w:rsid w:val="00BC702C"/>
    <w:rsid w:val="00BC7494"/>
    <w:rsid w:val="00BC7A65"/>
    <w:rsid w:val="00BC7BE9"/>
    <w:rsid w:val="00BD0084"/>
    <w:rsid w:val="00BD00B7"/>
    <w:rsid w:val="00BD0C9E"/>
    <w:rsid w:val="00BD1161"/>
    <w:rsid w:val="00BD12FB"/>
    <w:rsid w:val="00BD3AC2"/>
    <w:rsid w:val="00BD401D"/>
    <w:rsid w:val="00BD425C"/>
    <w:rsid w:val="00BD47FB"/>
    <w:rsid w:val="00BD50A9"/>
    <w:rsid w:val="00BD510B"/>
    <w:rsid w:val="00BD59D0"/>
    <w:rsid w:val="00BD638D"/>
    <w:rsid w:val="00BD685D"/>
    <w:rsid w:val="00BD7160"/>
    <w:rsid w:val="00BD73A8"/>
    <w:rsid w:val="00BD7CD5"/>
    <w:rsid w:val="00BE0072"/>
    <w:rsid w:val="00BE02AA"/>
    <w:rsid w:val="00BE02C2"/>
    <w:rsid w:val="00BE0D98"/>
    <w:rsid w:val="00BE1123"/>
    <w:rsid w:val="00BE1B3A"/>
    <w:rsid w:val="00BE1C9D"/>
    <w:rsid w:val="00BE201F"/>
    <w:rsid w:val="00BE2941"/>
    <w:rsid w:val="00BE3E85"/>
    <w:rsid w:val="00BE3EA1"/>
    <w:rsid w:val="00BE411D"/>
    <w:rsid w:val="00BE41CB"/>
    <w:rsid w:val="00BE420C"/>
    <w:rsid w:val="00BE4418"/>
    <w:rsid w:val="00BE4615"/>
    <w:rsid w:val="00BE48B6"/>
    <w:rsid w:val="00BE4ACA"/>
    <w:rsid w:val="00BE4C31"/>
    <w:rsid w:val="00BE4EED"/>
    <w:rsid w:val="00BE52CD"/>
    <w:rsid w:val="00BE5568"/>
    <w:rsid w:val="00BE5A7C"/>
    <w:rsid w:val="00BE5C35"/>
    <w:rsid w:val="00BE5CEA"/>
    <w:rsid w:val="00BE66C9"/>
    <w:rsid w:val="00BE6BF6"/>
    <w:rsid w:val="00BE75F3"/>
    <w:rsid w:val="00BE76BD"/>
    <w:rsid w:val="00BF0C74"/>
    <w:rsid w:val="00BF0EFC"/>
    <w:rsid w:val="00BF1080"/>
    <w:rsid w:val="00BF16F8"/>
    <w:rsid w:val="00BF17F8"/>
    <w:rsid w:val="00BF2424"/>
    <w:rsid w:val="00BF2453"/>
    <w:rsid w:val="00BF257A"/>
    <w:rsid w:val="00BF25E9"/>
    <w:rsid w:val="00BF2723"/>
    <w:rsid w:val="00BF2988"/>
    <w:rsid w:val="00BF2B27"/>
    <w:rsid w:val="00BF370B"/>
    <w:rsid w:val="00BF3B6E"/>
    <w:rsid w:val="00BF43FF"/>
    <w:rsid w:val="00BF48B0"/>
    <w:rsid w:val="00BF4ACC"/>
    <w:rsid w:val="00BF4C31"/>
    <w:rsid w:val="00BF50FB"/>
    <w:rsid w:val="00BF5320"/>
    <w:rsid w:val="00BF60DD"/>
    <w:rsid w:val="00BF674E"/>
    <w:rsid w:val="00BF6B76"/>
    <w:rsid w:val="00BF6F39"/>
    <w:rsid w:val="00BF7275"/>
    <w:rsid w:val="00BF731B"/>
    <w:rsid w:val="00C005D2"/>
    <w:rsid w:val="00C00BC2"/>
    <w:rsid w:val="00C0150B"/>
    <w:rsid w:val="00C01617"/>
    <w:rsid w:val="00C01652"/>
    <w:rsid w:val="00C01742"/>
    <w:rsid w:val="00C023F2"/>
    <w:rsid w:val="00C0259D"/>
    <w:rsid w:val="00C02F2B"/>
    <w:rsid w:val="00C02F76"/>
    <w:rsid w:val="00C0340A"/>
    <w:rsid w:val="00C03D2E"/>
    <w:rsid w:val="00C03FF6"/>
    <w:rsid w:val="00C04098"/>
    <w:rsid w:val="00C0429A"/>
    <w:rsid w:val="00C04850"/>
    <w:rsid w:val="00C049F2"/>
    <w:rsid w:val="00C04E10"/>
    <w:rsid w:val="00C04FA6"/>
    <w:rsid w:val="00C0565D"/>
    <w:rsid w:val="00C05E02"/>
    <w:rsid w:val="00C063FB"/>
    <w:rsid w:val="00C0662C"/>
    <w:rsid w:val="00C0669C"/>
    <w:rsid w:val="00C06B34"/>
    <w:rsid w:val="00C073D6"/>
    <w:rsid w:val="00C07A0F"/>
    <w:rsid w:val="00C07D03"/>
    <w:rsid w:val="00C07DFD"/>
    <w:rsid w:val="00C07EC5"/>
    <w:rsid w:val="00C100F2"/>
    <w:rsid w:val="00C10414"/>
    <w:rsid w:val="00C1042C"/>
    <w:rsid w:val="00C105B0"/>
    <w:rsid w:val="00C1131A"/>
    <w:rsid w:val="00C114AF"/>
    <w:rsid w:val="00C119C5"/>
    <w:rsid w:val="00C1293B"/>
    <w:rsid w:val="00C12A95"/>
    <w:rsid w:val="00C12C63"/>
    <w:rsid w:val="00C13099"/>
    <w:rsid w:val="00C13541"/>
    <w:rsid w:val="00C1372C"/>
    <w:rsid w:val="00C1381D"/>
    <w:rsid w:val="00C13983"/>
    <w:rsid w:val="00C13B3D"/>
    <w:rsid w:val="00C13D9E"/>
    <w:rsid w:val="00C1417A"/>
    <w:rsid w:val="00C145F8"/>
    <w:rsid w:val="00C14723"/>
    <w:rsid w:val="00C151DE"/>
    <w:rsid w:val="00C156FC"/>
    <w:rsid w:val="00C15B87"/>
    <w:rsid w:val="00C16159"/>
    <w:rsid w:val="00C165B6"/>
    <w:rsid w:val="00C1756B"/>
    <w:rsid w:val="00C1767F"/>
    <w:rsid w:val="00C2008A"/>
    <w:rsid w:val="00C20405"/>
    <w:rsid w:val="00C20681"/>
    <w:rsid w:val="00C210B6"/>
    <w:rsid w:val="00C21138"/>
    <w:rsid w:val="00C2118A"/>
    <w:rsid w:val="00C214FB"/>
    <w:rsid w:val="00C218BA"/>
    <w:rsid w:val="00C21B21"/>
    <w:rsid w:val="00C21FFA"/>
    <w:rsid w:val="00C2220B"/>
    <w:rsid w:val="00C22233"/>
    <w:rsid w:val="00C22342"/>
    <w:rsid w:val="00C23329"/>
    <w:rsid w:val="00C23AA7"/>
    <w:rsid w:val="00C23F0D"/>
    <w:rsid w:val="00C23F86"/>
    <w:rsid w:val="00C24D17"/>
    <w:rsid w:val="00C254F5"/>
    <w:rsid w:val="00C2554C"/>
    <w:rsid w:val="00C25FA3"/>
    <w:rsid w:val="00C26051"/>
    <w:rsid w:val="00C26213"/>
    <w:rsid w:val="00C2634E"/>
    <w:rsid w:val="00C263BC"/>
    <w:rsid w:val="00C26640"/>
    <w:rsid w:val="00C267E2"/>
    <w:rsid w:val="00C26864"/>
    <w:rsid w:val="00C26CC6"/>
    <w:rsid w:val="00C26CF8"/>
    <w:rsid w:val="00C2702B"/>
    <w:rsid w:val="00C2713B"/>
    <w:rsid w:val="00C271E8"/>
    <w:rsid w:val="00C27E37"/>
    <w:rsid w:val="00C27F9E"/>
    <w:rsid w:val="00C3063E"/>
    <w:rsid w:val="00C30E4B"/>
    <w:rsid w:val="00C30E5F"/>
    <w:rsid w:val="00C314B8"/>
    <w:rsid w:val="00C31BEE"/>
    <w:rsid w:val="00C31D35"/>
    <w:rsid w:val="00C325E9"/>
    <w:rsid w:val="00C32B74"/>
    <w:rsid w:val="00C3319E"/>
    <w:rsid w:val="00C33AFC"/>
    <w:rsid w:val="00C33C78"/>
    <w:rsid w:val="00C34C5F"/>
    <w:rsid w:val="00C35377"/>
    <w:rsid w:val="00C35F94"/>
    <w:rsid w:val="00C36724"/>
    <w:rsid w:val="00C37A04"/>
    <w:rsid w:val="00C403C5"/>
    <w:rsid w:val="00C40442"/>
    <w:rsid w:val="00C40502"/>
    <w:rsid w:val="00C4072F"/>
    <w:rsid w:val="00C40745"/>
    <w:rsid w:val="00C40C73"/>
    <w:rsid w:val="00C410BD"/>
    <w:rsid w:val="00C410C0"/>
    <w:rsid w:val="00C41C4E"/>
    <w:rsid w:val="00C42421"/>
    <w:rsid w:val="00C4274C"/>
    <w:rsid w:val="00C42B6B"/>
    <w:rsid w:val="00C43686"/>
    <w:rsid w:val="00C44550"/>
    <w:rsid w:val="00C445E0"/>
    <w:rsid w:val="00C4520C"/>
    <w:rsid w:val="00C45974"/>
    <w:rsid w:val="00C459CF"/>
    <w:rsid w:val="00C45E36"/>
    <w:rsid w:val="00C46DF4"/>
    <w:rsid w:val="00C46EBE"/>
    <w:rsid w:val="00C4795A"/>
    <w:rsid w:val="00C50976"/>
    <w:rsid w:val="00C51C37"/>
    <w:rsid w:val="00C52497"/>
    <w:rsid w:val="00C525DF"/>
    <w:rsid w:val="00C526B3"/>
    <w:rsid w:val="00C5279C"/>
    <w:rsid w:val="00C5280A"/>
    <w:rsid w:val="00C53074"/>
    <w:rsid w:val="00C53121"/>
    <w:rsid w:val="00C532B8"/>
    <w:rsid w:val="00C53623"/>
    <w:rsid w:val="00C538C9"/>
    <w:rsid w:val="00C53AF3"/>
    <w:rsid w:val="00C53E4A"/>
    <w:rsid w:val="00C546F1"/>
    <w:rsid w:val="00C548B0"/>
    <w:rsid w:val="00C54A7F"/>
    <w:rsid w:val="00C55E05"/>
    <w:rsid w:val="00C55F1D"/>
    <w:rsid w:val="00C56A88"/>
    <w:rsid w:val="00C57028"/>
    <w:rsid w:val="00C5713C"/>
    <w:rsid w:val="00C571EB"/>
    <w:rsid w:val="00C57282"/>
    <w:rsid w:val="00C57496"/>
    <w:rsid w:val="00C57515"/>
    <w:rsid w:val="00C575C3"/>
    <w:rsid w:val="00C613EF"/>
    <w:rsid w:val="00C615FB"/>
    <w:rsid w:val="00C61763"/>
    <w:rsid w:val="00C617AF"/>
    <w:rsid w:val="00C6188E"/>
    <w:rsid w:val="00C618AE"/>
    <w:rsid w:val="00C618CE"/>
    <w:rsid w:val="00C621DF"/>
    <w:rsid w:val="00C62219"/>
    <w:rsid w:val="00C623EB"/>
    <w:rsid w:val="00C63207"/>
    <w:rsid w:val="00C6349A"/>
    <w:rsid w:val="00C6384C"/>
    <w:rsid w:val="00C63D68"/>
    <w:rsid w:val="00C64244"/>
    <w:rsid w:val="00C64351"/>
    <w:rsid w:val="00C647C2"/>
    <w:rsid w:val="00C64D69"/>
    <w:rsid w:val="00C65916"/>
    <w:rsid w:val="00C667ED"/>
    <w:rsid w:val="00C66DDE"/>
    <w:rsid w:val="00C6756B"/>
    <w:rsid w:val="00C677A8"/>
    <w:rsid w:val="00C7020A"/>
    <w:rsid w:val="00C7030C"/>
    <w:rsid w:val="00C709D4"/>
    <w:rsid w:val="00C70ABD"/>
    <w:rsid w:val="00C70C1E"/>
    <w:rsid w:val="00C70C23"/>
    <w:rsid w:val="00C7178E"/>
    <w:rsid w:val="00C71BAF"/>
    <w:rsid w:val="00C7287A"/>
    <w:rsid w:val="00C72DDC"/>
    <w:rsid w:val="00C72FA7"/>
    <w:rsid w:val="00C730C6"/>
    <w:rsid w:val="00C73422"/>
    <w:rsid w:val="00C73637"/>
    <w:rsid w:val="00C73A69"/>
    <w:rsid w:val="00C73BBF"/>
    <w:rsid w:val="00C73BC0"/>
    <w:rsid w:val="00C73E9C"/>
    <w:rsid w:val="00C73EC4"/>
    <w:rsid w:val="00C7408F"/>
    <w:rsid w:val="00C743DD"/>
    <w:rsid w:val="00C747B3"/>
    <w:rsid w:val="00C74BA0"/>
    <w:rsid w:val="00C75158"/>
    <w:rsid w:val="00C754D6"/>
    <w:rsid w:val="00C75DEE"/>
    <w:rsid w:val="00C76585"/>
    <w:rsid w:val="00C769C7"/>
    <w:rsid w:val="00C76B53"/>
    <w:rsid w:val="00C76C69"/>
    <w:rsid w:val="00C80099"/>
    <w:rsid w:val="00C802C2"/>
    <w:rsid w:val="00C80F93"/>
    <w:rsid w:val="00C81166"/>
    <w:rsid w:val="00C812A2"/>
    <w:rsid w:val="00C81A71"/>
    <w:rsid w:val="00C8248B"/>
    <w:rsid w:val="00C82C64"/>
    <w:rsid w:val="00C8334F"/>
    <w:rsid w:val="00C8345E"/>
    <w:rsid w:val="00C83EA8"/>
    <w:rsid w:val="00C83F30"/>
    <w:rsid w:val="00C84668"/>
    <w:rsid w:val="00C84C9D"/>
    <w:rsid w:val="00C85017"/>
    <w:rsid w:val="00C85318"/>
    <w:rsid w:val="00C856DB"/>
    <w:rsid w:val="00C8570D"/>
    <w:rsid w:val="00C85946"/>
    <w:rsid w:val="00C85D55"/>
    <w:rsid w:val="00C86814"/>
    <w:rsid w:val="00C86B38"/>
    <w:rsid w:val="00C86CA7"/>
    <w:rsid w:val="00C86E8C"/>
    <w:rsid w:val="00C871BD"/>
    <w:rsid w:val="00C8768B"/>
    <w:rsid w:val="00C87BF1"/>
    <w:rsid w:val="00C900AD"/>
    <w:rsid w:val="00C90285"/>
    <w:rsid w:val="00C90706"/>
    <w:rsid w:val="00C90D67"/>
    <w:rsid w:val="00C9142D"/>
    <w:rsid w:val="00C9190A"/>
    <w:rsid w:val="00C92650"/>
    <w:rsid w:val="00C92AF0"/>
    <w:rsid w:val="00C92D45"/>
    <w:rsid w:val="00C93152"/>
    <w:rsid w:val="00C9342C"/>
    <w:rsid w:val="00C934C6"/>
    <w:rsid w:val="00C94005"/>
    <w:rsid w:val="00C94058"/>
    <w:rsid w:val="00C9413F"/>
    <w:rsid w:val="00C94DCA"/>
    <w:rsid w:val="00C95074"/>
    <w:rsid w:val="00C95315"/>
    <w:rsid w:val="00C95554"/>
    <w:rsid w:val="00C95963"/>
    <w:rsid w:val="00C95964"/>
    <w:rsid w:val="00C95E3C"/>
    <w:rsid w:val="00C95F13"/>
    <w:rsid w:val="00C96E43"/>
    <w:rsid w:val="00C96F9E"/>
    <w:rsid w:val="00C97520"/>
    <w:rsid w:val="00C97E4A"/>
    <w:rsid w:val="00C97ECE"/>
    <w:rsid w:val="00CA0709"/>
    <w:rsid w:val="00CA15F2"/>
    <w:rsid w:val="00CA1DCB"/>
    <w:rsid w:val="00CA2279"/>
    <w:rsid w:val="00CA28B3"/>
    <w:rsid w:val="00CA2EE8"/>
    <w:rsid w:val="00CA311D"/>
    <w:rsid w:val="00CA3B7A"/>
    <w:rsid w:val="00CA3E7A"/>
    <w:rsid w:val="00CA441B"/>
    <w:rsid w:val="00CA4A14"/>
    <w:rsid w:val="00CA50F5"/>
    <w:rsid w:val="00CA539F"/>
    <w:rsid w:val="00CA57F7"/>
    <w:rsid w:val="00CA5ABD"/>
    <w:rsid w:val="00CA5D6A"/>
    <w:rsid w:val="00CA5E07"/>
    <w:rsid w:val="00CA635A"/>
    <w:rsid w:val="00CA6B1A"/>
    <w:rsid w:val="00CA6BBA"/>
    <w:rsid w:val="00CA795B"/>
    <w:rsid w:val="00CB0F37"/>
    <w:rsid w:val="00CB10A0"/>
    <w:rsid w:val="00CB12AD"/>
    <w:rsid w:val="00CB1891"/>
    <w:rsid w:val="00CB18D4"/>
    <w:rsid w:val="00CB1F23"/>
    <w:rsid w:val="00CB2499"/>
    <w:rsid w:val="00CB24ED"/>
    <w:rsid w:val="00CB25F6"/>
    <w:rsid w:val="00CB2B02"/>
    <w:rsid w:val="00CB36AF"/>
    <w:rsid w:val="00CB3E21"/>
    <w:rsid w:val="00CB41AB"/>
    <w:rsid w:val="00CB4A8A"/>
    <w:rsid w:val="00CB5841"/>
    <w:rsid w:val="00CB5BEC"/>
    <w:rsid w:val="00CB5C7F"/>
    <w:rsid w:val="00CB5E24"/>
    <w:rsid w:val="00CB6160"/>
    <w:rsid w:val="00CB647E"/>
    <w:rsid w:val="00CB65C0"/>
    <w:rsid w:val="00CB6ED0"/>
    <w:rsid w:val="00CB73A8"/>
    <w:rsid w:val="00CB78D2"/>
    <w:rsid w:val="00CC039C"/>
    <w:rsid w:val="00CC0B50"/>
    <w:rsid w:val="00CC0F23"/>
    <w:rsid w:val="00CC1A13"/>
    <w:rsid w:val="00CC1B9D"/>
    <w:rsid w:val="00CC1EE0"/>
    <w:rsid w:val="00CC22F7"/>
    <w:rsid w:val="00CC2EAD"/>
    <w:rsid w:val="00CC2FBC"/>
    <w:rsid w:val="00CC338C"/>
    <w:rsid w:val="00CC3897"/>
    <w:rsid w:val="00CC3F1C"/>
    <w:rsid w:val="00CC48D6"/>
    <w:rsid w:val="00CC48E2"/>
    <w:rsid w:val="00CC4B04"/>
    <w:rsid w:val="00CC63BA"/>
    <w:rsid w:val="00CC6ED1"/>
    <w:rsid w:val="00CC729C"/>
    <w:rsid w:val="00CC733A"/>
    <w:rsid w:val="00CC7364"/>
    <w:rsid w:val="00CC7606"/>
    <w:rsid w:val="00CC7676"/>
    <w:rsid w:val="00CC7679"/>
    <w:rsid w:val="00CC79F7"/>
    <w:rsid w:val="00CC7D6C"/>
    <w:rsid w:val="00CD0098"/>
    <w:rsid w:val="00CD07F6"/>
    <w:rsid w:val="00CD0A6F"/>
    <w:rsid w:val="00CD0BA5"/>
    <w:rsid w:val="00CD15DE"/>
    <w:rsid w:val="00CD166D"/>
    <w:rsid w:val="00CD1874"/>
    <w:rsid w:val="00CD2028"/>
    <w:rsid w:val="00CD29FB"/>
    <w:rsid w:val="00CD2A2B"/>
    <w:rsid w:val="00CD2AB2"/>
    <w:rsid w:val="00CD3CD5"/>
    <w:rsid w:val="00CD3F9B"/>
    <w:rsid w:val="00CD4086"/>
    <w:rsid w:val="00CD41F7"/>
    <w:rsid w:val="00CD4E80"/>
    <w:rsid w:val="00CD4F7B"/>
    <w:rsid w:val="00CD50A3"/>
    <w:rsid w:val="00CD5195"/>
    <w:rsid w:val="00CD5699"/>
    <w:rsid w:val="00CD5ADC"/>
    <w:rsid w:val="00CD5FC7"/>
    <w:rsid w:val="00CD63D9"/>
    <w:rsid w:val="00CD65BB"/>
    <w:rsid w:val="00CD673B"/>
    <w:rsid w:val="00CD6867"/>
    <w:rsid w:val="00CD6BF4"/>
    <w:rsid w:val="00CE0639"/>
    <w:rsid w:val="00CE0744"/>
    <w:rsid w:val="00CE0973"/>
    <w:rsid w:val="00CE0C14"/>
    <w:rsid w:val="00CE0CAA"/>
    <w:rsid w:val="00CE13C0"/>
    <w:rsid w:val="00CE1721"/>
    <w:rsid w:val="00CE1CED"/>
    <w:rsid w:val="00CE2AB1"/>
    <w:rsid w:val="00CE2D1C"/>
    <w:rsid w:val="00CE2FA3"/>
    <w:rsid w:val="00CE3156"/>
    <w:rsid w:val="00CE3369"/>
    <w:rsid w:val="00CE3597"/>
    <w:rsid w:val="00CE4208"/>
    <w:rsid w:val="00CE477A"/>
    <w:rsid w:val="00CE5210"/>
    <w:rsid w:val="00CE53C0"/>
    <w:rsid w:val="00CE54EC"/>
    <w:rsid w:val="00CE6105"/>
    <w:rsid w:val="00CE6846"/>
    <w:rsid w:val="00CE69E5"/>
    <w:rsid w:val="00CE6A3D"/>
    <w:rsid w:val="00CE7099"/>
    <w:rsid w:val="00CE7539"/>
    <w:rsid w:val="00CE761B"/>
    <w:rsid w:val="00CE7701"/>
    <w:rsid w:val="00CE7AB1"/>
    <w:rsid w:val="00CE7DA4"/>
    <w:rsid w:val="00CF00F0"/>
    <w:rsid w:val="00CF04F6"/>
    <w:rsid w:val="00CF060E"/>
    <w:rsid w:val="00CF07F9"/>
    <w:rsid w:val="00CF0921"/>
    <w:rsid w:val="00CF0EF8"/>
    <w:rsid w:val="00CF1A14"/>
    <w:rsid w:val="00CF1B76"/>
    <w:rsid w:val="00CF1D8F"/>
    <w:rsid w:val="00CF21E6"/>
    <w:rsid w:val="00CF2CC6"/>
    <w:rsid w:val="00CF2E92"/>
    <w:rsid w:val="00CF3699"/>
    <w:rsid w:val="00CF379B"/>
    <w:rsid w:val="00CF4538"/>
    <w:rsid w:val="00CF4E7E"/>
    <w:rsid w:val="00CF504D"/>
    <w:rsid w:val="00CF507C"/>
    <w:rsid w:val="00CF581C"/>
    <w:rsid w:val="00CF5D09"/>
    <w:rsid w:val="00CF6AE6"/>
    <w:rsid w:val="00CF72AD"/>
    <w:rsid w:val="00CF7733"/>
    <w:rsid w:val="00CF7C55"/>
    <w:rsid w:val="00D00743"/>
    <w:rsid w:val="00D008B7"/>
    <w:rsid w:val="00D0113C"/>
    <w:rsid w:val="00D01646"/>
    <w:rsid w:val="00D01C9D"/>
    <w:rsid w:val="00D0245F"/>
    <w:rsid w:val="00D02577"/>
    <w:rsid w:val="00D02A3A"/>
    <w:rsid w:val="00D02A7E"/>
    <w:rsid w:val="00D02E7B"/>
    <w:rsid w:val="00D03325"/>
    <w:rsid w:val="00D0395A"/>
    <w:rsid w:val="00D03CEC"/>
    <w:rsid w:val="00D03E80"/>
    <w:rsid w:val="00D04487"/>
    <w:rsid w:val="00D0506D"/>
    <w:rsid w:val="00D050E2"/>
    <w:rsid w:val="00D0539B"/>
    <w:rsid w:val="00D056ED"/>
    <w:rsid w:val="00D05B9F"/>
    <w:rsid w:val="00D05EFE"/>
    <w:rsid w:val="00D069FF"/>
    <w:rsid w:val="00D06CD8"/>
    <w:rsid w:val="00D079C5"/>
    <w:rsid w:val="00D07BDE"/>
    <w:rsid w:val="00D102A6"/>
    <w:rsid w:val="00D113CD"/>
    <w:rsid w:val="00D113DD"/>
    <w:rsid w:val="00D11F82"/>
    <w:rsid w:val="00D12207"/>
    <w:rsid w:val="00D122FA"/>
    <w:rsid w:val="00D1231C"/>
    <w:rsid w:val="00D12FEF"/>
    <w:rsid w:val="00D1312C"/>
    <w:rsid w:val="00D13721"/>
    <w:rsid w:val="00D14375"/>
    <w:rsid w:val="00D14619"/>
    <w:rsid w:val="00D147C1"/>
    <w:rsid w:val="00D14C76"/>
    <w:rsid w:val="00D14FB4"/>
    <w:rsid w:val="00D15256"/>
    <w:rsid w:val="00D15BD2"/>
    <w:rsid w:val="00D15F92"/>
    <w:rsid w:val="00D15F95"/>
    <w:rsid w:val="00D169E4"/>
    <w:rsid w:val="00D16AC0"/>
    <w:rsid w:val="00D17466"/>
    <w:rsid w:val="00D176DB"/>
    <w:rsid w:val="00D17A99"/>
    <w:rsid w:val="00D17D70"/>
    <w:rsid w:val="00D17DC0"/>
    <w:rsid w:val="00D20797"/>
    <w:rsid w:val="00D20A3F"/>
    <w:rsid w:val="00D20E4B"/>
    <w:rsid w:val="00D2108B"/>
    <w:rsid w:val="00D21643"/>
    <w:rsid w:val="00D2172A"/>
    <w:rsid w:val="00D218BC"/>
    <w:rsid w:val="00D21D49"/>
    <w:rsid w:val="00D21EA1"/>
    <w:rsid w:val="00D23141"/>
    <w:rsid w:val="00D2318E"/>
    <w:rsid w:val="00D239BB"/>
    <w:rsid w:val="00D23EE3"/>
    <w:rsid w:val="00D241A2"/>
    <w:rsid w:val="00D245C7"/>
    <w:rsid w:val="00D24769"/>
    <w:rsid w:val="00D247DF"/>
    <w:rsid w:val="00D24A82"/>
    <w:rsid w:val="00D25557"/>
    <w:rsid w:val="00D25B72"/>
    <w:rsid w:val="00D26043"/>
    <w:rsid w:val="00D260C8"/>
    <w:rsid w:val="00D26FF3"/>
    <w:rsid w:val="00D2747C"/>
    <w:rsid w:val="00D276D3"/>
    <w:rsid w:val="00D2799F"/>
    <w:rsid w:val="00D27DD0"/>
    <w:rsid w:val="00D27E0A"/>
    <w:rsid w:val="00D317F1"/>
    <w:rsid w:val="00D31E0F"/>
    <w:rsid w:val="00D32306"/>
    <w:rsid w:val="00D3248C"/>
    <w:rsid w:val="00D3306F"/>
    <w:rsid w:val="00D3310F"/>
    <w:rsid w:val="00D34295"/>
    <w:rsid w:val="00D342C9"/>
    <w:rsid w:val="00D3488D"/>
    <w:rsid w:val="00D34976"/>
    <w:rsid w:val="00D34CFC"/>
    <w:rsid w:val="00D3501E"/>
    <w:rsid w:val="00D352A2"/>
    <w:rsid w:val="00D357AE"/>
    <w:rsid w:val="00D364EA"/>
    <w:rsid w:val="00D3781E"/>
    <w:rsid w:val="00D37BDD"/>
    <w:rsid w:val="00D401BA"/>
    <w:rsid w:val="00D413F7"/>
    <w:rsid w:val="00D41966"/>
    <w:rsid w:val="00D41F13"/>
    <w:rsid w:val="00D4253D"/>
    <w:rsid w:val="00D42F3A"/>
    <w:rsid w:val="00D42F81"/>
    <w:rsid w:val="00D43246"/>
    <w:rsid w:val="00D4391D"/>
    <w:rsid w:val="00D44081"/>
    <w:rsid w:val="00D44569"/>
    <w:rsid w:val="00D44A35"/>
    <w:rsid w:val="00D44D16"/>
    <w:rsid w:val="00D44E41"/>
    <w:rsid w:val="00D45421"/>
    <w:rsid w:val="00D45828"/>
    <w:rsid w:val="00D462E8"/>
    <w:rsid w:val="00D466C1"/>
    <w:rsid w:val="00D46B37"/>
    <w:rsid w:val="00D472FB"/>
    <w:rsid w:val="00D47861"/>
    <w:rsid w:val="00D506E4"/>
    <w:rsid w:val="00D50DC0"/>
    <w:rsid w:val="00D51A5F"/>
    <w:rsid w:val="00D51C85"/>
    <w:rsid w:val="00D51C87"/>
    <w:rsid w:val="00D5313F"/>
    <w:rsid w:val="00D53732"/>
    <w:rsid w:val="00D54A21"/>
    <w:rsid w:val="00D55B43"/>
    <w:rsid w:val="00D565C2"/>
    <w:rsid w:val="00D56DBC"/>
    <w:rsid w:val="00D575B9"/>
    <w:rsid w:val="00D60272"/>
    <w:rsid w:val="00D60694"/>
    <w:rsid w:val="00D60902"/>
    <w:rsid w:val="00D60FE7"/>
    <w:rsid w:val="00D61677"/>
    <w:rsid w:val="00D62815"/>
    <w:rsid w:val="00D62E3E"/>
    <w:rsid w:val="00D62F97"/>
    <w:rsid w:val="00D6334B"/>
    <w:rsid w:val="00D638F6"/>
    <w:rsid w:val="00D63B0E"/>
    <w:rsid w:val="00D6421B"/>
    <w:rsid w:val="00D655E1"/>
    <w:rsid w:val="00D656F5"/>
    <w:rsid w:val="00D65B0B"/>
    <w:rsid w:val="00D667EC"/>
    <w:rsid w:val="00D6696C"/>
    <w:rsid w:val="00D66AD6"/>
    <w:rsid w:val="00D66B24"/>
    <w:rsid w:val="00D66F1C"/>
    <w:rsid w:val="00D6706E"/>
    <w:rsid w:val="00D67886"/>
    <w:rsid w:val="00D67BFF"/>
    <w:rsid w:val="00D67C8B"/>
    <w:rsid w:val="00D707FF"/>
    <w:rsid w:val="00D70D01"/>
    <w:rsid w:val="00D70F44"/>
    <w:rsid w:val="00D70F56"/>
    <w:rsid w:val="00D7117D"/>
    <w:rsid w:val="00D71C7B"/>
    <w:rsid w:val="00D72610"/>
    <w:rsid w:val="00D72961"/>
    <w:rsid w:val="00D72AF1"/>
    <w:rsid w:val="00D735E2"/>
    <w:rsid w:val="00D73769"/>
    <w:rsid w:val="00D73A5A"/>
    <w:rsid w:val="00D73A5D"/>
    <w:rsid w:val="00D73CE4"/>
    <w:rsid w:val="00D74047"/>
    <w:rsid w:val="00D744FA"/>
    <w:rsid w:val="00D74683"/>
    <w:rsid w:val="00D74A1B"/>
    <w:rsid w:val="00D74D0A"/>
    <w:rsid w:val="00D74DA8"/>
    <w:rsid w:val="00D74E85"/>
    <w:rsid w:val="00D75688"/>
    <w:rsid w:val="00D75B35"/>
    <w:rsid w:val="00D76349"/>
    <w:rsid w:val="00D765FA"/>
    <w:rsid w:val="00D76C8C"/>
    <w:rsid w:val="00D76FE2"/>
    <w:rsid w:val="00D77CED"/>
    <w:rsid w:val="00D77FF8"/>
    <w:rsid w:val="00D80184"/>
    <w:rsid w:val="00D80207"/>
    <w:rsid w:val="00D80385"/>
    <w:rsid w:val="00D805D9"/>
    <w:rsid w:val="00D80670"/>
    <w:rsid w:val="00D80721"/>
    <w:rsid w:val="00D807D1"/>
    <w:rsid w:val="00D80877"/>
    <w:rsid w:val="00D8251A"/>
    <w:rsid w:val="00D82A59"/>
    <w:rsid w:val="00D830AD"/>
    <w:rsid w:val="00D833B8"/>
    <w:rsid w:val="00D8368C"/>
    <w:rsid w:val="00D852BD"/>
    <w:rsid w:val="00D85464"/>
    <w:rsid w:val="00D862C6"/>
    <w:rsid w:val="00D86DCA"/>
    <w:rsid w:val="00D86FEE"/>
    <w:rsid w:val="00D87649"/>
    <w:rsid w:val="00D879A2"/>
    <w:rsid w:val="00D87A69"/>
    <w:rsid w:val="00D90032"/>
    <w:rsid w:val="00D90A80"/>
    <w:rsid w:val="00D90FCE"/>
    <w:rsid w:val="00D9156A"/>
    <w:rsid w:val="00D92C17"/>
    <w:rsid w:val="00D93214"/>
    <w:rsid w:val="00D93827"/>
    <w:rsid w:val="00D946D8"/>
    <w:rsid w:val="00D967A5"/>
    <w:rsid w:val="00D96CF8"/>
    <w:rsid w:val="00D97366"/>
    <w:rsid w:val="00D97621"/>
    <w:rsid w:val="00D978AB"/>
    <w:rsid w:val="00D97F16"/>
    <w:rsid w:val="00DA06C5"/>
    <w:rsid w:val="00DA094B"/>
    <w:rsid w:val="00DA2697"/>
    <w:rsid w:val="00DA2859"/>
    <w:rsid w:val="00DA29FD"/>
    <w:rsid w:val="00DA2BD2"/>
    <w:rsid w:val="00DA2CA7"/>
    <w:rsid w:val="00DA2DCE"/>
    <w:rsid w:val="00DA312A"/>
    <w:rsid w:val="00DA3458"/>
    <w:rsid w:val="00DA36A6"/>
    <w:rsid w:val="00DA3AF3"/>
    <w:rsid w:val="00DA43BE"/>
    <w:rsid w:val="00DA4578"/>
    <w:rsid w:val="00DA4A1D"/>
    <w:rsid w:val="00DA4B4D"/>
    <w:rsid w:val="00DA511D"/>
    <w:rsid w:val="00DA5585"/>
    <w:rsid w:val="00DA589C"/>
    <w:rsid w:val="00DA59E6"/>
    <w:rsid w:val="00DA5E63"/>
    <w:rsid w:val="00DA64B0"/>
    <w:rsid w:val="00DA6A1F"/>
    <w:rsid w:val="00DA6F83"/>
    <w:rsid w:val="00DA70ED"/>
    <w:rsid w:val="00DA7887"/>
    <w:rsid w:val="00DA7A16"/>
    <w:rsid w:val="00DB0116"/>
    <w:rsid w:val="00DB094E"/>
    <w:rsid w:val="00DB0D3B"/>
    <w:rsid w:val="00DB10B5"/>
    <w:rsid w:val="00DB123E"/>
    <w:rsid w:val="00DB1AC2"/>
    <w:rsid w:val="00DB1C28"/>
    <w:rsid w:val="00DB27E9"/>
    <w:rsid w:val="00DB322D"/>
    <w:rsid w:val="00DB3666"/>
    <w:rsid w:val="00DB3D98"/>
    <w:rsid w:val="00DB3F91"/>
    <w:rsid w:val="00DB4074"/>
    <w:rsid w:val="00DB4251"/>
    <w:rsid w:val="00DB4AFC"/>
    <w:rsid w:val="00DB512E"/>
    <w:rsid w:val="00DB5358"/>
    <w:rsid w:val="00DB53D6"/>
    <w:rsid w:val="00DB5AB3"/>
    <w:rsid w:val="00DB5FC2"/>
    <w:rsid w:val="00DB6925"/>
    <w:rsid w:val="00DB6983"/>
    <w:rsid w:val="00DB6EDE"/>
    <w:rsid w:val="00DB7018"/>
    <w:rsid w:val="00DB7293"/>
    <w:rsid w:val="00DB74D4"/>
    <w:rsid w:val="00DB7B8D"/>
    <w:rsid w:val="00DB7CB9"/>
    <w:rsid w:val="00DB7F51"/>
    <w:rsid w:val="00DC0046"/>
    <w:rsid w:val="00DC008B"/>
    <w:rsid w:val="00DC049F"/>
    <w:rsid w:val="00DC0962"/>
    <w:rsid w:val="00DC1142"/>
    <w:rsid w:val="00DC1188"/>
    <w:rsid w:val="00DC11BF"/>
    <w:rsid w:val="00DC1691"/>
    <w:rsid w:val="00DC2471"/>
    <w:rsid w:val="00DC271B"/>
    <w:rsid w:val="00DC32BA"/>
    <w:rsid w:val="00DC3745"/>
    <w:rsid w:val="00DC3A94"/>
    <w:rsid w:val="00DC40ED"/>
    <w:rsid w:val="00DC4254"/>
    <w:rsid w:val="00DC42F9"/>
    <w:rsid w:val="00DC49E6"/>
    <w:rsid w:val="00DC581E"/>
    <w:rsid w:val="00DC5820"/>
    <w:rsid w:val="00DC67C1"/>
    <w:rsid w:val="00DC741F"/>
    <w:rsid w:val="00DC7670"/>
    <w:rsid w:val="00DC7E5C"/>
    <w:rsid w:val="00DD065C"/>
    <w:rsid w:val="00DD0E6E"/>
    <w:rsid w:val="00DD0F46"/>
    <w:rsid w:val="00DD0F97"/>
    <w:rsid w:val="00DD10D0"/>
    <w:rsid w:val="00DD167B"/>
    <w:rsid w:val="00DD1A8A"/>
    <w:rsid w:val="00DD1EFC"/>
    <w:rsid w:val="00DD20CB"/>
    <w:rsid w:val="00DD29E7"/>
    <w:rsid w:val="00DD2B00"/>
    <w:rsid w:val="00DD2C2D"/>
    <w:rsid w:val="00DD2F01"/>
    <w:rsid w:val="00DD32AB"/>
    <w:rsid w:val="00DD3CF3"/>
    <w:rsid w:val="00DD3F62"/>
    <w:rsid w:val="00DD4691"/>
    <w:rsid w:val="00DD4A93"/>
    <w:rsid w:val="00DD5008"/>
    <w:rsid w:val="00DD586B"/>
    <w:rsid w:val="00DD6051"/>
    <w:rsid w:val="00DD6244"/>
    <w:rsid w:val="00DD628A"/>
    <w:rsid w:val="00DD643D"/>
    <w:rsid w:val="00DD6820"/>
    <w:rsid w:val="00DD7677"/>
    <w:rsid w:val="00DD7B91"/>
    <w:rsid w:val="00DD7DFB"/>
    <w:rsid w:val="00DE0374"/>
    <w:rsid w:val="00DE0AB6"/>
    <w:rsid w:val="00DE1301"/>
    <w:rsid w:val="00DE1D6E"/>
    <w:rsid w:val="00DE2136"/>
    <w:rsid w:val="00DE2168"/>
    <w:rsid w:val="00DE24E9"/>
    <w:rsid w:val="00DE25F4"/>
    <w:rsid w:val="00DE2A55"/>
    <w:rsid w:val="00DE352E"/>
    <w:rsid w:val="00DE3887"/>
    <w:rsid w:val="00DE3B19"/>
    <w:rsid w:val="00DE3B9C"/>
    <w:rsid w:val="00DE3DA1"/>
    <w:rsid w:val="00DE47C0"/>
    <w:rsid w:val="00DE4B9D"/>
    <w:rsid w:val="00DE4EAF"/>
    <w:rsid w:val="00DE524F"/>
    <w:rsid w:val="00DE52E5"/>
    <w:rsid w:val="00DE5665"/>
    <w:rsid w:val="00DE5A0F"/>
    <w:rsid w:val="00DE6578"/>
    <w:rsid w:val="00DE7298"/>
    <w:rsid w:val="00DE730F"/>
    <w:rsid w:val="00DE74B1"/>
    <w:rsid w:val="00DE7505"/>
    <w:rsid w:val="00DE7593"/>
    <w:rsid w:val="00DE7968"/>
    <w:rsid w:val="00DF0BA4"/>
    <w:rsid w:val="00DF1869"/>
    <w:rsid w:val="00DF18D2"/>
    <w:rsid w:val="00DF1ECB"/>
    <w:rsid w:val="00DF24B1"/>
    <w:rsid w:val="00DF2B67"/>
    <w:rsid w:val="00DF2ED3"/>
    <w:rsid w:val="00DF2FD5"/>
    <w:rsid w:val="00DF36B5"/>
    <w:rsid w:val="00DF41C2"/>
    <w:rsid w:val="00DF42A6"/>
    <w:rsid w:val="00DF43E7"/>
    <w:rsid w:val="00DF4654"/>
    <w:rsid w:val="00DF466C"/>
    <w:rsid w:val="00DF47B4"/>
    <w:rsid w:val="00DF4EFE"/>
    <w:rsid w:val="00DF5065"/>
    <w:rsid w:val="00DF5133"/>
    <w:rsid w:val="00DF5881"/>
    <w:rsid w:val="00DF5CF1"/>
    <w:rsid w:val="00DF6039"/>
    <w:rsid w:val="00DF6107"/>
    <w:rsid w:val="00DF68FF"/>
    <w:rsid w:val="00DF6A95"/>
    <w:rsid w:val="00DF6CEA"/>
    <w:rsid w:val="00DF6E8A"/>
    <w:rsid w:val="00DF6EB0"/>
    <w:rsid w:val="00DF73F8"/>
    <w:rsid w:val="00DF7FC3"/>
    <w:rsid w:val="00DF7FE4"/>
    <w:rsid w:val="00E006E3"/>
    <w:rsid w:val="00E010EA"/>
    <w:rsid w:val="00E01110"/>
    <w:rsid w:val="00E015DD"/>
    <w:rsid w:val="00E01914"/>
    <w:rsid w:val="00E0192D"/>
    <w:rsid w:val="00E02654"/>
    <w:rsid w:val="00E02867"/>
    <w:rsid w:val="00E028D6"/>
    <w:rsid w:val="00E02981"/>
    <w:rsid w:val="00E02B81"/>
    <w:rsid w:val="00E02CA3"/>
    <w:rsid w:val="00E02D15"/>
    <w:rsid w:val="00E02DAD"/>
    <w:rsid w:val="00E03563"/>
    <w:rsid w:val="00E037F9"/>
    <w:rsid w:val="00E04015"/>
    <w:rsid w:val="00E04835"/>
    <w:rsid w:val="00E04A66"/>
    <w:rsid w:val="00E054C6"/>
    <w:rsid w:val="00E05534"/>
    <w:rsid w:val="00E055AA"/>
    <w:rsid w:val="00E058A7"/>
    <w:rsid w:val="00E05CF1"/>
    <w:rsid w:val="00E05F36"/>
    <w:rsid w:val="00E05FB3"/>
    <w:rsid w:val="00E06073"/>
    <w:rsid w:val="00E063B9"/>
    <w:rsid w:val="00E0658C"/>
    <w:rsid w:val="00E0695F"/>
    <w:rsid w:val="00E069F1"/>
    <w:rsid w:val="00E07661"/>
    <w:rsid w:val="00E0794A"/>
    <w:rsid w:val="00E1006A"/>
    <w:rsid w:val="00E10111"/>
    <w:rsid w:val="00E101DA"/>
    <w:rsid w:val="00E10981"/>
    <w:rsid w:val="00E10B0C"/>
    <w:rsid w:val="00E11048"/>
    <w:rsid w:val="00E11690"/>
    <w:rsid w:val="00E1227D"/>
    <w:rsid w:val="00E12786"/>
    <w:rsid w:val="00E127CA"/>
    <w:rsid w:val="00E12887"/>
    <w:rsid w:val="00E12DF6"/>
    <w:rsid w:val="00E12E33"/>
    <w:rsid w:val="00E12FA2"/>
    <w:rsid w:val="00E13132"/>
    <w:rsid w:val="00E13140"/>
    <w:rsid w:val="00E1331A"/>
    <w:rsid w:val="00E1393C"/>
    <w:rsid w:val="00E1402D"/>
    <w:rsid w:val="00E140DF"/>
    <w:rsid w:val="00E143B1"/>
    <w:rsid w:val="00E152B6"/>
    <w:rsid w:val="00E152C9"/>
    <w:rsid w:val="00E15340"/>
    <w:rsid w:val="00E15EA8"/>
    <w:rsid w:val="00E1677B"/>
    <w:rsid w:val="00E16D4D"/>
    <w:rsid w:val="00E17368"/>
    <w:rsid w:val="00E178A5"/>
    <w:rsid w:val="00E178BE"/>
    <w:rsid w:val="00E17C24"/>
    <w:rsid w:val="00E17EA0"/>
    <w:rsid w:val="00E206EE"/>
    <w:rsid w:val="00E207CA"/>
    <w:rsid w:val="00E20801"/>
    <w:rsid w:val="00E208FF"/>
    <w:rsid w:val="00E20B32"/>
    <w:rsid w:val="00E2116D"/>
    <w:rsid w:val="00E2125B"/>
    <w:rsid w:val="00E2134B"/>
    <w:rsid w:val="00E213E1"/>
    <w:rsid w:val="00E214D8"/>
    <w:rsid w:val="00E217F6"/>
    <w:rsid w:val="00E222A0"/>
    <w:rsid w:val="00E22BBB"/>
    <w:rsid w:val="00E232CC"/>
    <w:rsid w:val="00E2332F"/>
    <w:rsid w:val="00E24111"/>
    <w:rsid w:val="00E24AE6"/>
    <w:rsid w:val="00E24AED"/>
    <w:rsid w:val="00E25344"/>
    <w:rsid w:val="00E25E74"/>
    <w:rsid w:val="00E2617E"/>
    <w:rsid w:val="00E2665A"/>
    <w:rsid w:val="00E268B3"/>
    <w:rsid w:val="00E27097"/>
    <w:rsid w:val="00E27105"/>
    <w:rsid w:val="00E27A73"/>
    <w:rsid w:val="00E303A9"/>
    <w:rsid w:val="00E3078B"/>
    <w:rsid w:val="00E30B72"/>
    <w:rsid w:val="00E311F6"/>
    <w:rsid w:val="00E31486"/>
    <w:rsid w:val="00E31A8C"/>
    <w:rsid w:val="00E31AD1"/>
    <w:rsid w:val="00E323DF"/>
    <w:rsid w:val="00E33556"/>
    <w:rsid w:val="00E335B4"/>
    <w:rsid w:val="00E33D5D"/>
    <w:rsid w:val="00E34516"/>
    <w:rsid w:val="00E347C7"/>
    <w:rsid w:val="00E34840"/>
    <w:rsid w:val="00E34853"/>
    <w:rsid w:val="00E34BAE"/>
    <w:rsid w:val="00E34DDB"/>
    <w:rsid w:val="00E35F29"/>
    <w:rsid w:val="00E361D4"/>
    <w:rsid w:val="00E3644C"/>
    <w:rsid w:val="00E36B2F"/>
    <w:rsid w:val="00E36B83"/>
    <w:rsid w:val="00E36C54"/>
    <w:rsid w:val="00E36F2E"/>
    <w:rsid w:val="00E36FEB"/>
    <w:rsid w:val="00E4018C"/>
    <w:rsid w:val="00E40DE0"/>
    <w:rsid w:val="00E41833"/>
    <w:rsid w:val="00E41A5D"/>
    <w:rsid w:val="00E41ECD"/>
    <w:rsid w:val="00E420FB"/>
    <w:rsid w:val="00E429AF"/>
    <w:rsid w:val="00E42A69"/>
    <w:rsid w:val="00E42CB0"/>
    <w:rsid w:val="00E436ED"/>
    <w:rsid w:val="00E43E5F"/>
    <w:rsid w:val="00E44785"/>
    <w:rsid w:val="00E44911"/>
    <w:rsid w:val="00E44AFE"/>
    <w:rsid w:val="00E45334"/>
    <w:rsid w:val="00E45368"/>
    <w:rsid w:val="00E4579F"/>
    <w:rsid w:val="00E45810"/>
    <w:rsid w:val="00E45DD3"/>
    <w:rsid w:val="00E45F33"/>
    <w:rsid w:val="00E46048"/>
    <w:rsid w:val="00E4662D"/>
    <w:rsid w:val="00E4669E"/>
    <w:rsid w:val="00E467FA"/>
    <w:rsid w:val="00E46E0B"/>
    <w:rsid w:val="00E47599"/>
    <w:rsid w:val="00E503FF"/>
    <w:rsid w:val="00E50B01"/>
    <w:rsid w:val="00E50C31"/>
    <w:rsid w:val="00E50DF1"/>
    <w:rsid w:val="00E51945"/>
    <w:rsid w:val="00E51DDB"/>
    <w:rsid w:val="00E51EEC"/>
    <w:rsid w:val="00E5212B"/>
    <w:rsid w:val="00E5291B"/>
    <w:rsid w:val="00E52BBC"/>
    <w:rsid w:val="00E5321D"/>
    <w:rsid w:val="00E5347D"/>
    <w:rsid w:val="00E54023"/>
    <w:rsid w:val="00E540A1"/>
    <w:rsid w:val="00E54529"/>
    <w:rsid w:val="00E54601"/>
    <w:rsid w:val="00E54D0E"/>
    <w:rsid w:val="00E55F2E"/>
    <w:rsid w:val="00E564C1"/>
    <w:rsid w:val="00E56753"/>
    <w:rsid w:val="00E5681D"/>
    <w:rsid w:val="00E56EF6"/>
    <w:rsid w:val="00E57642"/>
    <w:rsid w:val="00E57795"/>
    <w:rsid w:val="00E57DB2"/>
    <w:rsid w:val="00E57E14"/>
    <w:rsid w:val="00E61391"/>
    <w:rsid w:val="00E62073"/>
    <w:rsid w:val="00E62171"/>
    <w:rsid w:val="00E6288D"/>
    <w:rsid w:val="00E62E88"/>
    <w:rsid w:val="00E640DB"/>
    <w:rsid w:val="00E6475D"/>
    <w:rsid w:val="00E64AA7"/>
    <w:rsid w:val="00E64ADF"/>
    <w:rsid w:val="00E65023"/>
    <w:rsid w:val="00E65164"/>
    <w:rsid w:val="00E652FA"/>
    <w:rsid w:val="00E659D4"/>
    <w:rsid w:val="00E65A92"/>
    <w:rsid w:val="00E660E0"/>
    <w:rsid w:val="00E66FFC"/>
    <w:rsid w:val="00E678E1"/>
    <w:rsid w:val="00E67BDF"/>
    <w:rsid w:val="00E67D67"/>
    <w:rsid w:val="00E70553"/>
    <w:rsid w:val="00E711F4"/>
    <w:rsid w:val="00E718FC"/>
    <w:rsid w:val="00E71E5C"/>
    <w:rsid w:val="00E726FB"/>
    <w:rsid w:val="00E7277D"/>
    <w:rsid w:val="00E72AAE"/>
    <w:rsid w:val="00E72C0D"/>
    <w:rsid w:val="00E734A8"/>
    <w:rsid w:val="00E73F82"/>
    <w:rsid w:val="00E7473C"/>
    <w:rsid w:val="00E747F8"/>
    <w:rsid w:val="00E74FC6"/>
    <w:rsid w:val="00E75604"/>
    <w:rsid w:val="00E75718"/>
    <w:rsid w:val="00E75ABE"/>
    <w:rsid w:val="00E75B13"/>
    <w:rsid w:val="00E76D2C"/>
    <w:rsid w:val="00E775CB"/>
    <w:rsid w:val="00E776DF"/>
    <w:rsid w:val="00E777FD"/>
    <w:rsid w:val="00E77AA3"/>
    <w:rsid w:val="00E77C87"/>
    <w:rsid w:val="00E80649"/>
    <w:rsid w:val="00E8098A"/>
    <w:rsid w:val="00E80DF8"/>
    <w:rsid w:val="00E80F40"/>
    <w:rsid w:val="00E8136B"/>
    <w:rsid w:val="00E817CC"/>
    <w:rsid w:val="00E81953"/>
    <w:rsid w:val="00E82004"/>
    <w:rsid w:val="00E823F4"/>
    <w:rsid w:val="00E826A8"/>
    <w:rsid w:val="00E82D33"/>
    <w:rsid w:val="00E8336E"/>
    <w:rsid w:val="00E83794"/>
    <w:rsid w:val="00E8402A"/>
    <w:rsid w:val="00E844A1"/>
    <w:rsid w:val="00E84E68"/>
    <w:rsid w:val="00E85C43"/>
    <w:rsid w:val="00E8612A"/>
    <w:rsid w:val="00E864C5"/>
    <w:rsid w:val="00E86A56"/>
    <w:rsid w:val="00E86B61"/>
    <w:rsid w:val="00E870AC"/>
    <w:rsid w:val="00E8719B"/>
    <w:rsid w:val="00E87AEA"/>
    <w:rsid w:val="00E900E7"/>
    <w:rsid w:val="00E9043D"/>
    <w:rsid w:val="00E9085D"/>
    <w:rsid w:val="00E909BD"/>
    <w:rsid w:val="00E90DB6"/>
    <w:rsid w:val="00E90DF9"/>
    <w:rsid w:val="00E9125A"/>
    <w:rsid w:val="00E916F7"/>
    <w:rsid w:val="00E9185B"/>
    <w:rsid w:val="00E918E7"/>
    <w:rsid w:val="00E92B56"/>
    <w:rsid w:val="00E92E71"/>
    <w:rsid w:val="00E93781"/>
    <w:rsid w:val="00E93C34"/>
    <w:rsid w:val="00E94EA5"/>
    <w:rsid w:val="00E94FA8"/>
    <w:rsid w:val="00E951FD"/>
    <w:rsid w:val="00E95BE1"/>
    <w:rsid w:val="00E960F7"/>
    <w:rsid w:val="00E9618A"/>
    <w:rsid w:val="00E969EF"/>
    <w:rsid w:val="00E96AD1"/>
    <w:rsid w:val="00E96B80"/>
    <w:rsid w:val="00E976B8"/>
    <w:rsid w:val="00EA0F2F"/>
    <w:rsid w:val="00EA142B"/>
    <w:rsid w:val="00EA1E65"/>
    <w:rsid w:val="00EA1F51"/>
    <w:rsid w:val="00EA28AB"/>
    <w:rsid w:val="00EA2A62"/>
    <w:rsid w:val="00EA2A66"/>
    <w:rsid w:val="00EA2E7D"/>
    <w:rsid w:val="00EA2FB4"/>
    <w:rsid w:val="00EA3224"/>
    <w:rsid w:val="00EA3349"/>
    <w:rsid w:val="00EA487A"/>
    <w:rsid w:val="00EA512F"/>
    <w:rsid w:val="00EA5FB7"/>
    <w:rsid w:val="00EA65D4"/>
    <w:rsid w:val="00EA6AED"/>
    <w:rsid w:val="00EA7C47"/>
    <w:rsid w:val="00EA7CCA"/>
    <w:rsid w:val="00EB0424"/>
    <w:rsid w:val="00EB077B"/>
    <w:rsid w:val="00EB0C39"/>
    <w:rsid w:val="00EB17B0"/>
    <w:rsid w:val="00EB238F"/>
    <w:rsid w:val="00EB23D4"/>
    <w:rsid w:val="00EB243E"/>
    <w:rsid w:val="00EB2619"/>
    <w:rsid w:val="00EB30D0"/>
    <w:rsid w:val="00EB35C8"/>
    <w:rsid w:val="00EB3724"/>
    <w:rsid w:val="00EB3F69"/>
    <w:rsid w:val="00EB43CD"/>
    <w:rsid w:val="00EB4528"/>
    <w:rsid w:val="00EB48AB"/>
    <w:rsid w:val="00EB4A0D"/>
    <w:rsid w:val="00EB4FEF"/>
    <w:rsid w:val="00EB5319"/>
    <w:rsid w:val="00EB5852"/>
    <w:rsid w:val="00EB593C"/>
    <w:rsid w:val="00EB5C51"/>
    <w:rsid w:val="00EB676E"/>
    <w:rsid w:val="00EB6B9F"/>
    <w:rsid w:val="00EB7CEA"/>
    <w:rsid w:val="00EC0288"/>
    <w:rsid w:val="00EC07C6"/>
    <w:rsid w:val="00EC0D98"/>
    <w:rsid w:val="00EC142F"/>
    <w:rsid w:val="00EC14B8"/>
    <w:rsid w:val="00EC1970"/>
    <w:rsid w:val="00EC1999"/>
    <w:rsid w:val="00EC1C74"/>
    <w:rsid w:val="00EC1C82"/>
    <w:rsid w:val="00EC1D8F"/>
    <w:rsid w:val="00EC2A8F"/>
    <w:rsid w:val="00EC2F5F"/>
    <w:rsid w:val="00EC3410"/>
    <w:rsid w:val="00EC38B7"/>
    <w:rsid w:val="00EC3F66"/>
    <w:rsid w:val="00EC42A5"/>
    <w:rsid w:val="00EC43CC"/>
    <w:rsid w:val="00EC4CD8"/>
    <w:rsid w:val="00EC5402"/>
    <w:rsid w:val="00EC5486"/>
    <w:rsid w:val="00EC55D5"/>
    <w:rsid w:val="00EC5E58"/>
    <w:rsid w:val="00EC6084"/>
    <w:rsid w:val="00EC67E7"/>
    <w:rsid w:val="00EC6C18"/>
    <w:rsid w:val="00EC6E6F"/>
    <w:rsid w:val="00EC7897"/>
    <w:rsid w:val="00EC794A"/>
    <w:rsid w:val="00EC7AFD"/>
    <w:rsid w:val="00EC7E92"/>
    <w:rsid w:val="00ED00AB"/>
    <w:rsid w:val="00ED018B"/>
    <w:rsid w:val="00ED0387"/>
    <w:rsid w:val="00ED0531"/>
    <w:rsid w:val="00ED0AA4"/>
    <w:rsid w:val="00ED1113"/>
    <w:rsid w:val="00ED13B6"/>
    <w:rsid w:val="00ED1875"/>
    <w:rsid w:val="00ED197A"/>
    <w:rsid w:val="00ED1C1D"/>
    <w:rsid w:val="00ED2879"/>
    <w:rsid w:val="00ED2F65"/>
    <w:rsid w:val="00ED3159"/>
    <w:rsid w:val="00ED355B"/>
    <w:rsid w:val="00ED3570"/>
    <w:rsid w:val="00ED3ECC"/>
    <w:rsid w:val="00ED3ECF"/>
    <w:rsid w:val="00ED4146"/>
    <w:rsid w:val="00ED4A67"/>
    <w:rsid w:val="00ED4DC6"/>
    <w:rsid w:val="00ED4DFA"/>
    <w:rsid w:val="00ED4DFE"/>
    <w:rsid w:val="00ED50F8"/>
    <w:rsid w:val="00ED5F0B"/>
    <w:rsid w:val="00ED6774"/>
    <w:rsid w:val="00ED6CDD"/>
    <w:rsid w:val="00ED6E30"/>
    <w:rsid w:val="00ED7733"/>
    <w:rsid w:val="00ED7C29"/>
    <w:rsid w:val="00ED7CFE"/>
    <w:rsid w:val="00ED7D9E"/>
    <w:rsid w:val="00EE0539"/>
    <w:rsid w:val="00EE07AE"/>
    <w:rsid w:val="00EE0830"/>
    <w:rsid w:val="00EE1011"/>
    <w:rsid w:val="00EE1158"/>
    <w:rsid w:val="00EE167E"/>
    <w:rsid w:val="00EE1F33"/>
    <w:rsid w:val="00EE2148"/>
    <w:rsid w:val="00EE22CB"/>
    <w:rsid w:val="00EE234F"/>
    <w:rsid w:val="00EE359E"/>
    <w:rsid w:val="00EE3812"/>
    <w:rsid w:val="00EE3F90"/>
    <w:rsid w:val="00EE47ED"/>
    <w:rsid w:val="00EE4A6F"/>
    <w:rsid w:val="00EE4C47"/>
    <w:rsid w:val="00EE5839"/>
    <w:rsid w:val="00EE5A73"/>
    <w:rsid w:val="00EE62C6"/>
    <w:rsid w:val="00EE69EC"/>
    <w:rsid w:val="00EE7070"/>
    <w:rsid w:val="00EE7199"/>
    <w:rsid w:val="00EE71E6"/>
    <w:rsid w:val="00EE7A71"/>
    <w:rsid w:val="00EE7E39"/>
    <w:rsid w:val="00EF04DF"/>
    <w:rsid w:val="00EF0B60"/>
    <w:rsid w:val="00EF1667"/>
    <w:rsid w:val="00EF1D6B"/>
    <w:rsid w:val="00EF203C"/>
    <w:rsid w:val="00EF326A"/>
    <w:rsid w:val="00EF3446"/>
    <w:rsid w:val="00EF377D"/>
    <w:rsid w:val="00EF39BD"/>
    <w:rsid w:val="00EF3C5D"/>
    <w:rsid w:val="00EF4246"/>
    <w:rsid w:val="00EF46EB"/>
    <w:rsid w:val="00EF470C"/>
    <w:rsid w:val="00EF4789"/>
    <w:rsid w:val="00EF52E6"/>
    <w:rsid w:val="00EF5357"/>
    <w:rsid w:val="00EF5EEC"/>
    <w:rsid w:val="00EF600D"/>
    <w:rsid w:val="00EF6139"/>
    <w:rsid w:val="00EF7E13"/>
    <w:rsid w:val="00F0023E"/>
    <w:rsid w:val="00F00625"/>
    <w:rsid w:val="00F00641"/>
    <w:rsid w:val="00F00DC7"/>
    <w:rsid w:val="00F0164E"/>
    <w:rsid w:val="00F0326C"/>
    <w:rsid w:val="00F03357"/>
    <w:rsid w:val="00F039B1"/>
    <w:rsid w:val="00F03E76"/>
    <w:rsid w:val="00F041A0"/>
    <w:rsid w:val="00F042E7"/>
    <w:rsid w:val="00F044F5"/>
    <w:rsid w:val="00F0516D"/>
    <w:rsid w:val="00F05588"/>
    <w:rsid w:val="00F05AA4"/>
    <w:rsid w:val="00F05D6E"/>
    <w:rsid w:val="00F06174"/>
    <w:rsid w:val="00F0653E"/>
    <w:rsid w:val="00F06596"/>
    <w:rsid w:val="00F0666A"/>
    <w:rsid w:val="00F06969"/>
    <w:rsid w:val="00F06A27"/>
    <w:rsid w:val="00F06F1D"/>
    <w:rsid w:val="00F071FA"/>
    <w:rsid w:val="00F072D8"/>
    <w:rsid w:val="00F0752A"/>
    <w:rsid w:val="00F075DC"/>
    <w:rsid w:val="00F07A67"/>
    <w:rsid w:val="00F10654"/>
    <w:rsid w:val="00F10C01"/>
    <w:rsid w:val="00F11BC5"/>
    <w:rsid w:val="00F11E27"/>
    <w:rsid w:val="00F12646"/>
    <w:rsid w:val="00F127DD"/>
    <w:rsid w:val="00F12A4E"/>
    <w:rsid w:val="00F12C91"/>
    <w:rsid w:val="00F132AB"/>
    <w:rsid w:val="00F13389"/>
    <w:rsid w:val="00F14107"/>
    <w:rsid w:val="00F15D1B"/>
    <w:rsid w:val="00F15FD2"/>
    <w:rsid w:val="00F16A7F"/>
    <w:rsid w:val="00F16DE9"/>
    <w:rsid w:val="00F176E4"/>
    <w:rsid w:val="00F17B96"/>
    <w:rsid w:val="00F17FBF"/>
    <w:rsid w:val="00F200B9"/>
    <w:rsid w:val="00F2013E"/>
    <w:rsid w:val="00F20D2A"/>
    <w:rsid w:val="00F213DC"/>
    <w:rsid w:val="00F216B7"/>
    <w:rsid w:val="00F21A32"/>
    <w:rsid w:val="00F22381"/>
    <w:rsid w:val="00F2258A"/>
    <w:rsid w:val="00F225B5"/>
    <w:rsid w:val="00F22805"/>
    <w:rsid w:val="00F232AB"/>
    <w:rsid w:val="00F23813"/>
    <w:rsid w:val="00F23DF8"/>
    <w:rsid w:val="00F24B40"/>
    <w:rsid w:val="00F24EC2"/>
    <w:rsid w:val="00F25245"/>
    <w:rsid w:val="00F253D3"/>
    <w:rsid w:val="00F25CF2"/>
    <w:rsid w:val="00F26101"/>
    <w:rsid w:val="00F262DA"/>
    <w:rsid w:val="00F26B77"/>
    <w:rsid w:val="00F26E52"/>
    <w:rsid w:val="00F272A5"/>
    <w:rsid w:val="00F27970"/>
    <w:rsid w:val="00F27AD8"/>
    <w:rsid w:val="00F27CAA"/>
    <w:rsid w:val="00F27E7E"/>
    <w:rsid w:val="00F306C6"/>
    <w:rsid w:val="00F31232"/>
    <w:rsid w:val="00F3308E"/>
    <w:rsid w:val="00F335D2"/>
    <w:rsid w:val="00F33626"/>
    <w:rsid w:val="00F33A56"/>
    <w:rsid w:val="00F34D0C"/>
    <w:rsid w:val="00F35170"/>
    <w:rsid w:val="00F35E0C"/>
    <w:rsid w:val="00F35F12"/>
    <w:rsid w:val="00F3674B"/>
    <w:rsid w:val="00F367C2"/>
    <w:rsid w:val="00F36BF7"/>
    <w:rsid w:val="00F376FA"/>
    <w:rsid w:val="00F378D7"/>
    <w:rsid w:val="00F37C99"/>
    <w:rsid w:val="00F406D6"/>
    <w:rsid w:val="00F40A96"/>
    <w:rsid w:val="00F40AC3"/>
    <w:rsid w:val="00F40B4F"/>
    <w:rsid w:val="00F41EAD"/>
    <w:rsid w:val="00F420C8"/>
    <w:rsid w:val="00F42768"/>
    <w:rsid w:val="00F42D2C"/>
    <w:rsid w:val="00F42E38"/>
    <w:rsid w:val="00F43005"/>
    <w:rsid w:val="00F434BC"/>
    <w:rsid w:val="00F435FC"/>
    <w:rsid w:val="00F43ED0"/>
    <w:rsid w:val="00F43F98"/>
    <w:rsid w:val="00F440DB"/>
    <w:rsid w:val="00F441CA"/>
    <w:rsid w:val="00F4468C"/>
    <w:rsid w:val="00F447A9"/>
    <w:rsid w:val="00F454B9"/>
    <w:rsid w:val="00F45C4F"/>
    <w:rsid w:val="00F45D48"/>
    <w:rsid w:val="00F461BA"/>
    <w:rsid w:val="00F46B85"/>
    <w:rsid w:val="00F4726A"/>
    <w:rsid w:val="00F472D2"/>
    <w:rsid w:val="00F47E09"/>
    <w:rsid w:val="00F47F96"/>
    <w:rsid w:val="00F50BD3"/>
    <w:rsid w:val="00F50ECB"/>
    <w:rsid w:val="00F50FCC"/>
    <w:rsid w:val="00F51EE8"/>
    <w:rsid w:val="00F531D1"/>
    <w:rsid w:val="00F53C4E"/>
    <w:rsid w:val="00F53C61"/>
    <w:rsid w:val="00F54EE6"/>
    <w:rsid w:val="00F55536"/>
    <w:rsid w:val="00F55656"/>
    <w:rsid w:val="00F5597C"/>
    <w:rsid w:val="00F55CB9"/>
    <w:rsid w:val="00F56CA9"/>
    <w:rsid w:val="00F56E68"/>
    <w:rsid w:val="00F57A45"/>
    <w:rsid w:val="00F6069C"/>
    <w:rsid w:val="00F6101D"/>
    <w:rsid w:val="00F6198B"/>
    <w:rsid w:val="00F61BFD"/>
    <w:rsid w:val="00F61CB4"/>
    <w:rsid w:val="00F62210"/>
    <w:rsid w:val="00F624BB"/>
    <w:rsid w:val="00F627CC"/>
    <w:rsid w:val="00F6312B"/>
    <w:rsid w:val="00F6317E"/>
    <w:rsid w:val="00F63269"/>
    <w:rsid w:val="00F63539"/>
    <w:rsid w:val="00F6360D"/>
    <w:rsid w:val="00F639FC"/>
    <w:rsid w:val="00F63F3C"/>
    <w:rsid w:val="00F63FA1"/>
    <w:rsid w:val="00F64880"/>
    <w:rsid w:val="00F64CC6"/>
    <w:rsid w:val="00F64F0D"/>
    <w:rsid w:val="00F655BF"/>
    <w:rsid w:val="00F65789"/>
    <w:rsid w:val="00F659FE"/>
    <w:rsid w:val="00F65C54"/>
    <w:rsid w:val="00F65D50"/>
    <w:rsid w:val="00F65DBB"/>
    <w:rsid w:val="00F66889"/>
    <w:rsid w:val="00F66C53"/>
    <w:rsid w:val="00F67917"/>
    <w:rsid w:val="00F70AAC"/>
    <w:rsid w:val="00F71380"/>
    <w:rsid w:val="00F717EB"/>
    <w:rsid w:val="00F71986"/>
    <w:rsid w:val="00F71D1C"/>
    <w:rsid w:val="00F7225F"/>
    <w:rsid w:val="00F737C6"/>
    <w:rsid w:val="00F73C13"/>
    <w:rsid w:val="00F73C77"/>
    <w:rsid w:val="00F740F1"/>
    <w:rsid w:val="00F744E1"/>
    <w:rsid w:val="00F74F35"/>
    <w:rsid w:val="00F75145"/>
    <w:rsid w:val="00F752C2"/>
    <w:rsid w:val="00F7554A"/>
    <w:rsid w:val="00F75B4D"/>
    <w:rsid w:val="00F76B64"/>
    <w:rsid w:val="00F76EAB"/>
    <w:rsid w:val="00F771C6"/>
    <w:rsid w:val="00F77D70"/>
    <w:rsid w:val="00F8001B"/>
    <w:rsid w:val="00F80023"/>
    <w:rsid w:val="00F80469"/>
    <w:rsid w:val="00F808C8"/>
    <w:rsid w:val="00F808F0"/>
    <w:rsid w:val="00F80A96"/>
    <w:rsid w:val="00F80CDD"/>
    <w:rsid w:val="00F81130"/>
    <w:rsid w:val="00F81D4A"/>
    <w:rsid w:val="00F81F76"/>
    <w:rsid w:val="00F82187"/>
    <w:rsid w:val="00F8222C"/>
    <w:rsid w:val="00F82645"/>
    <w:rsid w:val="00F828AA"/>
    <w:rsid w:val="00F82BCE"/>
    <w:rsid w:val="00F82CF8"/>
    <w:rsid w:val="00F834BB"/>
    <w:rsid w:val="00F83BA6"/>
    <w:rsid w:val="00F83BF6"/>
    <w:rsid w:val="00F84464"/>
    <w:rsid w:val="00F84549"/>
    <w:rsid w:val="00F8499A"/>
    <w:rsid w:val="00F84C8B"/>
    <w:rsid w:val="00F84EF4"/>
    <w:rsid w:val="00F850DB"/>
    <w:rsid w:val="00F85B14"/>
    <w:rsid w:val="00F86CAB"/>
    <w:rsid w:val="00F86DFA"/>
    <w:rsid w:val="00F86EAA"/>
    <w:rsid w:val="00F87675"/>
    <w:rsid w:val="00F87EED"/>
    <w:rsid w:val="00F9007A"/>
    <w:rsid w:val="00F9008A"/>
    <w:rsid w:val="00F9015C"/>
    <w:rsid w:val="00F9032E"/>
    <w:rsid w:val="00F906EB"/>
    <w:rsid w:val="00F91D07"/>
    <w:rsid w:val="00F91E7F"/>
    <w:rsid w:val="00F91EF2"/>
    <w:rsid w:val="00F92A41"/>
    <w:rsid w:val="00F9344F"/>
    <w:rsid w:val="00F93E46"/>
    <w:rsid w:val="00F940E4"/>
    <w:rsid w:val="00F94564"/>
    <w:rsid w:val="00F95915"/>
    <w:rsid w:val="00F959FA"/>
    <w:rsid w:val="00F95CDE"/>
    <w:rsid w:val="00F95E04"/>
    <w:rsid w:val="00F95F9F"/>
    <w:rsid w:val="00F965B5"/>
    <w:rsid w:val="00F96B0A"/>
    <w:rsid w:val="00F96DF2"/>
    <w:rsid w:val="00F9728E"/>
    <w:rsid w:val="00F97E7C"/>
    <w:rsid w:val="00FA07CB"/>
    <w:rsid w:val="00FA0845"/>
    <w:rsid w:val="00FA0934"/>
    <w:rsid w:val="00FA0D1D"/>
    <w:rsid w:val="00FA11B5"/>
    <w:rsid w:val="00FA13AF"/>
    <w:rsid w:val="00FA1D9D"/>
    <w:rsid w:val="00FA20CE"/>
    <w:rsid w:val="00FA25D3"/>
    <w:rsid w:val="00FA2887"/>
    <w:rsid w:val="00FA2912"/>
    <w:rsid w:val="00FA2C10"/>
    <w:rsid w:val="00FA3357"/>
    <w:rsid w:val="00FA38D9"/>
    <w:rsid w:val="00FA40D8"/>
    <w:rsid w:val="00FA4108"/>
    <w:rsid w:val="00FA44A9"/>
    <w:rsid w:val="00FA45D3"/>
    <w:rsid w:val="00FA4DF5"/>
    <w:rsid w:val="00FA56FA"/>
    <w:rsid w:val="00FA6180"/>
    <w:rsid w:val="00FA61B5"/>
    <w:rsid w:val="00FA6274"/>
    <w:rsid w:val="00FA65DB"/>
    <w:rsid w:val="00FA72CC"/>
    <w:rsid w:val="00FB01A0"/>
    <w:rsid w:val="00FB08E8"/>
    <w:rsid w:val="00FB0D0C"/>
    <w:rsid w:val="00FB1ABF"/>
    <w:rsid w:val="00FB1D1E"/>
    <w:rsid w:val="00FB1E3E"/>
    <w:rsid w:val="00FB2213"/>
    <w:rsid w:val="00FB2771"/>
    <w:rsid w:val="00FB34D7"/>
    <w:rsid w:val="00FB3CC0"/>
    <w:rsid w:val="00FB3E8E"/>
    <w:rsid w:val="00FB4DB7"/>
    <w:rsid w:val="00FB5024"/>
    <w:rsid w:val="00FB56F4"/>
    <w:rsid w:val="00FB5A8A"/>
    <w:rsid w:val="00FB5BAC"/>
    <w:rsid w:val="00FB69E3"/>
    <w:rsid w:val="00FB7055"/>
    <w:rsid w:val="00FB70D3"/>
    <w:rsid w:val="00FC01A7"/>
    <w:rsid w:val="00FC020F"/>
    <w:rsid w:val="00FC040D"/>
    <w:rsid w:val="00FC07A0"/>
    <w:rsid w:val="00FC0A38"/>
    <w:rsid w:val="00FC0F99"/>
    <w:rsid w:val="00FC100B"/>
    <w:rsid w:val="00FC133D"/>
    <w:rsid w:val="00FC13C1"/>
    <w:rsid w:val="00FC1461"/>
    <w:rsid w:val="00FC15DE"/>
    <w:rsid w:val="00FC15E5"/>
    <w:rsid w:val="00FC193E"/>
    <w:rsid w:val="00FC1DDB"/>
    <w:rsid w:val="00FC20E1"/>
    <w:rsid w:val="00FC246A"/>
    <w:rsid w:val="00FC2688"/>
    <w:rsid w:val="00FC26B0"/>
    <w:rsid w:val="00FC31CD"/>
    <w:rsid w:val="00FC32D2"/>
    <w:rsid w:val="00FC339C"/>
    <w:rsid w:val="00FC35A6"/>
    <w:rsid w:val="00FC37EE"/>
    <w:rsid w:val="00FC3949"/>
    <w:rsid w:val="00FC3B47"/>
    <w:rsid w:val="00FC4504"/>
    <w:rsid w:val="00FC494C"/>
    <w:rsid w:val="00FC4EC2"/>
    <w:rsid w:val="00FC50D2"/>
    <w:rsid w:val="00FC51CD"/>
    <w:rsid w:val="00FC55A4"/>
    <w:rsid w:val="00FC562A"/>
    <w:rsid w:val="00FC6AC2"/>
    <w:rsid w:val="00FC761C"/>
    <w:rsid w:val="00FC7F27"/>
    <w:rsid w:val="00FD04B4"/>
    <w:rsid w:val="00FD078B"/>
    <w:rsid w:val="00FD08C4"/>
    <w:rsid w:val="00FD0FA8"/>
    <w:rsid w:val="00FD156D"/>
    <w:rsid w:val="00FD168A"/>
    <w:rsid w:val="00FD1B3A"/>
    <w:rsid w:val="00FD21C2"/>
    <w:rsid w:val="00FD28FD"/>
    <w:rsid w:val="00FD2D59"/>
    <w:rsid w:val="00FD342E"/>
    <w:rsid w:val="00FD3546"/>
    <w:rsid w:val="00FD39D2"/>
    <w:rsid w:val="00FD41E5"/>
    <w:rsid w:val="00FD4679"/>
    <w:rsid w:val="00FD48B4"/>
    <w:rsid w:val="00FD4928"/>
    <w:rsid w:val="00FD57DF"/>
    <w:rsid w:val="00FD59E9"/>
    <w:rsid w:val="00FD5C17"/>
    <w:rsid w:val="00FD63AE"/>
    <w:rsid w:val="00FD63F9"/>
    <w:rsid w:val="00FD6410"/>
    <w:rsid w:val="00FD6AD2"/>
    <w:rsid w:val="00FD6C62"/>
    <w:rsid w:val="00FD71AC"/>
    <w:rsid w:val="00FD7449"/>
    <w:rsid w:val="00FE0629"/>
    <w:rsid w:val="00FE071D"/>
    <w:rsid w:val="00FE08C7"/>
    <w:rsid w:val="00FE0CCC"/>
    <w:rsid w:val="00FE0F87"/>
    <w:rsid w:val="00FE11B1"/>
    <w:rsid w:val="00FE13A8"/>
    <w:rsid w:val="00FE13AA"/>
    <w:rsid w:val="00FE1565"/>
    <w:rsid w:val="00FE226B"/>
    <w:rsid w:val="00FE22EB"/>
    <w:rsid w:val="00FE2674"/>
    <w:rsid w:val="00FE2D21"/>
    <w:rsid w:val="00FE2E4E"/>
    <w:rsid w:val="00FE3104"/>
    <w:rsid w:val="00FE3969"/>
    <w:rsid w:val="00FE3AD4"/>
    <w:rsid w:val="00FE3BCC"/>
    <w:rsid w:val="00FE3F2C"/>
    <w:rsid w:val="00FE433C"/>
    <w:rsid w:val="00FE4570"/>
    <w:rsid w:val="00FE4CFD"/>
    <w:rsid w:val="00FE5370"/>
    <w:rsid w:val="00FE5736"/>
    <w:rsid w:val="00FE57D4"/>
    <w:rsid w:val="00FE5A9D"/>
    <w:rsid w:val="00FE607D"/>
    <w:rsid w:val="00FE63CE"/>
    <w:rsid w:val="00FE6646"/>
    <w:rsid w:val="00FE6D5D"/>
    <w:rsid w:val="00FE70DD"/>
    <w:rsid w:val="00FE7108"/>
    <w:rsid w:val="00FE7623"/>
    <w:rsid w:val="00FE7625"/>
    <w:rsid w:val="00FE7A6C"/>
    <w:rsid w:val="00FF0371"/>
    <w:rsid w:val="00FF0577"/>
    <w:rsid w:val="00FF0E0D"/>
    <w:rsid w:val="00FF18ED"/>
    <w:rsid w:val="00FF1C91"/>
    <w:rsid w:val="00FF2C8D"/>
    <w:rsid w:val="00FF2D4E"/>
    <w:rsid w:val="00FF309F"/>
    <w:rsid w:val="00FF318D"/>
    <w:rsid w:val="00FF31C3"/>
    <w:rsid w:val="00FF332F"/>
    <w:rsid w:val="00FF3C2F"/>
    <w:rsid w:val="00FF3E20"/>
    <w:rsid w:val="00FF3E3E"/>
    <w:rsid w:val="00FF42E6"/>
    <w:rsid w:val="00FF4320"/>
    <w:rsid w:val="00FF4908"/>
    <w:rsid w:val="00FF49A9"/>
    <w:rsid w:val="00FF4F2D"/>
    <w:rsid w:val="00FF4FAF"/>
    <w:rsid w:val="00FF5660"/>
    <w:rsid w:val="00FF5DC0"/>
    <w:rsid w:val="00FF5E65"/>
    <w:rsid w:val="00FF712D"/>
    <w:rsid w:val="00FF7486"/>
    <w:rsid w:val="00FF74EB"/>
    <w:rsid w:val="00FF75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29A18"/>
  <w15:docId w15:val="{B88A2154-3EA0-4242-A3A1-91021660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59E"/>
    <w:pPr>
      <w:ind w:right="142"/>
    </w:pPr>
    <w:rPr>
      <w:rFonts w:ascii="Arial" w:hAnsi="Arial" w:cs="Arial"/>
      <w:sz w:val="24"/>
      <w:szCs w:val="24"/>
    </w:rPr>
  </w:style>
  <w:style w:type="paragraph" w:styleId="Titre1">
    <w:name w:val="heading 1"/>
    <w:basedOn w:val="Normal"/>
    <w:next w:val="Normal"/>
    <w:link w:val="Titre1Car"/>
    <w:qFormat/>
    <w:rsid w:val="00DC40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semiHidden/>
    <w:unhideWhenUsed/>
    <w:qFormat/>
    <w:rsid w:val="00DC32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rsid w:val="00C40442"/>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semiHidden/>
    <w:unhideWhenUsed/>
    <w:qFormat/>
    <w:rsid w:val="00330A5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8503CB"/>
    <w:rPr>
      <w:rFonts w:ascii="Tahoma" w:hAnsi="Tahoma" w:cs="Tahoma"/>
      <w:sz w:val="16"/>
      <w:szCs w:val="16"/>
    </w:rPr>
  </w:style>
  <w:style w:type="paragraph" w:styleId="Paragraphedeliste">
    <w:name w:val="List Paragraph"/>
    <w:basedOn w:val="Normal"/>
    <w:link w:val="ParagraphedelisteCar"/>
    <w:uiPriority w:val="34"/>
    <w:qFormat/>
    <w:rsid w:val="00F96DF2"/>
    <w:pPr>
      <w:ind w:left="708"/>
    </w:pPr>
    <w:rPr>
      <w:rFonts w:ascii="Univers 45 Light" w:hAnsi="Univers 45 Light" w:cs="Times New Roman"/>
      <w:sz w:val="16"/>
      <w:szCs w:val="20"/>
      <w:lang w:eastAsia="fr-FR"/>
    </w:rPr>
  </w:style>
  <w:style w:type="character" w:customStyle="1" w:styleId="nomdepute">
    <w:name w:val="nomdepute"/>
    <w:basedOn w:val="Policepardfaut"/>
    <w:rsid w:val="00060EA2"/>
  </w:style>
  <w:style w:type="paragraph" w:customStyle="1" w:styleId="contenu">
    <w:name w:val="contenu"/>
    <w:basedOn w:val="Normal"/>
    <w:rsid w:val="004A22BB"/>
    <w:pPr>
      <w:spacing w:before="100" w:beforeAutospacing="1" w:after="100" w:afterAutospacing="1"/>
    </w:pPr>
    <w:rPr>
      <w:color w:val="000000"/>
      <w:sz w:val="18"/>
      <w:szCs w:val="18"/>
    </w:rPr>
  </w:style>
  <w:style w:type="paragraph" w:styleId="En-tte">
    <w:name w:val="header"/>
    <w:basedOn w:val="Normal"/>
    <w:link w:val="En-tteCar"/>
    <w:rsid w:val="00D8251A"/>
    <w:pPr>
      <w:tabs>
        <w:tab w:val="center" w:pos="4703"/>
        <w:tab w:val="right" w:pos="9406"/>
      </w:tabs>
    </w:pPr>
  </w:style>
  <w:style w:type="character" w:customStyle="1" w:styleId="En-tteCar">
    <w:name w:val="En-tête Car"/>
    <w:basedOn w:val="Policepardfaut"/>
    <w:link w:val="En-tte"/>
    <w:rsid w:val="00D8251A"/>
    <w:rPr>
      <w:rFonts w:ascii="Arial" w:hAnsi="Arial" w:cs="Arial"/>
      <w:sz w:val="24"/>
      <w:szCs w:val="24"/>
    </w:rPr>
  </w:style>
  <w:style w:type="paragraph" w:styleId="Pieddepage">
    <w:name w:val="footer"/>
    <w:basedOn w:val="Normal"/>
    <w:link w:val="PieddepageCar"/>
    <w:rsid w:val="00D8251A"/>
    <w:pPr>
      <w:tabs>
        <w:tab w:val="center" w:pos="4703"/>
        <w:tab w:val="right" w:pos="9406"/>
      </w:tabs>
    </w:pPr>
  </w:style>
  <w:style w:type="character" w:customStyle="1" w:styleId="PieddepageCar">
    <w:name w:val="Pied de page Car"/>
    <w:basedOn w:val="Policepardfaut"/>
    <w:link w:val="Pieddepage"/>
    <w:rsid w:val="00D8251A"/>
    <w:rPr>
      <w:rFonts w:ascii="Arial" w:hAnsi="Arial" w:cs="Arial"/>
      <w:sz w:val="24"/>
      <w:szCs w:val="24"/>
    </w:rPr>
  </w:style>
  <w:style w:type="paragraph" w:styleId="NormalWeb">
    <w:name w:val="Normal (Web)"/>
    <w:basedOn w:val="Normal"/>
    <w:uiPriority w:val="99"/>
    <w:unhideWhenUsed/>
    <w:rsid w:val="00AF0FE0"/>
    <w:pPr>
      <w:spacing w:before="100" w:beforeAutospacing="1" w:after="100" w:afterAutospacing="1"/>
    </w:pPr>
    <w:rPr>
      <w:rFonts w:ascii="Times New Roman" w:hAnsi="Times New Roman" w:cs="Times New Roman"/>
    </w:rPr>
  </w:style>
  <w:style w:type="paragraph" w:styleId="Sansinterligne">
    <w:name w:val="No Spacing"/>
    <w:uiPriority w:val="1"/>
    <w:qFormat/>
    <w:rsid w:val="0098518E"/>
    <w:rPr>
      <w:rFonts w:ascii="Calibri" w:eastAsia="Calibri" w:hAnsi="Calibri"/>
      <w:sz w:val="22"/>
      <w:szCs w:val="22"/>
      <w:lang w:eastAsia="en-US"/>
    </w:rPr>
  </w:style>
  <w:style w:type="character" w:customStyle="1" w:styleId="st1">
    <w:name w:val="st1"/>
    <w:basedOn w:val="Policepardfaut"/>
    <w:rsid w:val="00417F84"/>
  </w:style>
  <w:style w:type="paragraph" w:styleId="Commentaire">
    <w:name w:val="annotation text"/>
    <w:basedOn w:val="Normal"/>
    <w:link w:val="CommentaireCar"/>
    <w:rsid w:val="00F0752A"/>
    <w:pPr>
      <w:ind w:right="0"/>
    </w:pPr>
    <w:rPr>
      <w:sz w:val="20"/>
      <w:szCs w:val="20"/>
      <w:lang w:eastAsia="fr-FR"/>
    </w:rPr>
  </w:style>
  <w:style w:type="character" w:customStyle="1" w:styleId="CommentaireCar">
    <w:name w:val="Commentaire Car"/>
    <w:basedOn w:val="Policepardfaut"/>
    <w:link w:val="Commentaire"/>
    <w:rsid w:val="00F0752A"/>
    <w:rPr>
      <w:rFonts w:ascii="Arial" w:hAnsi="Arial" w:cs="Arial"/>
      <w:lang w:val="fr-CA"/>
    </w:rPr>
  </w:style>
  <w:style w:type="paragraph" w:styleId="Corpsdetexte">
    <w:name w:val="Body Text"/>
    <w:basedOn w:val="Normal"/>
    <w:link w:val="CorpsdetexteCar"/>
    <w:rsid w:val="004C2954"/>
    <w:pPr>
      <w:spacing w:after="120"/>
      <w:ind w:right="0"/>
    </w:pPr>
    <w:rPr>
      <w:rFonts w:cs="Times New Roman"/>
      <w:sz w:val="20"/>
      <w:szCs w:val="20"/>
      <w:lang w:eastAsia="fr-FR"/>
    </w:rPr>
  </w:style>
  <w:style w:type="character" w:customStyle="1" w:styleId="CorpsdetexteCar">
    <w:name w:val="Corps de texte Car"/>
    <w:basedOn w:val="Policepardfaut"/>
    <w:link w:val="Corpsdetexte"/>
    <w:rsid w:val="004C2954"/>
    <w:rPr>
      <w:rFonts w:ascii="Arial" w:hAnsi="Arial"/>
      <w:lang w:eastAsia="fr-FR"/>
    </w:rPr>
  </w:style>
  <w:style w:type="paragraph" w:customStyle="1" w:styleId="Default">
    <w:name w:val="Default"/>
    <w:rsid w:val="008B6F4B"/>
    <w:pPr>
      <w:autoSpaceDE w:val="0"/>
      <w:autoSpaceDN w:val="0"/>
      <w:adjustRightInd w:val="0"/>
    </w:pPr>
    <w:rPr>
      <w:rFonts w:ascii="Arial" w:hAnsi="Arial" w:cs="Arial"/>
      <w:color w:val="000000"/>
      <w:sz w:val="24"/>
      <w:szCs w:val="24"/>
    </w:rPr>
  </w:style>
  <w:style w:type="character" w:customStyle="1" w:styleId="texte-courant">
    <w:name w:val="texte-courant"/>
    <w:rsid w:val="00BB2715"/>
  </w:style>
  <w:style w:type="character" w:customStyle="1" w:styleId="Titre3Car">
    <w:name w:val="Titre 3 Car"/>
    <w:basedOn w:val="Policepardfaut"/>
    <w:link w:val="Titre3"/>
    <w:semiHidden/>
    <w:rsid w:val="00C40442"/>
    <w:rPr>
      <w:rFonts w:asciiTheme="majorHAnsi" w:eastAsiaTheme="majorEastAsia" w:hAnsiTheme="majorHAnsi" w:cstheme="majorBidi"/>
      <w:color w:val="243F60" w:themeColor="accent1" w:themeShade="7F"/>
      <w:sz w:val="24"/>
      <w:szCs w:val="24"/>
    </w:rPr>
  </w:style>
  <w:style w:type="paragraph" w:styleId="Textebrut">
    <w:name w:val="Plain Text"/>
    <w:basedOn w:val="Normal"/>
    <w:link w:val="TextebrutCar"/>
    <w:uiPriority w:val="99"/>
    <w:unhideWhenUsed/>
    <w:rsid w:val="00B92BE3"/>
    <w:rPr>
      <w:rFonts w:ascii="Consolas" w:hAnsi="Consolas"/>
      <w:sz w:val="21"/>
      <w:szCs w:val="21"/>
    </w:rPr>
  </w:style>
  <w:style w:type="character" w:customStyle="1" w:styleId="TextebrutCar">
    <w:name w:val="Texte brut Car"/>
    <w:basedOn w:val="Policepardfaut"/>
    <w:link w:val="Textebrut"/>
    <w:uiPriority w:val="99"/>
    <w:rsid w:val="00B92BE3"/>
    <w:rPr>
      <w:rFonts w:ascii="Consolas" w:hAnsi="Consolas" w:cs="Arial"/>
      <w:sz w:val="21"/>
      <w:szCs w:val="21"/>
    </w:rPr>
  </w:style>
  <w:style w:type="paragraph" w:customStyle="1" w:styleId="ActionItems">
    <w:name w:val="Action Items"/>
    <w:basedOn w:val="Normal"/>
    <w:rsid w:val="00A728F1"/>
    <w:pPr>
      <w:numPr>
        <w:numId w:val="1"/>
      </w:numPr>
      <w:tabs>
        <w:tab w:val="left" w:pos="5040"/>
      </w:tabs>
      <w:spacing w:before="60" w:after="60"/>
      <w:ind w:right="0"/>
    </w:pPr>
    <w:rPr>
      <w:sz w:val="19"/>
      <w:szCs w:val="19"/>
      <w:lang w:val="en-US" w:eastAsia="en-US" w:bidi="en-US"/>
    </w:rPr>
  </w:style>
  <w:style w:type="paragraph" w:customStyle="1" w:styleId="Courant">
    <w:name w:val="_Courant"/>
    <w:basedOn w:val="Normal"/>
    <w:qFormat/>
    <w:rsid w:val="00CE4208"/>
    <w:pPr>
      <w:spacing w:before="120" w:line="276" w:lineRule="auto"/>
      <w:ind w:right="0"/>
      <w:jc w:val="both"/>
    </w:pPr>
    <w:rPr>
      <w:rFonts w:ascii="Arial Narrow" w:eastAsiaTheme="minorHAnsi" w:hAnsi="Arial Narrow" w:cstheme="minorBidi"/>
      <w:szCs w:val="19"/>
      <w:lang w:eastAsia="en-US"/>
    </w:rPr>
  </w:style>
  <w:style w:type="character" w:styleId="Textedelespacerserv">
    <w:name w:val="Placeholder Text"/>
    <w:basedOn w:val="Policepardfaut"/>
    <w:uiPriority w:val="99"/>
    <w:semiHidden/>
    <w:rsid w:val="00204318"/>
    <w:rPr>
      <w:color w:val="808080"/>
    </w:rPr>
  </w:style>
  <w:style w:type="paragraph" w:customStyle="1" w:styleId="1">
    <w:name w:val="1."/>
    <w:basedOn w:val="Normal"/>
    <w:link w:val="1Car"/>
    <w:qFormat/>
    <w:rsid w:val="00CC0F23"/>
    <w:pPr>
      <w:numPr>
        <w:numId w:val="2"/>
      </w:numPr>
      <w:spacing w:before="240" w:after="240"/>
      <w:ind w:right="141"/>
      <w:jc w:val="both"/>
    </w:pPr>
    <w:rPr>
      <w:b/>
    </w:rPr>
  </w:style>
  <w:style w:type="paragraph" w:customStyle="1" w:styleId="11">
    <w:name w:val="1.1"/>
    <w:basedOn w:val="1"/>
    <w:qFormat/>
    <w:rsid w:val="00CC0F23"/>
    <w:pPr>
      <w:numPr>
        <w:ilvl w:val="1"/>
      </w:numPr>
      <w:spacing w:before="120" w:after="120"/>
      <w:ind w:left="3544" w:right="142" w:hanging="709"/>
    </w:pPr>
  </w:style>
  <w:style w:type="character" w:customStyle="1" w:styleId="1Car">
    <w:name w:val="1. Car"/>
    <w:basedOn w:val="Policepardfaut"/>
    <w:link w:val="1"/>
    <w:rsid w:val="00CC0F23"/>
    <w:rPr>
      <w:rFonts w:ascii="Arial" w:hAnsi="Arial" w:cs="Arial"/>
      <w:b/>
      <w:sz w:val="24"/>
      <w:szCs w:val="24"/>
    </w:rPr>
  </w:style>
  <w:style w:type="table" w:styleId="Grilledutableau">
    <w:name w:val="Table Grid"/>
    <w:basedOn w:val="TableauNormal"/>
    <w:rsid w:val="008572F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8572F2"/>
    <w:rPr>
      <w:i/>
      <w:iCs/>
    </w:rPr>
  </w:style>
  <w:style w:type="character" w:customStyle="1" w:styleId="il">
    <w:name w:val="il"/>
    <w:basedOn w:val="Policepardfaut"/>
    <w:rsid w:val="00DC32BA"/>
  </w:style>
  <w:style w:type="character" w:customStyle="1" w:styleId="Titre2Car">
    <w:name w:val="Titre 2 Car"/>
    <w:basedOn w:val="Policepardfaut"/>
    <w:link w:val="Titre2"/>
    <w:semiHidden/>
    <w:rsid w:val="00DC32BA"/>
    <w:rPr>
      <w:rFonts w:asciiTheme="majorHAnsi" w:eastAsiaTheme="majorEastAsia" w:hAnsiTheme="majorHAnsi" w:cstheme="majorBidi"/>
      <w:color w:val="365F91" w:themeColor="accent1" w:themeShade="BF"/>
      <w:sz w:val="26"/>
      <w:szCs w:val="26"/>
    </w:rPr>
  </w:style>
  <w:style w:type="paragraph" w:customStyle="1" w:styleId="Puces1">
    <w:name w:val="_Puces 1"/>
    <w:basedOn w:val="Paragraphedeliste"/>
    <w:qFormat/>
    <w:rsid w:val="008813C1"/>
    <w:pPr>
      <w:spacing w:before="120" w:line="276" w:lineRule="auto"/>
      <w:ind w:left="261" w:right="0" w:hanging="261"/>
      <w:jc w:val="both"/>
    </w:pPr>
    <w:rPr>
      <w:rFonts w:ascii="Arial Narrow" w:eastAsiaTheme="minorHAnsi" w:hAnsi="Arial Narrow" w:cstheme="minorBidi"/>
      <w:sz w:val="24"/>
      <w:szCs w:val="22"/>
      <w:lang w:eastAsia="en-US"/>
    </w:rPr>
  </w:style>
  <w:style w:type="paragraph" w:customStyle="1" w:styleId="Corps">
    <w:name w:val="Corps"/>
    <w:rsid w:val="00FF2D4E"/>
    <w:pPr>
      <w:pBdr>
        <w:top w:val="nil"/>
        <w:left w:val="nil"/>
        <w:bottom w:val="nil"/>
        <w:right w:val="nil"/>
        <w:between w:val="nil"/>
        <w:bar w:val="nil"/>
      </w:pBdr>
      <w:spacing w:after="160" w:line="259" w:lineRule="auto"/>
    </w:pPr>
    <w:rPr>
      <w:rFonts w:ascii="Calibri" w:eastAsia="Arial Unicode MS" w:hAnsi="Calibri" w:cs="Arial Unicode MS"/>
      <w:color w:val="000000"/>
      <w:kern w:val="2"/>
      <w:sz w:val="22"/>
      <w:szCs w:val="22"/>
      <w:u w:color="000000"/>
      <w:bdr w:val="nil"/>
      <w:lang w:val="fr-FR"/>
    </w:rPr>
  </w:style>
  <w:style w:type="character" w:customStyle="1" w:styleId="Aucun">
    <w:name w:val="Aucun"/>
    <w:rsid w:val="00FF2D4E"/>
    <w:rPr>
      <w:lang w:val="fr-FR"/>
    </w:rPr>
  </w:style>
  <w:style w:type="character" w:customStyle="1" w:styleId="ParagraphedelisteCar">
    <w:name w:val="Paragraphe de liste Car"/>
    <w:basedOn w:val="Policepardfaut"/>
    <w:link w:val="Paragraphedeliste"/>
    <w:uiPriority w:val="34"/>
    <w:rsid w:val="00496ACA"/>
    <w:rPr>
      <w:rFonts w:ascii="Univers 45 Light" w:hAnsi="Univers 45 Light"/>
      <w:sz w:val="16"/>
      <w:lang w:eastAsia="fr-FR"/>
    </w:rPr>
  </w:style>
  <w:style w:type="character" w:customStyle="1" w:styleId="fontstyle01">
    <w:name w:val="fontstyle01"/>
    <w:basedOn w:val="Policepardfaut"/>
    <w:rsid w:val="008B1045"/>
    <w:rPr>
      <w:rFonts w:ascii="Arial-BoldMT" w:hAnsi="Arial-BoldMT" w:hint="default"/>
      <w:b/>
      <w:bCs/>
      <w:i w:val="0"/>
      <w:iCs w:val="0"/>
      <w:color w:val="000000"/>
      <w:sz w:val="24"/>
      <w:szCs w:val="24"/>
    </w:rPr>
  </w:style>
  <w:style w:type="character" w:customStyle="1" w:styleId="fontstyle21">
    <w:name w:val="fontstyle21"/>
    <w:basedOn w:val="Policepardfaut"/>
    <w:rsid w:val="008B1045"/>
    <w:rPr>
      <w:rFonts w:ascii="ArialMT" w:hAnsi="ArialMT" w:hint="default"/>
      <w:b w:val="0"/>
      <w:bCs w:val="0"/>
      <w:i w:val="0"/>
      <w:iCs w:val="0"/>
      <w:color w:val="000000"/>
      <w:sz w:val="24"/>
      <w:szCs w:val="24"/>
    </w:rPr>
  </w:style>
  <w:style w:type="paragraph" w:styleId="Retraitcorpsdetexte">
    <w:name w:val="Body Text Indent"/>
    <w:basedOn w:val="Normal"/>
    <w:link w:val="RetraitcorpsdetexteCar"/>
    <w:rsid w:val="005771CB"/>
    <w:pPr>
      <w:spacing w:after="120"/>
      <w:ind w:left="283" w:right="0"/>
    </w:pPr>
    <w:rPr>
      <w:rFonts w:ascii="Times New Roman" w:hAnsi="Times New Roman" w:cs="Times New Roman"/>
    </w:rPr>
  </w:style>
  <w:style w:type="character" w:customStyle="1" w:styleId="RetraitcorpsdetexteCar">
    <w:name w:val="Retrait corps de texte Car"/>
    <w:basedOn w:val="Policepardfaut"/>
    <w:link w:val="Retraitcorpsdetexte"/>
    <w:rsid w:val="005771CB"/>
    <w:rPr>
      <w:sz w:val="24"/>
      <w:szCs w:val="24"/>
    </w:rPr>
  </w:style>
  <w:style w:type="paragraph" w:customStyle="1" w:styleId="Texte">
    <w:name w:val="Texte"/>
    <w:basedOn w:val="Normal"/>
    <w:link w:val="TexteCar"/>
    <w:qFormat/>
    <w:rsid w:val="00E65164"/>
    <w:pPr>
      <w:spacing w:before="240" w:after="240"/>
      <w:ind w:left="2410" w:right="141"/>
      <w:jc w:val="both"/>
    </w:pPr>
    <w:rPr>
      <w:bCs/>
    </w:rPr>
  </w:style>
  <w:style w:type="character" w:customStyle="1" w:styleId="TexteCar">
    <w:name w:val="Texte Car"/>
    <w:basedOn w:val="Policepardfaut"/>
    <w:link w:val="Texte"/>
    <w:rsid w:val="00E65164"/>
    <w:rPr>
      <w:rFonts w:ascii="Arial" w:hAnsi="Arial" w:cs="Arial"/>
      <w:bCs/>
      <w:sz w:val="24"/>
      <w:szCs w:val="24"/>
    </w:rPr>
  </w:style>
  <w:style w:type="paragraph" w:customStyle="1" w:styleId="xmsonormal">
    <w:name w:val="x_msonormal"/>
    <w:basedOn w:val="Normal"/>
    <w:rsid w:val="00E8136B"/>
    <w:pPr>
      <w:spacing w:before="100" w:beforeAutospacing="1" w:after="100" w:afterAutospacing="1"/>
      <w:ind w:right="0"/>
    </w:pPr>
    <w:rPr>
      <w:rFonts w:ascii="Times New Roman" w:hAnsi="Times New Roman" w:cs="Times New Roman"/>
    </w:rPr>
  </w:style>
  <w:style w:type="character" w:customStyle="1" w:styleId="Titre1Car">
    <w:name w:val="Titre 1 Car"/>
    <w:basedOn w:val="Policepardfaut"/>
    <w:link w:val="Titre1"/>
    <w:rsid w:val="00DC40ED"/>
    <w:rPr>
      <w:rFonts w:asciiTheme="majorHAnsi" w:eastAsiaTheme="majorEastAsia" w:hAnsiTheme="majorHAnsi" w:cstheme="majorBidi"/>
      <w:color w:val="365F91" w:themeColor="accent1" w:themeShade="BF"/>
      <w:sz w:val="32"/>
      <w:szCs w:val="32"/>
    </w:rPr>
  </w:style>
  <w:style w:type="character" w:customStyle="1" w:styleId="Titre4Car">
    <w:name w:val="Titre 4 Car"/>
    <w:basedOn w:val="Policepardfaut"/>
    <w:link w:val="Titre4"/>
    <w:semiHidden/>
    <w:rsid w:val="00330A51"/>
    <w:rPr>
      <w:rFonts w:asciiTheme="majorHAnsi" w:eastAsiaTheme="majorEastAsia" w:hAnsiTheme="majorHAnsi" w:cstheme="majorBidi"/>
      <w:i/>
      <w:iCs/>
      <w:color w:val="365F91" w:themeColor="accent1" w:themeShade="BF"/>
      <w:sz w:val="24"/>
      <w:szCs w:val="24"/>
    </w:rPr>
  </w:style>
  <w:style w:type="character" w:styleId="lev">
    <w:name w:val="Strong"/>
    <w:basedOn w:val="Policepardfaut"/>
    <w:uiPriority w:val="22"/>
    <w:qFormat/>
    <w:rsid w:val="000F1762"/>
    <w:rPr>
      <w:b/>
      <w:bCs/>
    </w:rPr>
  </w:style>
  <w:style w:type="paragraph" w:customStyle="1" w:styleId="Attendus">
    <w:name w:val="Attendus"/>
    <w:basedOn w:val="Corpsdetexte"/>
    <w:rsid w:val="002C3C93"/>
    <w:pPr>
      <w:tabs>
        <w:tab w:val="left" w:pos="2160"/>
      </w:tabs>
      <w:spacing w:before="240" w:after="0"/>
      <w:jc w:val="both"/>
    </w:pPr>
    <w:rPr>
      <w:sz w:val="24"/>
      <w:szCs w:val="24"/>
      <w:lang w:eastAsia="fr-CA"/>
    </w:rPr>
  </w:style>
  <w:style w:type="character" w:styleId="Lienhypertexte">
    <w:name w:val="Hyperlink"/>
    <w:basedOn w:val="Policepardfaut"/>
    <w:uiPriority w:val="99"/>
    <w:unhideWhenUsed/>
    <w:rsid w:val="00364322"/>
    <w:rPr>
      <w:color w:val="0000FF"/>
      <w:u w:val="single"/>
    </w:rPr>
  </w:style>
  <w:style w:type="character" w:customStyle="1" w:styleId="widthfixforlabel">
    <w:name w:val="widthfixforlabel"/>
    <w:basedOn w:val="Policepardfaut"/>
    <w:rsid w:val="00393735"/>
  </w:style>
  <w:style w:type="character" w:customStyle="1" w:styleId="paragraph">
    <w:name w:val="paragraph"/>
    <w:basedOn w:val="Policepardfaut"/>
    <w:rsid w:val="00393735"/>
  </w:style>
  <w:style w:type="character" w:customStyle="1" w:styleId="provision">
    <w:name w:val="provision"/>
    <w:basedOn w:val="Policepardfaut"/>
    <w:rsid w:val="00393735"/>
  </w:style>
  <w:style w:type="paragraph" w:customStyle="1" w:styleId="description">
    <w:name w:val="description"/>
    <w:basedOn w:val="Normal"/>
    <w:rsid w:val="00DD2C2D"/>
    <w:pPr>
      <w:spacing w:before="100" w:beforeAutospacing="1" w:after="100" w:afterAutospacing="1"/>
      <w:ind w:right="0"/>
    </w:pPr>
    <w:rPr>
      <w:rFonts w:ascii="Times New Roman" w:hAnsi="Times New Roman" w:cs="Times New Roman"/>
    </w:rPr>
  </w:style>
  <w:style w:type="paragraph" w:styleId="Notedebasdepage">
    <w:name w:val="footnote text"/>
    <w:basedOn w:val="Normal"/>
    <w:link w:val="NotedebasdepageCar"/>
    <w:semiHidden/>
    <w:unhideWhenUsed/>
    <w:rsid w:val="00A040AF"/>
    <w:rPr>
      <w:sz w:val="20"/>
      <w:szCs w:val="20"/>
    </w:rPr>
  </w:style>
  <w:style w:type="character" w:customStyle="1" w:styleId="NotedebasdepageCar">
    <w:name w:val="Note de bas de page Car"/>
    <w:basedOn w:val="Policepardfaut"/>
    <w:link w:val="Notedebasdepage"/>
    <w:semiHidden/>
    <w:rsid w:val="00A040AF"/>
    <w:rPr>
      <w:rFonts w:ascii="Arial" w:hAnsi="Arial" w:cs="Arial"/>
    </w:rPr>
  </w:style>
  <w:style w:type="character" w:styleId="Appelnotedebasdep">
    <w:name w:val="footnote reference"/>
    <w:basedOn w:val="Policepardfaut"/>
    <w:semiHidden/>
    <w:unhideWhenUsed/>
    <w:rsid w:val="00A040AF"/>
    <w:rPr>
      <w:vertAlign w:val="superscript"/>
    </w:rPr>
  </w:style>
  <w:style w:type="paragraph" w:styleId="Titre">
    <w:name w:val="Title"/>
    <w:basedOn w:val="Normal"/>
    <w:link w:val="TitreCar"/>
    <w:uiPriority w:val="10"/>
    <w:qFormat/>
    <w:rsid w:val="009E67FE"/>
    <w:pPr>
      <w:ind w:left="1701" w:right="0" w:hanging="1701"/>
      <w:jc w:val="center"/>
    </w:pPr>
    <w:rPr>
      <w:b/>
      <w:bCs/>
      <w:sz w:val="20"/>
      <w:szCs w:val="20"/>
      <w:u w:val="single"/>
      <w:lang w:val="fr-FR" w:eastAsia="fr-FR"/>
    </w:rPr>
  </w:style>
  <w:style w:type="character" w:customStyle="1" w:styleId="TitreCar">
    <w:name w:val="Titre Car"/>
    <w:basedOn w:val="Policepardfaut"/>
    <w:link w:val="Titre"/>
    <w:uiPriority w:val="10"/>
    <w:rsid w:val="009E67FE"/>
    <w:rPr>
      <w:rFonts w:ascii="Arial" w:hAnsi="Arial" w:cs="Arial"/>
      <w:b/>
      <w:bCs/>
      <w:u w:val="single"/>
      <w:lang w:val="fr-FR" w:eastAsia="fr-FR"/>
    </w:rPr>
  </w:style>
  <w:style w:type="character" w:styleId="Mentionnonrsolue">
    <w:name w:val="Unresolved Mention"/>
    <w:basedOn w:val="Policepardfaut"/>
    <w:uiPriority w:val="99"/>
    <w:semiHidden/>
    <w:unhideWhenUsed/>
    <w:rsid w:val="00246CD7"/>
    <w:rPr>
      <w:color w:val="605E5C"/>
      <w:shd w:val="clear" w:color="auto" w:fill="E1DFDD"/>
    </w:rPr>
  </w:style>
  <w:style w:type="character" w:styleId="Lienhypertextesuivivisit">
    <w:name w:val="FollowedHyperlink"/>
    <w:basedOn w:val="Policepardfaut"/>
    <w:semiHidden/>
    <w:unhideWhenUsed/>
    <w:rsid w:val="00443DDD"/>
    <w:rPr>
      <w:color w:val="800080" w:themeColor="followedHyperlink"/>
      <w:u w:val="single"/>
    </w:rPr>
  </w:style>
  <w:style w:type="paragraph" w:styleId="Retraitcorpsdetexte3">
    <w:name w:val="Body Text Indent 3"/>
    <w:basedOn w:val="Normal"/>
    <w:link w:val="Retraitcorpsdetexte3Car"/>
    <w:semiHidden/>
    <w:unhideWhenUsed/>
    <w:rsid w:val="006405EC"/>
    <w:pPr>
      <w:spacing w:after="120"/>
      <w:ind w:left="283"/>
    </w:pPr>
    <w:rPr>
      <w:sz w:val="16"/>
      <w:szCs w:val="16"/>
    </w:rPr>
  </w:style>
  <w:style w:type="character" w:customStyle="1" w:styleId="Retraitcorpsdetexte3Car">
    <w:name w:val="Retrait corps de texte 3 Car"/>
    <w:basedOn w:val="Policepardfaut"/>
    <w:link w:val="Retraitcorpsdetexte3"/>
    <w:semiHidden/>
    <w:rsid w:val="006405EC"/>
    <w:rPr>
      <w:rFonts w:ascii="Arial" w:hAnsi="Arial" w:cs="Arial"/>
      <w:sz w:val="16"/>
      <w:szCs w:val="16"/>
    </w:rPr>
  </w:style>
  <w:style w:type="table" w:customStyle="1" w:styleId="Grilledutableau3">
    <w:name w:val="Grille du tableau3"/>
    <w:basedOn w:val="TableauNormal"/>
    <w:next w:val="Grilledutableau"/>
    <w:uiPriority w:val="39"/>
    <w:rsid w:val="00E4491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basedOn w:val="Normal"/>
    <w:link w:val="paragrapheCar"/>
    <w:rsid w:val="00BF5320"/>
    <w:pPr>
      <w:spacing w:before="240"/>
      <w:ind w:right="0"/>
      <w:jc w:val="both"/>
    </w:pPr>
    <w:rPr>
      <w:rFonts w:ascii="Times New Roman" w:hAnsi="Times New Roman" w:cs="Times New Roman"/>
      <w:lang w:val="x-none" w:eastAsia="fr-FR"/>
    </w:rPr>
  </w:style>
  <w:style w:type="character" w:customStyle="1" w:styleId="paragrapheCar">
    <w:name w:val="paragraphe Car"/>
    <w:link w:val="paragraphe"/>
    <w:rsid w:val="00BF5320"/>
    <w:rPr>
      <w:sz w:val="24"/>
      <w:szCs w:val="24"/>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780">
      <w:bodyDiv w:val="1"/>
      <w:marLeft w:val="0"/>
      <w:marRight w:val="0"/>
      <w:marTop w:val="0"/>
      <w:marBottom w:val="0"/>
      <w:divBdr>
        <w:top w:val="none" w:sz="0" w:space="0" w:color="auto"/>
        <w:left w:val="none" w:sz="0" w:space="0" w:color="auto"/>
        <w:bottom w:val="none" w:sz="0" w:space="0" w:color="auto"/>
        <w:right w:val="none" w:sz="0" w:space="0" w:color="auto"/>
      </w:divBdr>
    </w:div>
    <w:div w:id="10425219">
      <w:bodyDiv w:val="1"/>
      <w:marLeft w:val="0"/>
      <w:marRight w:val="0"/>
      <w:marTop w:val="0"/>
      <w:marBottom w:val="0"/>
      <w:divBdr>
        <w:top w:val="none" w:sz="0" w:space="0" w:color="auto"/>
        <w:left w:val="none" w:sz="0" w:space="0" w:color="auto"/>
        <w:bottom w:val="none" w:sz="0" w:space="0" w:color="auto"/>
        <w:right w:val="none" w:sz="0" w:space="0" w:color="auto"/>
      </w:divBdr>
    </w:div>
    <w:div w:id="35861247">
      <w:bodyDiv w:val="1"/>
      <w:marLeft w:val="0"/>
      <w:marRight w:val="0"/>
      <w:marTop w:val="0"/>
      <w:marBottom w:val="0"/>
      <w:divBdr>
        <w:top w:val="none" w:sz="0" w:space="0" w:color="auto"/>
        <w:left w:val="none" w:sz="0" w:space="0" w:color="auto"/>
        <w:bottom w:val="none" w:sz="0" w:space="0" w:color="auto"/>
        <w:right w:val="none" w:sz="0" w:space="0" w:color="auto"/>
      </w:divBdr>
    </w:div>
    <w:div w:id="101726913">
      <w:bodyDiv w:val="1"/>
      <w:marLeft w:val="0"/>
      <w:marRight w:val="0"/>
      <w:marTop w:val="0"/>
      <w:marBottom w:val="0"/>
      <w:divBdr>
        <w:top w:val="none" w:sz="0" w:space="0" w:color="auto"/>
        <w:left w:val="none" w:sz="0" w:space="0" w:color="auto"/>
        <w:bottom w:val="none" w:sz="0" w:space="0" w:color="auto"/>
        <w:right w:val="none" w:sz="0" w:space="0" w:color="auto"/>
      </w:divBdr>
    </w:div>
    <w:div w:id="137965838">
      <w:bodyDiv w:val="1"/>
      <w:marLeft w:val="0"/>
      <w:marRight w:val="0"/>
      <w:marTop w:val="0"/>
      <w:marBottom w:val="0"/>
      <w:divBdr>
        <w:top w:val="none" w:sz="0" w:space="0" w:color="auto"/>
        <w:left w:val="none" w:sz="0" w:space="0" w:color="auto"/>
        <w:bottom w:val="none" w:sz="0" w:space="0" w:color="auto"/>
        <w:right w:val="none" w:sz="0" w:space="0" w:color="auto"/>
      </w:divBdr>
    </w:div>
    <w:div w:id="141775231">
      <w:bodyDiv w:val="1"/>
      <w:marLeft w:val="0"/>
      <w:marRight w:val="0"/>
      <w:marTop w:val="0"/>
      <w:marBottom w:val="0"/>
      <w:divBdr>
        <w:top w:val="none" w:sz="0" w:space="0" w:color="auto"/>
        <w:left w:val="none" w:sz="0" w:space="0" w:color="auto"/>
        <w:bottom w:val="none" w:sz="0" w:space="0" w:color="auto"/>
        <w:right w:val="none" w:sz="0" w:space="0" w:color="auto"/>
      </w:divBdr>
    </w:div>
    <w:div w:id="155462501">
      <w:bodyDiv w:val="1"/>
      <w:marLeft w:val="0"/>
      <w:marRight w:val="0"/>
      <w:marTop w:val="0"/>
      <w:marBottom w:val="0"/>
      <w:divBdr>
        <w:top w:val="none" w:sz="0" w:space="0" w:color="auto"/>
        <w:left w:val="none" w:sz="0" w:space="0" w:color="auto"/>
        <w:bottom w:val="none" w:sz="0" w:space="0" w:color="auto"/>
        <w:right w:val="none" w:sz="0" w:space="0" w:color="auto"/>
      </w:divBdr>
    </w:div>
    <w:div w:id="171993691">
      <w:bodyDiv w:val="1"/>
      <w:marLeft w:val="0"/>
      <w:marRight w:val="0"/>
      <w:marTop w:val="0"/>
      <w:marBottom w:val="0"/>
      <w:divBdr>
        <w:top w:val="none" w:sz="0" w:space="0" w:color="auto"/>
        <w:left w:val="none" w:sz="0" w:space="0" w:color="auto"/>
        <w:bottom w:val="none" w:sz="0" w:space="0" w:color="auto"/>
        <w:right w:val="none" w:sz="0" w:space="0" w:color="auto"/>
      </w:divBdr>
    </w:div>
    <w:div w:id="176313713">
      <w:bodyDiv w:val="1"/>
      <w:marLeft w:val="0"/>
      <w:marRight w:val="0"/>
      <w:marTop w:val="0"/>
      <w:marBottom w:val="0"/>
      <w:divBdr>
        <w:top w:val="none" w:sz="0" w:space="0" w:color="auto"/>
        <w:left w:val="none" w:sz="0" w:space="0" w:color="auto"/>
        <w:bottom w:val="none" w:sz="0" w:space="0" w:color="auto"/>
        <w:right w:val="none" w:sz="0" w:space="0" w:color="auto"/>
      </w:divBdr>
    </w:div>
    <w:div w:id="181551263">
      <w:bodyDiv w:val="1"/>
      <w:marLeft w:val="0"/>
      <w:marRight w:val="0"/>
      <w:marTop w:val="0"/>
      <w:marBottom w:val="0"/>
      <w:divBdr>
        <w:top w:val="none" w:sz="0" w:space="0" w:color="auto"/>
        <w:left w:val="none" w:sz="0" w:space="0" w:color="auto"/>
        <w:bottom w:val="none" w:sz="0" w:space="0" w:color="auto"/>
        <w:right w:val="none" w:sz="0" w:space="0" w:color="auto"/>
      </w:divBdr>
    </w:div>
    <w:div w:id="189684505">
      <w:bodyDiv w:val="1"/>
      <w:marLeft w:val="0"/>
      <w:marRight w:val="0"/>
      <w:marTop w:val="0"/>
      <w:marBottom w:val="0"/>
      <w:divBdr>
        <w:top w:val="none" w:sz="0" w:space="0" w:color="auto"/>
        <w:left w:val="none" w:sz="0" w:space="0" w:color="auto"/>
        <w:bottom w:val="none" w:sz="0" w:space="0" w:color="auto"/>
        <w:right w:val="none" w:sz="0" w:space="0" w:color="auto"/>
      </w:divBdr>
    </w:div>
    <w:div w:id="201673222">
      <w:bodyDiv w:val="1"/>
      <w:marLeft w:val="0"/>
      <w:marRight w:val="0"/>
      <w:marTop w:val="0"/>
      <w:marBottom w:val="0"/>
      <w:divBdr>
        <w:top w:val="none" w:sz="0" w:space="0" w:color="auto"/>
        <w:left w:val="none" w:sz="0" w:space="0" w:color="auto"/>
        <w:bottom w:val="none" w:sz="0" w:space="0" w:color="auto"/>
        <w:right w:val="none" w:sz="0" w:space="0" w:color="auto"/>
      </w:divBdr>
    </w:div>
    <w:div w:id="217211713">
      <w:bodyDiv w:val="1"/>
      <w:marLeft w:val="0"/>
      <w:marRight w:val="0"/>
      <w:marTop w:val="0"/>
      <w:marBottom w:val="0"/>
      <w:divBdr>
        <w:top w:val="none" w:sz="0" w:space="0" w:color="auto"/>
        <w:left w:val="none" w:sz="0" w:space="0" w:color="auto"/>
        <w:bottom w:val="none" w:sz="0" w:space="0" w:color="auto"/>
        <w:right w:val="none" w:sz="0" w:space="0" w:color="auto"/>
      </w:divBdr>
      <w:divsChild>
        <w:div w:id="2133867225">
          <w:marLeft w:val="0"/>
          <w:marRight w:val="0"/>
          <w:marTop w:val="0"/>
          <w:marBottom w:val="0"/>
          <w:divBdr>
            <w:top w:val="none" w:sz="0" w:space="0" w:color="auto"/>
            <w:left w:val="none" w:sz="0" w:space="0" w:color="auto"/>
            <w:bottom w:val="none" w:sz="0" w:space="0" w:color="auto"/>
            <w:right w:val="none" w:sz="0" w:space="0" w:color="auto"/>
          </w:divBdr>
          <w:divsChild>
            <w:div w:id="1575893203">
              <w:marLeft w:val="60"/>
              <w:marRight w:val="0"/>
              <w:marTop w:val="0"/>
              <w:marBottom w:val="60"/>
              <w:divBdr>
                <w:top w:val="none" w:sz="0" w:space="0" w:color="auto"/>
                <w:left w:val="none" w:sz="0" w:space="0" w:color="auto"/>
                <w:bottom w:val="none" w:sz="0" w:space="0" w:color="auto"/>
                <w:right w:val="none" w:sz="0" w:space="0" w:color="auto"/>
              </w:divBdr>
              <w:divsChild>
                <w:div w:id="365066785">
                  <w:marLeft w:val="0"/>
                  <w:marRight w:val="0"/>
                  <w:marTop w:val="0"/>
                  <w:marBottom w:val="0"/>
                  <w:divBdr>
                    <w:top w:val="none" w:sz="0" w:space="0" w:color="auto"/>
                    <w:left w:val="none" w:sz="0" w:space="0" w:color="auto"/>
                    <w:bottom w:val="none" w:sz="0" w:space="0" w:color="auto"/>
                    <w:right w:val="none" w:sz="0" w:space="0" w:color="auto"/>
                  </w:divBdr>
                  <w:divsChild>
                    <w:div w:id="1188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9665">
          <w:marLeft w:val="0"/>
          <w:marRight w:val="0"/>
          <w:marTop w:val="0"/>
          <w:marBottom w:val="0"/>
          <w:divBdr>
            <w:top w:val="none" w:sz="0" w:space="0" w:color="auto"/>
            <w:left w:val="none" w:sz="0" w:space="0" w:color="auto"/>
            <w:bottom w:val="none" w:sz="0" w:space="0" w:color="auto"/>
            <w:right w:val="none" w:sz="0" w:space="0" w:color="auto"/>
          </w:divBdr>
          <w:divsChild>
            <w:div w:id="292835816">
              <w:marLeft w:val="0"/>
              <w:marRight w:val="0"/>
              <w:marTop w:val="0"/>
              <w:marBottom w:val="0"/>
              <w:divBdr>
                <w:top w:val="none" w:sz="0" w:space="0" w:color="auto"/>
                <w:left w:val="none" w:sz="0" w:space="0" w:color="auto"/>
                <w:bottom w:val="none" w:sz="0" w:space="0" w:color="auto"/>
                <w:right w:val="none" w:sz="0" w:space="0" w:color="auto"/>
              </w:divBdr>
              <w:divsChild>
                <w:div w:id="262610848">
                  <w:marLeft w:val="0"/>
                  <w:marRight w:val="0"/>
                  <w:marTop w:val="0"/>
                  <w:marBottom w:val="0"/>
                  <w:divBdr>
                    <w:top w:val="none" w:sz="0" w:space="0" w:color="auto"/>
                    <w:left w:val="none" w:sz="0" w:space="0" w:color="auto"/>
                    <w:bottom w:val="none" w:sz="0" w:space="0" w:color="auto"/>
                    <w:right w:val="none" w:sz="0" w:space="0" w:color="auto"/>
                  </w:divBdr>
                  <w:divsChild>
                    <w:div w:id="2104642616">
                      <w:marLeft w:val="0"/>
                      <w:marRight w:val="0"/>
                      <w:marTop w:val="0"/>
                      <w:marBottom w:val="0"/>
                      <w:divBdr>
                        <w:top w:val="none" w:sz="0" w:space="0" w:color="auto"/>
                        <w:left w:val="none" w:sz="0" w:space="0" w:color="auto"/>
                        <w:bottom w:val="none" w:sz="0" w:space="0" w:color="auto"/>
                        <w:right w:val="none" w:sz="0" w:space="0" w:color="auto"/>
                      </w:divBdr>
                      <w:divsChild>
                        <w:div w:id="5570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6016">
                  <w:marLeft w:val="0"/>
                  <w:marRight w:val="0"/>
                  <w:marTop w:val="0"/>
                  <w:marBottom w:val="0"/>
                  <w:divBdr>
                    <w:top w:val="none" w:sz="0" w:space="0" w:color="auto"/>
                    <w:left w:val="none" w:sz="0" w:space="0" w:color="auto"/>
                    <w:bottom w:val="none" w:sz="0" w:space="0" w:color="auto"/>
                    <w:right w:val="none" w:sz="0" w:space="0" w:color="auto"/>
                  </w:divBdr>
                  <w:divsChild>
                    <w:div w:id="1456212647">
                      <w:marLeft w:val="0"/>
                      <w:marRight w:val="0"/>
                      <w:marTop w:val="0"/>
                      <w:marBottom w:val="0"/>
                      <w:divBdr>
                        <w:top w:val="none" w:sz="0" w:space="0" w:color="auto"/>
                        <w:left w:val="none" w:sz="0" w:space="0" w:color="auto"/>
                        <w:bottom w:val="none" w:sz="0" w:space="0" w:color="auto"/>
                        <w:right w:val="none" w:sz="0" w:space="0" w:color="auto"/>
                      </w:divBdr>
                    </w:div>
                  </w:divsChild>
                </w:div>
                <w:div w:id="148643284">
                  <w:marLeft w:val="0"/>
                  <w:marRight w:val="0"/>
                  <w:marTop w:val="0"/>
                  <w:marBottom w:val="0"/>
                  <w:divBdr>
                    <w:top w:val="none" w:sz="0" w:space="0" w:color="auto"/>
                    <w:left w:val="none" w:sz="0" w:space="0" w:color="auto"/>
                    <w:bottom w:val="none" w:sz="0" w:space="0" w:color="auto"/>
                    <w:right w:val="none" w:sz="0" w:space="0" w:color="auto"/>
                  </w:divBdr>
                  <w:divsChild>
                    <w:div w:id="1177159420">
                      <w:marLeft w:val="0"/>
                      <w:marRight w:val="0"/>
                      <w:marTop w:val="0"/>
                      <w:marBottom w:val="0"/>
                      <w:divBdr>
                        <w:top w:val="none" w:sz="0" w:space="0" w:color="auto"/>
                        <w:left w:val="none" w:sz="0" w:space="0" w:color="auto"/>
                        <w:bottom w:val="none" w:sz="0" w:space="0" w:color="auto"/>
                        <w:right w:val="none" w:sz="0" w:space="0" w:color="auto"/>
                      </w:divBdr>
                    </w:div>
                  </w:divsChild>
                </w:div>
                <w:div w:id="1682968997">
                  <w:marLeft w:val="0"/>
                  <w:marRight w:val="0"/>
                  <w:marTop w:val="0"/>
                  <w:marBottom w:val="0"/>
                  <w:divBdr>
                    <w:top w:val="none" w:sz="0" w:space="0" w:color="auto"/>
                    <w:left w:val="none" w:sz="0" w:space="0" w:color="auto"/>
                    <w:bottom w:val="none" w:sz="0" w:space="0" w:color="auto"/>
                    <w:right w:val="none" w:sz="0" w:space="0" w:color="auto"/>
                  </w:divBdr>
                  <w:divsChild>
                    <w:div w:id="17287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397828">
      <w:bodyDiv w:val="1"/>
      <w:marLeft w:val="0"/>
      <w:marRight w:val="0"/>
      <w:marTop w:val="0"/>
      <w:marBottom w:val="0"/>
      <w:divBdr>
        <w:top w:val="none" w:sz="0" w:space="0" w:color="auto"/>
        <w:left w:val="none" w:sz="0" w:space="0" w:color="auto"/>
        <w:bottom w:val="none" w:sz="0" w:space="0" w:color="auto"/>
        <w:right w:val="none" w:sz="0" w:space="0" w:color="auto"/>
      </w:divBdr>
    </w:div>
    <w:div w:id="217859302">
      <w:bodyDiv w:val="1"/>
      <w:marLeft w:val="0"/>
      <w:marRight w:val="0"/>
      <w:marTop w:val="0"/>
      <w:marBottom w:val="0"/>
      <w:divBdr>
        <w:top w:val="none" w:sz="0" w:space="0" w:color="auto"/>
        <w:left w:val="none" w:sz="0" w:space="0" w:color="auto"/>
        <w:bottom w:val="none" w:sz="0" w:space="0" w:color="auto"/>
        <w:right w:val="none" w:sz="0" w:space="0" w:color="auto"/>
      </w:divBdr>
    </w:div>
    <w:div w:id="225800224">
      <w:bodyDiv w:val="1"/>
      <w:marLeft w:val="0"/>
      <w:marRight w:val="0"/>
      <w:marTop w:val="0"/>
      <w:marBottom w:val="0"/>
      <w:divBdr>
        <w:top w:val="none" w:sz="0" w:space="0" w:color="auto"/>
        <w:left w:val="none" w:sz="0" w:space="0" w:color="auto"/>
        <w:bottom w:val="none" w:sz="0" w:space="0" w:color="auto"/>
        <w:right w:val="none" w:sz="0" w:space="0" w:color="auto"/>
      </w:divBdr>
    </w:div>
    <w:div w:id="267741032">
      <w:bodyDiv w:val="1"/>
      <w:marLeft w:val="0"/>
      <w:marRight w:val="0"/>
      <w:marTop w:val="0"/>
      <w:marBottom w:val="0"/>
      <w:divBdr>
        <w:top w:val="none" w:sz="0" w:space="0" w:color="auto"/>
        <w:left w:val="none" w:sz="0" w:space="0" w:color="auto"/>
        <w:bottom w:val="none" w:sz="0" w:space="0" w:color="auto"/>
        <w:right w:val="none" w:sz="0" w:space="0" w:color="auto"/>
      </w:divBdr>
    </w:div>
    <w:div w:id="269705463">
      <w:bodyDiv w:val="1"/>
      <w:marLeft w:val="0"/>
      <w:marRight w:val="0"/>
      <w:marTop w:val="0"/>
      <w:marBottom w:val="0"/>
      <w:divBdr>
        <w:top w:val="none" w:sz="0" w:space="0" w:color="auto"/>
        <w:left w:val="none" w:sz="0" w:space="0" w:color="auto"/>
        <w:bottom w:val="none" w:sz="0" w:space="0" w:color="auto"/>
        <w:right w:val="none" w:sz="0" w:space="0" w:color="auto"/>
      </w:divBdr>
    </w:div>
    <w:div w:id="270476867">
      <w:bodyDiv w:val="1"/>
      <w:marLeft w:val="0"/>
      <w:marRight w:val="0"/>
      <w:marTop w:val="0"/>
      <w:marBottom w:val="0"/>
      <w:divBdr>
        <w:top w:val="none" w:sz="0" w:space="0" w:color="auto"/>
        <w:left w:val="none" w:sz="0" w:space="0" w:color="auto"/>
        <w:bottom w:val="none" w:sz="0" w:space="0" w:color="auto"/>
        <w:right w:val="none" w:sz="0" w:space="0" w:color="auto"/>
      </w:divBdr>
    </w:div>
    <w:div w:id="273446862">
      <w:bodyDiv w:val="1"/>
      <w:marLeft w:val="0"/>
      <w:marRight w:val="0"/>
      <w:marTop w:val="0"/>
      <w:marBottom w:val="0"/>
      <w:divBdr>
        <w:top w:val="none" w:sz="0" w:space="0" w:color="auto"/>
        <w:left w:val="none" w:sz="0" w:space="0" w:color="auto"/>
        <w:bottom w:val="none" w:sz="0" w:space="0" w:color="auto"/>
        <w:right w:val="none" w:sz="0" w:space="0" w:color="auto"/>
      </w:divBdr>
    </w:div>
    <w:div w:id="304359919">
      <w:bodyDiv w:val="1"/>
      <w:marLeft w:val="0"/>
      <w:marRight w:val="0"/>
      <w:marTop w:val="0"/>
      <w:marBottom w:val="0"/>
      <w:divBdr>
        <w:top w:val="none" w:sz="0" w:space="0" w:color="auto"/>
        <w:left w:val="none" w:sz="0" w:space="0" w:color="auto"/>
        <w:bottom w:val="none" w:sz="0" w:space="0" w:color="auto"/>
        <w:right w:val="none" w:sz="0" w:space="0" w:color="auto"/>
      </w:divBdr>
    </w:div>
    <w:div w:id="306471096">
      <w:bodyDiv w:val="1"/>
      <w:marLeft w:val="0"/>
      <w:marRight w:val="0"/>
      <w:marTop w:val="0"/>
      <w:marBottom w:val="0"/>
      <w:divBdr>
        <w:top w:val="none" w:sz="0" w:space="0" w:color="auto"/>
        <w:left w:val="none" w:sz="0" w:space="0" w:color="auto"/>
        <w:bottom w:val="none" w:sz="0" w:space="0" w:color="auto"/>
        <w:right w:val="none" w:sz="0" w:space="0" w:color="auto"/>
      </w:divBdr>
    </w:div>
    <w:div w:id="307906565">
      <w:bodyDiv w:val="1"/>
      <w:marLeft w:val="0"/>
      <w:marRight w:val="0"/>
      <w:marTop w:val="0"/>
      <w:marBottom w:val="0"/>
      <w:divBdr>
        <w:top w:val="none" w:sz="0" w:space="0" w:color="auto"/>
        <w:left w:val="none" w:sz="0" w:space="0" w:color="auto"/>
        <w:bottom w:val="none" w:sz="0" w:space="0" w:color="auto"/>
        <w:right w:val="none" w:sz="0" w:space="0" w:color="auto"/>
      </w:divBdr>
    </w:div>
    <w:div w:id="313098076">
      <w:bodyDiv w:val="1"/>
      <w:marLeft w:val="0"/>
      <w:marRight w:val="0"/>
      <w:marTop w:val="0"/>
      <w:marBottom w:val="0"/>
      <w:divBdr>
        <w:top w:val="none" w:sz="0" w:space="0" w:color="auto"/>
        <w:left w:val="none" w:sz="0" w:space="0" w:color="auto"/>
        <w:bottom w:val="none" w:sz="0" w:space="0" w:color="auto"/>
        <w:right w:val="none" w:sz="0" w:space="0" w:color="auto"/>
      </w:divBdr>
      <w:divsChild>
        <w:div w:id="1889030483">
          <w:marLeft w:val="0"/>
          <w:marRight w:val="0"/>
          <w:marTop w:val="0"/>
          <w:marBottom w:val="0"/>
          <w:divBdr>
            <w:top w:val="none" w:sz="0" w:space="0" w:color="auto"/>
            <w:left w:val="none" w:sz="0" w:space="0" w:color="auto"/>
            <w:bottom w:val="none" w:sz="0" w:space="0" w:color="auto"/>
            <w:right w:val="none" w:sz="0" w:space="0" w:color="auto"/>
          </w:divBdr>
          <w:divsChild>
            <w:div w:id="578488380">
              <w:marLeft w:val="0"/>
              <w:marRight w:val="0"/>
              <w:marTop w:val="0"/>
              <w:marBottom w:val="0"/>
              <w:divBdr>
                <w:top w:val="none" w:sz="0" w:space="0" w:color="auto"/>
                <w:left w:val="none" w:sz="0" w:space="0" w:color="auto"/>
                <w:bottom w:val="none" w:sz="0" w:space="0" w:color="auto"/>
                <w:right w:val="none" w:sz="0" w:space="0" w:color="auto"/>
              </w:divBdr>
              <w:divsChild>
                <w:div w:id="1639451800">
                  <w:marLeft w:val="0"/>
                  <w:marRight w:val="0"/>
                  <w:marTop w:val="0"/>
                  <w:marBottom w:val="0"/>
                  <w:divBdr>
                    <w:top w:val="none" w:sz="0" w:space="0" w:color="auto"/>
                    <w:left w:val="none" w:sz="0" w:space="0" w:color="auto"/>
                    <w:bottom w:val="none" w:sz="0" w:space="0" w:color="auto"/>
                    <w:right w:val="none" w:sz="0" w:space="0" w:color="auto"/>
                  </w:divBdr>
                  <w:divsChild>
                    <w:div w:id="804156500">
                      <w:marLeft w:val="0"/>
                      <w:marRight w:val="0"/>
                      <w:marTop w:val="0"/>
                      <w:marBottom w:val="0"/>
                      <w:divBdr>
                        <w:top w:val="none" w:sz="0" w:space="0" w:color="auto"/>
                        <w:left w:val="none" w:sz="0" w:space="0" w:color="auto"/>
                        <w:bottom w:val="none" w:sz="0" w:space="0" w:color="auto"/>
                        <w:right w:val="none" w:sz="0" w:space="0" w:color="auto"/>
                      </w:divBdr>
                      <w:divsChild>
                        <w:div w:id="98768038">
                          <w:marLeft w:val="0"/>
                          <w:marRight w:val="0"/>
                          <w:marTop w:val="0"/>
                          <w:marBottom w:val="0"/>
                          <w:divBdr>
                            <w:top w:val="none" w:sz="0" w:space="0" w:color="auto"/>
                            <w:left w:val="none" w:sz="0" w:space="0" w:color="auto"/>
                            <w:bottom w:val="none" w:sz="0" w:space="0" w:color="auto"/>
                            <w:right w:val="none" w:sz="0" w:space="0" w:color="auto"/>
                          </w:divBdr>
                          <w:divsChild>
                            <w:div w:id="19339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795493">
          <w:marLeft w:val="0"/>
          <w:marRight w:val="0"/>
          <w:marTop w:val="0"/>
          <w:marBottom w:val="0"/>
          <w:divBdr>
            <w:top w:val="none" w:sz="0" w:space="0" w:color="auto"/>
            <w:left w:val="none" w:sz="0" w:space="0" w:color="auto"/>
            <w:bottom w:val="none" w:sz="0" w:space="0" w:color="auto"/>
            <w:right w:val="none" w:sz="0" w:space="0" w:color="auto"/>
          </w:divBdr>
          <w:divsChild>
            <w:div w:id="1103378400">
              <w:marLeft w:val="0"/>
              <w:marRight w:val="0"/>
              <w:marTop w:val="0"/>
              <w:marBottom w:val="0"/>
              <w:divBdr>
                <w:top w:val="none" w:sz="0" w:space="0" w:color="auto"/>
                <w:left w:val="none" w:sz="0" w:space="0" w:color="auto"/>
                <w:bottom w:val="none" w:sz="0" w:space="0" w:color="auto"/>
                <w:right w:val="none" w:sz="0" w:space="0" w:color="auto"/>
              </w:divBdr>
              <w:divsChild>
                <w:div w:id="297495474">
                  <w:marLeft w:val="0"/>
                  <w:marRight w:val="0"/>
                  <w:marTop w:val="0"/>
                  <w:marBottom w:val="0"/>
                  <w:divBdr>
                    <w:top w:val="none" w:sz="0" w:space="0" w:color="auto"/>
                    <w:left w:val="none" w:sz="0" w:space="0" w:color="auto"/>
                    <w:bottom w:val="none" w:sz="0" w:space="0" w:color="auto"/>
                    <w:right w:val="none" w:sz="0" w:space="0" w:color="auto"/>
                  </w:divBdr>
                  <w:divsChild>
                    <w:div w:id="1431393593">
                      <w:marLeft w:val="0"/>
                      <w:marRight w:val="0"/>
                      <w:marTop w:val="0"/>
                      <w:marBottom w:val="0"/>
                      <w:divBdr>
                        <w:top w:val="none" w:sz="0" w:space="0" w:color="auto"/>
                        <w:left w:val="none" w:sz="0" w:space="0" w:color="auto"/>
                        <w:bottom w:val="none" w:sz="0" w:space="0" w:color="auto"/>
                        <w:right w:val="none" w:sz="0" w:space="0" w:color="auto"/>
                      </w:divBdr>
                      <w:divsChild>
                        <w:div w:id="1934971441">
                          <w:marLeft w:val="0"/>
                          <w:marRight w:val="0"/>
                          <w:marTop w:val="0"/>
                          <w:marBottom w:val="0"/>
                          <w:divBdr>
                            <w:top w:val="none" w:sz="0" w:space="0" w:color="auto"/>
                            <w:left w:val="none" w:sz="0" w:space="0" w:color="auto"/>
                            <w:bottom w:val="none" w:sz="0" w:space="0" w:color="auto"/>
                            <w:right w:val="none" w:sz="0" w:space="0" w:color="auto"/>
                          </w:divBdr>
                          <w:divsChild>
                            <w:div w:id="1995988885">
                              <w:marLeft w:val="0"/>
                              <w:marRight w:val="0"/>
                              <w:marTop w:val="0"/>
                              <w:marBottom w:val="0"/>
                              <w:divBdr>
                                <w:top w:val="none" w:sz="0" w:space="0" w:color="auto"/>
                                <w:left w:val="none" w:sz="0" w:space="0" w:color="auto"/>
                                <w:bottom w:val="none" w:sz="0" w:space="0" w:color="auto"/>
                                <w:right w:val="none" w:sz="0" w:space="0" w:color="auto"/>
                              </w:divBdr>
                              <w:divsChild>
                                <w:div w:id="1726758252">
                                  <w:marLeft w:val="0"/>
                                  <w:marRight w:val="0"/>
                                  <w:marTop w:val="0"/>
                                  <w:marBottom w:val="0"/>
                                  <w:divBdr>
                                    <w:top w:val="none" w:sz="0" w:space="0" w:color="auto"/>
                                    <w:left w:val="none" w:sz="0" w:space="0" w:color="auto"/>
                                    <w:bottom w:val="none" w:sz="0" w:space="0" w:color="auto"/>
                                    <w:right w:val="none" w:sz="0" w:space="0" w:color="auto"/>
                                  </w:divBdr>
                                  <w:divsChild>
                                    <w:div w:id="2127116121">
                                      <w:marLeft w:val="0"/>
                                      <w:marRight w:val="0"/>
                                      <w:marTop w:val="0"/>
                                      <w:marBottom w:val="0"/>
                                      <w:divBdr>
                                        <w:top w:val="none" w:sz="0" w:space="0" w:color="auto"/>
                                        <w:left w:val="none" w:sz="0" w:space="0" w:color="auto"/>
                                        <w:bottom w:val="none" w:sz="0" w:space="0" w:color="auto"/>
                                        <w:right w:val="none" w:sz="0" w:space="0" w:color="auto"/>
                                      </w:divBdr>
                                      <w:divsChild>
                                        <w:div w:id="1901864065">
                                          <w:marLeft w:val="0"/>
                                          <w:marRight w:val="0"/>
                                          <w:marTop w:val="0"/>
                                          <w:marBottom w:val="0"/>
                                          <w:divBdr>
                                            <w:top w:val="none" w:sz="0" w:space="0" w:color="auto"/>
                                            <w:left w:val="none" w:sz="0" w:space="0" w:color="auto"/>
                                            <w:bottom w:val="none" w:sz="0" w:space="0" w:color="auto"/>
                                            <w:right w:val="none" w:sz="0" w:space="0" w:color="auto"/>
                                          </w:divBdr>
                                          <w:divsChild>
                                            <w:div w:id="498422069">
                                              <w:marLeft w:val="0"/>
                                              <w:marRight w:val="0"/>
                                              <w:marTop w:val="0"/>
                                              <w:marBottom w:val="0"/>
                                              <w:divBdr>
                                                <w:top w:val="none" w:sz="0" w:space="0" w:color="auto"/>
                                                <w:left w:val="none" w:sz="0" w:space="0" w:color="auto"/>
                                                <w:bottom w:val="none" w:sz="0" w:space="0" w:color="auto"/>
                                                <w:right w:val="none" w:sz="0" w:space="0" w:color="auto"/>
                                              </w:divBdr>
                                              <w:divsChild>
                                                <w:div w:id="431825773">
                                                  <w:marLeft w:val="0"/>
                                                  <w:marRight w:val="0"/>
                                                  <w:marTop w:val="0"/>
                                                  <w:marBottom w:val="0"/>
                                                  <w:divBdr>
                                                    <w:top w:val="none" w:sz="0" w:space="0" w:color="auto"/>
                                                    <w:left w:val="none" w:sz="0" w:space="0" w:color="auto"/>
                                                    <w:bottom w:val="none" w:sz="0" w:space="0" w:color="auto"/>
                                                    <w:right w:val="none" w:sz="0" w:space="0" w:color="auto"/>
                                                  </w:divBdr>
                                                  <w:divsChild>
                                                    <w:div w:id="937443974">
                                                      <w:marLeft w:val="0"/>
                                                      <w:marRight w:val="0"/>
                                                      <w:marTop w:val="0"/>
                                                      <w:marBottom w:val="0"/>
                                                      <w:divBdr>
                                                        <w:top w:val="none" w:sz="0" w:space="0" w:color="auto"/>
                                                        <w:left w:val="none" w:sz="0" w:space="0" w:color="auto"/>
                                                        <w:bottom w:val="none" w:sz="0" w:space="0" w:color="auto"/>
                                                        <w:right w:val="none" w:sz="0" w:space="0" w:color="auto"/>
                                                      </w:divBdr>
                                                      <w:divsChild>
                                                        <w:div w:id="716471893">
                                                          <w:marLeft w:val="0"/>
                                                          <w:marRight w:val="0"/>
                                                          <w:marTop w:val="0"/>
                                                          <w:marBottom w:val="0"/>
                                                          <w:divBdr>
                                                            <w:top w:val="none" w:sz="0" w:space="0" w:color="auto"/>
                                                            <w:left w:val="none" w:sz="0" w:space="0" w:color="auto"/>
                                                            <w:bottom w:val="none" w:sz="0" w:space="0" w:color="auto"/>
                                                            <w:right w:val="none" w:sz="0" w:space="0" w:color="auto"/>
                                                          </w:divBdr>
                                                          <w:divsChild>
                                                            <w:div w:id="1960842309">
                                                              <w:marLeft w:val="0"/>
                                                              <w:marRight w:val="0"/>
                                                              <w:marTop w:val="195"/>
                                                              <w:marBottom w:val="90"/>
                                                              <w:divBdr>
                                                                <w:top w:val="none" w:sz="0" w:space="0" w:color="auto"/>
                                                                <w:left w:val="none" w:sz="0" w:space="0" w:color="auto"/>
                                                                <w:bottom w:val="none" w:sz="0" w:space="0" w:color="auto"/>
                                                                <w:right w:val="none" w:sz="0" w:space="0" w:color="auto"/>
                                                              </w:divBdr>
                                                              <w:divsChild>
                                                                <w:div w:id="410930454">
                                                                  <w:marLeft w:val="0"/>
                                                                  <w:marRight w:val="0"/>
                                                                  <w:marTop w:val="0"/>
                                                                  <w:marBottom w:val="0"/>
                                                                  <w:divBdr>
                                                                    <w:top w:val="none" w:sz="0" w:space="0" w:color="auto"/>
                                                                    <w:left w:val="none" w:sz="0" w:space="0" w:color="auto"/>
                                                                    <w:bottom w:val="none" w:sz="0" w:space="0" w:color="auto"/>
                                                                    <w:right w:val="none" w:sz="0" w:space="0" w:color="auto"/>
                                                                  </w:divBdr>
                                                                  <w:divsChild>
                                                                    <w:div w:id="412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5652030">
      <w:bodyDiv w:val="1"/>
      <w:marLeft w:val="0"/>
      <w:marRight w:val="0"/>
      <w:marTop w:val="0"/>
      <w:marBottom w:val="0"/>
      <w:divBdr>
        <w:top w:val="none" w:sz="0" w:space="0" w:color="auto"/>
        <w:left w:val="none" w:sz="0" w:space="0" w:color="auto"/>
        <w:bottom w:val="none" w:sz="0" w:space="0" w:color="auto"/>
        <w:right w:val="none" w:sz="0" w:space="0" w:color="auto"/>
      </w:divBdr>
    </w:div>
    <w:div w:id="316617482">
      <w:bodyDiv w:val="1"/>
      <w:marLeft w:val="0"/>
      <w:marRight w:val="0"/>
      <w:marTop w:val="0"/>
      <w:marBottom w:val="0"/>
      <w:divBdr>
        <w:top w:val="none" w:sz="0" w:space="0" w:color="auto"/>
        <w:left w:val="none" w:sz="0" w:space="0" w:color="auto"/>
        <w:bottom w:val="none" w:sz="0" w:space="0" w:color="auto"/>
        <w:right w:val="none" w:sz="0" w:space="0" w:color="auto"/>
      </w:divBdr>
    </w:div>
    <w:div w:id="344135563">
      <w:bodyDiv w:val="1"/>
      <w:marLeft w:val="0"/>
      <w:marRight w:val="0"/>
      <w:marTop w:val="0"/>
      <w:marBottom w:val="0"/>
      <w:divBdr>
        <w:top w:val="none" w:sz="0" w:space="0" w:color="auto"/>
        <w:left w:val="none" w:sz="0" w:space="0" w:color="auto"/>
        <w:bottom w:val="none" w:sz="0" w:space="0" w:color="auto"/>
        <w:right w:val="none" w:sz="0" w:space="0" w:color="auto"/>
      </w:divBdr>
      <w:divsChild>
        <w:div w:id="1714497890">
          <w:marLeft w:val="0"/>
          <w:marRight w:val="0"/>
          <w:marTop w:val="219"/>
          <w:marBottom w:val="0"/>
          <w:divBdr>
            <w:top w:val="none" w:sz="0" w:space="0" w:color="auto"/>
            <w:left w:val="none" w:sz="0" w:space="0" w:color="auto"/>
            <w:bottom w:val="none" w:sz="0" w:space="0" w:color="auto"/>
            <w:right w:val="none" w:sz="0" w:space="0" w:color="auto"/>
          </w:divBdr>
        </w:div>
        <w:div w:id="533539484">
          <w:marLeft w:val="0"/>
          <w:marRight w:val="0"/>
          <w:marTop w:val="219"/>
          <w:marBottom w:val="0"/>
          <w:divBdr>
            <w:top w:val="none" w:sz="0" w:space="0" w:color="auto"/>
            <w:left w:val="none" w:sz="0" w:space="0" w:color="auto"/>
            <w:bottom w:val="none" w:sz="0" w:space="0" w:color="auto"/>
            <w:right w:val="none" w:sz="0" w:space="0" w:color="auto"/>
          </w:divBdr>
        </w:div>
        <w:div w:id="1066494978">
          <w:marLeft w:val="0"/>
          <w:marRight w:val="0"/>
          <w:marTop w:val="219"/>
          <w:marBottom w:val="0"/>
          <w:divBdr>
            <w:top w:val="none" w:sz="0" w:space="0" w:color="auto"/>
            <w:left w:val="none" w:sz="0" w:space="0" w:color="auto"/>
            <w:bottom w:val="none" w:sz="0" w:space="0" w:color="auto"/>
            <w:right w:val="none" w:sz="0" w:space="0" w:color="auto"/>
          </w:divBdr>
        </w:div>
        <w:div w:id="1009410863">
          <w:marLeft w:val="0"/>
          <w:marRight w:val="0"/>
          <w:marTop w:val="219"/>
          <w:marBottom w:val="0"/>
          <w:divBdr>
            <w:top w:val="none" w:sz="0" w:space="0" w:color="auto"/>
            <w:left w:val="none" w:sz="0" w:space="0" w:color="auto"/>
            <w:bottom w:val="none" w:sz="0" w:space="0" w:color="auto"/>
            <w:right w:val="none" w:sz="0" w:space="0" w:color="auto"/>
          </w:divBdr>
        </w:div>
      </w:divsChild>
    </w:div>
    <w:div w:id="361520036">
      <w:bodyDiv w:val="1"/>
      <w:marLeft w:val="0"/>
      <w:marRight w:val="0"/>
      <w:marTop w:val="0"/>
      <w:marBottom w:val="0"/>
      <w:divBdr>
        <w:top w:val="none" w:sz="0" w:space="0" w:color="auto"/>
        <w:left w:val="none" w:sz="0" w:space="0" w:color="auto"/>
        <w:bottom w:val="none" w:sz="0" w:space="0" w:color="auto"/>
        <w:right w:val="none" w:sz="0" w:space="0" w:color="auto"/>
      </w:divBdr>
    </w:div>
    <w:div w:id="374962774">
      <w:bodyDiv w:val="1"/>
      <w:marLeft w:val="0"/>
      <w:marRight w:val="0"/>
      <w:marTop w:val="0"/>
      <w:marBottom w:val="0"/>
      <w:divBdr>
        <w:top w:val="none" w:sz="0" w:space="0" w:color="auto"/>
        <w:left w:val="none" w:sz="0" w:space="0" w:color="auto"/>
        <w:bottom w:val="none" w:sz="0" w:space="0" w:color="auto"/>
        <w:right w:val="none" w:sz="0" w:space="0" w:color="auto"/>
      </w:divBdr>
    </w:div>
    <w:div w:id="376130928">
      <w:bodyDiv w:val="1"/>
      <w:marLeft w:val="0"/>
      <w:marRight w:val="0"/>
      <w:marTop w:val="0"/>
      <w:marBottom w:val="0"/>
      <w:divBdr>
        <w:top w:val="none" w:sz="0" w:space="0" w:color="auto"/>
        <w:left w:val="none" w:sz="0" w:space="0" w:color="auto"/>
        <w:bottom w:val="none" w:sz="0" w:space="0" w:color="auto"/>
        <w:right w:val="none" w:sz="0" w:space="0" w:color="auto"/>
      </w:divBdr>
    </w:div>
    <w:div w:id="398286686">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12095320">
      <w:bodyDiv w:val="1"/>
      <w:marLeft w:val="0"/>
      <w:marRight w:val="0"/>
      <w:marTop w:val="0"/>
      <w:marBottom w:val="0"/>
      <w:divBdr>
        <w:top w:val="none" w:sz="0" w:space="0" w:color="auto"/>
        <w:left w:val="none" w:sz="0" w:space="0" w:color="auto"/>
        <w:bottom w:val="none" w:sz="0" w:space="0" w:color="auto"/>
        <w:right w:val="none" w:sz="0" w:space="0" w:color="auto"/>
      </w:divBdr>
    </w:div>
    <w:div w:id="415833848">
      <w:bodyDiv w:val="1"/>
      <w:marLeft w:val="0"/>
      <w:marRight w:val="0"/>
      <w:marTop w:val="0"/>
      <w:marBottom w:val="0"/>
      <w:divBdr>
        <w:top w:val="none" w:sz="0" w:space="0" w:color="auto"/>
        <w:left w:val="none" w:sz="0" w:space="0" w:color="auto"/>
        <w:bottom w:val="none" w:sz="0" w:space="0" w:color="auto"/>
        <w:right w:val="none" w:sz="0" w:space="0" w:color="auto"/>
      </w:divBdr>
    </w:div>
    <w:div w:id="421267959">
      <w:bodyDiv w:val="1"/>
      <w:marLeft w:val="0"/>
      <w:marRight w:val="0"/>
      <w:marTop w:val="0"/>
      <w:marBottom w:val="0"/>
      <w:divBdr>
        <w:top w:val="none" w:sz="0" w:space="0" w:color="auto"/>
        <w:left w:val="none" w:sz="0" w:space="0" w:color="auto"/>
        <w:bottom w:val="none" w:sz="0" w:space="0" w:color="auto"/>
        <w:right w:val="none" w:sz="0" w:space="0" w:color="auto"/>
      </w:divBdr>
    </w:div>
    <w:div w:id="429788019">
      <w:bodyDiv w:val="1"/>
      <w:marLeft w:val="0"/>
      <w:marRight w:val="0"/>
      <w:marTop w:val="0"/>
      <w:marBottom w:val="0"/>
      <w:divBdr>
        <w:top w:val="none" w:sz="0" w:space="0" w:color="auto"/>
        <w:left w:val="none" w:sz="0" w:space="0" w:color="auto"/>
        <w:bottom w:val="none" w:sz="0" w:space="0" w:color="auto"/>
        <w:right w:val="none" w:sz="0" w:space="0" w:color="auto"/>
      </w:divBdr>
      <w:divsChild>
        <w:div w:id="2082215532">
          <w:marLeft w:val="0"/>
          <w:marRight w:val="0"/>
          <w:marTop w:val="0"/>
          <w:marBottom w:val="0"/>
          <w:divBdr>
            <w:top w:val="none" w:sz="0" w:space="0" w:color="auto"/>
            <w:left w:val="none" w:sz="0" w:space="0" w:color="auto"/>
            <w:bottom w:val="none" w:sz="0" w:space="0" w:color="auto"/>
            <w:right w:val="none" w:sz="0" w:space="0" w:color="auto"/>
          </w:divBdr>
          <w:divsChild>
            <w:div w:id="389769106">
              <w:marLeft w:val="0"/>
              <w:marRight w:val="0"/>
              <w:marTop w:val="0"/>
              <w:marBottom w:val="0"/>
              <w:divBdr>
                <w:top w:val="none" w:sz="0" w:space="0" w:color="auto"/>
                <w:left w:val="none" w:sz="0" w:space="0" w:color="auto"/>
                <w:bottom w:val="none" w:sz="0" w:space="0" w:color="auto"/>
                <w:right w:val="none" w:sz="0" w:space="0" w:color="auto"/>
              </w:divBdr>
              <w:divsChild>
                <w:div w:id="1035540038">
                  <w:marLeft w:val="0"/>
                  <w:marRight w:val="0"/>
                  <w:marTop w:val="0"/>
                  <w:marBottom w:val="0"/>
                  <w:divBdr>
                    <w:top w:val="none" w:sz="0" w:space="0" w:color="auto"/>
                    <w:left w:val="none" w:sz="0" w:space="0" w:color="auto"/>
                    <w:bottom w:val="none" w:sz="0" w:space="0" w:color="auto"/>
                    <w:right w:val="none" w:sz="0" w:space="0" w:color="auto"/>
                  </w:divBdr>
                  <w:divsChild>
                    <w:div w:id="1998260586">
                      <w:marLeft w:val="0"/>
                      <w:marRight w:val="0"/>
                      <w:marTop w:val="0"/>
                      <w:marBottom w:val="0"/>
                      <w:divBdr>
                        <w:top w:val="none" w:sz="0" w:space="0" w:color="auto"/>
                        <w:left w:val="none" w:sz="0" w:space="0" w:color="auto"/>
                        <w:bottom w:val="none" w:sz="0" w:space="0" w:color="auto"/>
                        <w:right w:val="none" w:sz="0" w:space="0" w:color="auto"/>
                      </w:divBdr>
                      <w:divsChild>
                        <w:div w:id="612058924">
                          <w:marLeft w:val="0"/>
                          <w:marRight w:val="0"/>
                          <w:marTop w:val="0"/>
                          <w:marBottom w:val="0"/>
                          <w:divBdr>
                            <w:top w:val="none" w:sz="0" w:space="0" w:color="auto"/>
                            <w:left w:val="none" w:sz="0" w:space="0" w:color="auto"/>
                            <w:bottom w:val="none" w:sz="0" w:space="0" w:color="auto"/>
                            <w:right w:val="none" w:sz="0" w:space="0" w:color="auto"/>
                          </w:divBdr>
                          <w:divsChild>
                            <w:div w:id="894632517">
                              <w:marLeft w:val="0"/>
                              <w:marRight w:val="0"/>
                              <w:marTop w:val="0"/>
                              <w:marBottom w:val="0"/>
                              <w:divBdr>
                                <w:top w:val="none" w:sz="0" w:space="0" w:color="auto"/>
                                <w:left w:val="none" w:sz="0" w:space="0" w:color="auto"/>
                                <w:bottom w:val="none" w:sz="0" w:space="0" w:color="auto"/>
                                <w:right w:val="none" w:sz="0" w:space="0" w:color="auto"/>
                              </w:divBdr>
                              <w:divsChild>
                                <w:div w:id="2083021348">
                                  <w:marLeft w:val="0"/>
                                  <w:marRight w:val="0"/>
                                  <w:marTop w:val="0"/>
                                  <w:marBottom w:val="0"/>
                                  <w:divBdr>
                                    <w:top w:val="none" w:sz="0" w:space="0" w:color="auto"/>
                                    <w:left w:val="none" w:sz="0" w:space="0" w:color="auto"/>
                                    <w:bottom w:val="none" w:sz="0" w:space="0" w:color="auto"/>
                                    <w:right w:val="none" w:sz="0" w:space="0" w:color="auto"/>
                                  </w:divBdr>
                                  <w:divsChild>
                                    <w:div w:id="1952122527">
                                      <w:marLeft w:val="0"/>
                                      <w:marRight w:val="0"/>
                                      <w:marTop w:val="0"/>
                                      <w:marBottom w:val="0"/>
                                      <w:divBdr>
                                        <w:top w:val="none" w:sz="0" w:space="0" w:color="auto"/>
                                        <w:left w:val="none" w:sz="0" w:space="0" w:color="auto"/>
                                        <w:bottom w:val="none" w:sz="0" w:space="0" w:color="auto"/>
                                        <w:right w:val="none" w:sz="0" w:space="0" w:color="auto"/>
                                      </w:divBdr>
                                      <w:divsChild>
                                        <w:div w:id="1718552292">
                                          <w:marLeft w:val="0"/>
                                          <w:marRight w:val="0"/>
                                          <w:marTop w:val="0"/>
                                          <w:marBottom w:val="0"/>
                                          <w:divBdr>
                                            <w:top w:val="none" w:sz="0" w:space="0" w:color="auto"/>
                                            <w:left w:val="none" w:sz="0" w:space="0" w:color="auto"/>
                                            <w:bottom w:val="none" w:sz="0" w:space="0" w:color="auto"/>
                                            <w:right w:val="none" w:sz="0" w:space="0" w:color="auto"/>
                                          </w:divBdr>
                                          <w:divsChild>
                                            <w:div w:id="1813256270">
                                              <w:marLeft w:val="0"/>
                                              <w:marRight w:val="0"/>
                                              <w:marTop w:val="0"/>
                                              <w:marBottom w:val="0"/>
                                              <w:divBdr>
                                                <w:top w:val="none" w:sz="0" w:space="0" w:color="auto"/>
                                                <w:left w:val="none" w:sz="0" w:space="0" w:color="auto"/>
                                                <w:bottom w:val="none" w:sz="0" w:space="0" w:color="auto"/>
                                                <w:right w:val="none" w:sz="0" w:space="0" w:color="auto"/>
                                              </w:divBdr>
                                              <w:divsChild>
                                                <w:div w:id="1502039929">
                                                  <w:marLeft w:val="0"/>
                                                  <w:marRight w:val="0"/>
                                                  <w:marTop w:val="0"/>
                                                  <w:marBottom w:val="0"/>
                                                  <w:divBdr>
                                                    <w:top w:val="none" w:sz="0" w:space="0" w:color="auto"/>
                                                    <w:left w:val="none" w:sz="0" w:space="0" w:color="auto"/>
                                                    <w:bottom w:val="none" w:sz="0" w:space="0" w:color="auto"/>
                                                    <w:right w:val="none" w:sz="0" w:space="0" w:color="auto"/>
                                                  </w:divBdr>
                                                  <w:divsChild>
                                                    <w:div w:id="628166562">
                                                      <w:marLeft w:val="0"/>
                                                      <w:marRight w:val="0"/>
                                                      <w:marTop w:val="0"/>
                                                      <w:marBottom w:val="0"/>
                                                      <w:divBdr>
                                                        <w:top w:val="none" w:sz="0" w:space="0" w:color="auto"/>
                                                        <w:left w:val="none" w:sz="0" w:space="0" w:color="auto"/>
                                                        <w:bottom w:val="none" w:sz="0" w:space="0" w:color="auto"/>
                                                        <w:right w:val="none" w:sz="0" w:space="0" w:color="auto"/>
                                                      </w:divBdr>
                                                      <w:divsChild>
                                                        <w:div w:id="1774015348">
                                                          <w:marLeft w:val="0"/>
                                                          <w:marRight w:val="0"/>
                                                          <w:marTop w:val="0"/>
                                                          <w:marBottom w:val="0"/>
                                                          <w:divBdr>
                                                            <w:top w:val="none" w:sz="0" w:space="0" w:color="auto"/>
                                                            <w:left w:val="none" w:sz="0" w:space="0" w:color="auto"/>
                                                            <w:bottom w:val="none" w:sz="0" w:space="0" w:color="auto"/>
                                                            <w:right w:val="none" w:sz="0" w:space="0" w:color="auto"/>
                                                          </w:divBdr>
                                                          <w:divsChild>
                                                            <w:div w:id="1957641580">
                                                              <w:marLeft w:val="0"/>
                                                              <w:marRight w:val="0"/>
                                                              <w:marTop w:val="0"/>
                                                              <w:marBottom w:val="0"/>
                                                              <w:divBdr>
                                                                <w:top w:val="none" w:sz="0" w:space="0" w:color="auto"/>
                                                                <w:left w:val="none" w:sz="0" w:space="0" w:color="auto"/>
                                                                <w:bottom w:val="none" w:sz="0" w:space="0" w:color="auto"/>
                                                                <w:right w:val="none" w:sz="0" w:space="0" w:color="auto"/>
                                                              </w:divBdr>
                                                              <w:divsChild>
                                                                <w:div w:id="1238588058">
                                                                  <w:marLeft w:val="0"/>
                                                                  <w:marRight w:val="0"/>
                                                                  <w:marTop w:val="0"/>
                                                                  <w:marBottom w:val="0"/>
                                                                  <w:divBdr>
                                                                    <w:top w:val="none" w:sz="0" w:space="0" w:color="auto"/>
                                                                    <w:left w:val="none" w:sz="0" w:space="0" w:color="auto"/>
                                                                    <w:bottom w:val="none" w:sz="0" w:space="0" w:color="auto"/>
                                                                    <w:right w:val="none" w:sz="0" w:space="0" w:color="auto"/>
                                                                  </w:divBdr>
                                                                  <w:divsChild>
                                                                    <w:div w:id="1100878481">
                                                                      <w:marLeft w:val="0"/>
                                                                      <w:marRight w:val="0"/>
                                                                      <w:marTop w:val="0"/>
                                                                      <w:marBottom w:val="0"/>
                                                                      <w:divBdr>
                                                                        <w:top w:val="none" w:sz="0" w:space="0" w:color="auto"/>
                                                                        <w:left w:val="none" w:sz="0" w:space="0" w:color="auto"/>
                                                                        <w:bottom w:val="none" w:sz="0" w:space="0" w:color="auto"/>
                                                                        <w:right w:val="none" w:sz="0" w:space="0" w:color="auto"/>
                                                                      </w:divBdr>
                                                                      <w:divsChild>
                                                                        <w:div w:id="831219274">
                                                                          <w:marLeft w:val="0"/>
                                                                          <w:marRight w:val="0"/>
                                                                          <w:marTop w:val="0"/>
                                                                          <w:marBottom w:val="0"/>
                                                                          <w:divBdr>
                                                                            <w:top w:val="none" w:sz="0" w:space="0" w:color="auto"/>
                                                                            <w:left w:val="none" w:sz="0" w:space="0" w:color="auto"/>
                                                                            <w:bottom w:val="none" w:sz="0" w:space="0" w:color="auto"/>
                                                                            <w:right w:val="none" w:sz="0" w:space="0" w:color="auto"/>
                                                                          </w:divBdr>
                                                                          <w:divsChild>
                                                                            <w:div w:id="1845630672">
                                                                              <w:marLeft w:val="0"/>
                                                                              <w:marRight w:val="0"/>
                                                                              <w:marTop w:val="0"/>
                                                                              <w:marBottom w:val="0"/>
                                                                              <w:divBdr>
                                                                                <w:top w:val="none" w:sz="0" w:space="0" w:color="auto"/>
                                                                                <w:left w:val="none" w:sz="0" w:space="0" w:color="auto"/>
                                                                                <w:bottom w:val="none" w:sz="0" w:space="0" w:color="auto"/>
                                                                                <w:right w:val="none" w:sz="0" w:space="0" w:color="auto"/>
                                                                              </w:divBdr>
                                                                              <w:divsChild>
                                                                                <w:div w:id="172964404">
                                                                                  <w:marLeft w:val="0"/>
                                                                                  <w:marRight w:val="0"/>
                                                                                  <w:marTop w:val="0"/>
                                                                                  <w:marBottom w:val="0"/>
                                                                                  <w:divBdr>
                                                                                    <w:top w:val="none" w:sz="0" w:space="0" w:color="auto"/>
                                                                                    <w:left w:val="none" w:sz="0" w:space="0" w:color="auto"/>
                                                                                    <w:bottom w:val="none" w:sz="0" w:space="0" w:color="auto"/>
                                                                                    <w:right w:val="none" w:sz="0" w:space="0" w:color="auto"/>
                                                                                  </w:divBdr>
                                                                                  <w:divsChild>
                                                                                    <w:div w:id="1579363061">
                                                                                      <w:marLeft w:val="120"/>
                                                                                      <w:marRight w:val="0"/>
                                                                                      <w:marTop w:val="60"/>
                                                                                      <w:marBottom w:val="60"/>
                                                                                      <w:divBdr>
                                                                                        <w:top w:val="none" w:sz="0" w:space="0" w:color="auto"/>
                                                                                        <w:left w:val="none" w:sz="0" w:space="0" w:color="auto"/>
                                                                                        <w:bottom w:val="none" w:sz="0" w:space="0" w:color="auto"/>
                                                                                        <w:right w:val="none" w:sz="0" w:space="0" w:color="auto"/>
                                                                                      </w:divBdr>
                                                                                      <w:divsChild>
                                                                                        <w:div w:id="3674249">
                                                                                          <w:marLeft w:val="0"/>
                                                                                          <w:marRight w:val="0"/>
                                                                                          <w:marTop w:val="0"/>
                                                                                          <w:marBottom w:val="0"/>
                                                                                          <w:divBdr>
                                                                                            <w:top w:val="none" w:sz="0" w:space="0" w:color="auto"/>
                                                                                            <w:left w:val="none" w:sz="0" w:space="0" w:color="auto"/>
                                                                                            <w:bottom w:val="none" w:sz="0" w:space="0" w:color="auto"/>
                                                                                            <w:right w:val="none" w:sz="0" w:space="0" w:color="auto"/>
                                                                                          </w:divBdr>
                                                                                          <w:divsChild>
                                                                                            <w:div w:id="1196040494">
                                                                                              <w:marLeft w:val="0"/>
                                                                                              <w:marRight w:val="0"/>
                                                                                              <w:marTop w:val="0"/>
                                                                                              <w:marBottom w:val="0"/>
                                                                                              <w:divBdr>
                                                                                                <w:top w:val="none" w:sz="0" w:space="0" w:color="auto"/>
                                                                                                <w:left w:val="none" w:sz="0" w:space="0" w:color="auto"/>
                                                                                                <w:bottom w:val="none" w:sz="0" w:space="0" w:color="auto"/>
                                                                                                <w:right w:val="none" w:sz="0" w:space="0" w:color="auto"/>
                                                                                              </w:divBdr>
                                                                                              <w:divsChild>
                                                                                                <w:div w:id="210701682">
                                                                                                  <w:marLeft w:val="0"/>
                                                                                                  <w:marRight w:val="0"/>
                                                                                                  <w:marTop w:val="0"/>
                                                                                                  <w:marBottom w:val="0"/>
                                                                                                  <w:divBdr>
                                                                                                    <w:top w:val="none" w:sz="0" w:space="0" w:color="auto"/>
                                                                                                    <w:left w:val="none" w:sz="0" w:space="0" w:color="auto"/>
                                                                                                    <w:bottom w:val="none" w:sz="0" w:space="0" w:color="auto"/>
                                                                                                    <w:right w:val="none" w:sz="0" w:space="0" w:color="auto"/>
                                                                                                  </w:divBdr>
                                                                                                  <w:divsChild>
                                                                                                    <w:div w:id="4872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767280">
          <w:marLeft w:val="0"/>
          <w:marRight w:val="0"/>
          <w:marTop w:val="0"/>
          <w:marBottom w:val="0"/>
          <w:divBdr>
            <w:top w:val="none" w:sz="0" w:space="0" w:color="auto"/>
            <w:left w:val="none" w:sz="0" w:space="0" w:color="auto"/>
            <w:bottom w:val="none" w:sz="0" w:space="0" w:color="auto"/>
            <w:right w:val="none" w:sz="0" w:space="0" w:color="auto"/>
          </w:divBdr>
          <w:divsChild>
            <w:div w:id="1594587673">
              <w:marLeft w:val="0"/>
              <w:marRight w:val="0"/>
              <w:marTop w:val="0"/>
              <w:marBottom w:val="0"/>
              <w:divBdr>
                <w:top w:val="none" w:sz="0" w:space="0" w:color="auto"/>
                <w:left w:val="none" w:sz="0" w:space="0" w:color="auto"/>
                <w:bottom w:val="none" w:sz="0" w:space="0" w:color="auto"/>
                <w:right w:val="none" w:sz="0" w:space="0" w:color="auto"/>
              </w:divBdr>
              <w:divsChild>
                <w:div w:id="1679845389">
                  <w:marLeft w:val="0"/>
                  <w:marRight w:val="0"/>
                  <w:marTop w:val="0"/>
                  <w:marBottom w:val="0"/>
                  <w:divBdr>
                    <w:top w:val="none" w:sz="0" w:space="0" w:color="auto"/>
                    <w:left w:val="none" w:sz="0" w:space="0" w:color="auto"/>
                    <w:bottom w:val="none" w:sz="0" w:space="0" w:color="auto"/>
                    <w:right w:val="none" w:sz="0" w:space="0" w:color="auto"/>
                  </w:divBdr>
                  <w:divsChild>
                    <w:div w:id="449400089">
                      <w:marLeft w:val="0"/>
                      <w:marRight w:val="0"/>
                      <w:marTop w:val="100"/>
                      <w:marBottom w:val="100"/>
                      <w:divBdr>
                        <w:top w:val="none" w:sz="0" w:space="0" w:color="auto"/>
                        <w:left w:val="none" w:sz="0" w:space="0" w:color="auto"/>
                        <w:bottom w:val="none" w:sz="0" w:space="0" w:color="auto"/>
                        <w:right w:val="none" w:sz="0" w:space="0" w:color="auto"/>
                      </w:divBdr>
                      <w:divsChild>
                        <w:div w:id="109322516">
                          <w:marLeft w:val="0"/>
                          <w:marRight w:val="0"/>
                          <w:marTop w:val="0"/>
                          <w:marBottom w:val="0"/>
                          <w:divBdr>
                            <w:top w:val="none" w:sz="0" w:space="0" w:color="auto"/>
                            <w:left w:val="none" w:sz="0" w:space="0" w:color="auto"/>
                            <w:bottom w:val="none" w:sz="0" w:space="0" w:color="auto"/>
                            <w:right w:val="none" w:sz="0" w:space="0" w:color="auto"/>
                          </w:divBdr>
                          <w:divsChild>
                            <w:div w:id="1063606632">
                              <w:marLeft w:val="0"/>
                              <w:marRight w:val="0"/>
                              <w:marTop w:val="0"/>
                              <w:marBottom w:val="0"/>
                              <w:divBdr>
                                <w:top w:val="single" w:sz="6" w:space="2" w:color="D1D1D1"/>
                                <w:left w:val="single" w:sz="6" w:space="0" w:color="D1D1D1"/>
                                <w:bottom w:val="single" w:sz="6" w:space="4" w:color="D1D1D1"/>
                                <w:right w:val="single" w:sz="6" w:space="0" w:color="D1D1D1"/>
                              </w:divBdr>
                              <w:divsChild>
                                <w:div w:id="897857238">
                                  <w:marLeft w:val="0"/>
                                  <w:marRight w:val="0"/>
                                  <w:marTop w:val="30"/>
                                  <w:marBottom w:val="0"/>
                                  <w:divBdr>
                                    <w:top w:val="none" w:sz="0" w:space="0" w:color="auto"/>
                                    <w:left w:val="none" w:sz="0" w:space="0" w:color="auto"/>
                                    <w:bottom w:val="none" w:sz="0" w:space="0" w:color="auto"/>
                                    <w:right w:val="none" w:sz="0" w:space="0" w:color="auto"/>
                                  </w:divBdr>
                                  <w:divsChild>
                                    <w:div w:id="9093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118439">
      <w:bodyDiv w:val="1"/>
      <w:marLeft w:val="0"/>
      <w:marRight w:val="0"/>
      <w:marTop w:val="0"/>
      <w:marBottom w:val="0"/>
      <w:divBdr>
        <w:top w:val="none" w:sz="0" w:space="0" w:color="auto"/>
        <w:left w:val="none" w:sz="0" w:space="0" w:color="auto"/>
        <w:bottom w:val="none" w:sz="0" w:space="0" w:color="auto"/>
        <w:right w:val="none" w:sz="0" w:space="0" w:color="auto"/>
      </w:divBdr>
    </w:div>
    <w:div w:id="456992577">
      <w:bodyDiv w:val="1"/>
      <w:marLeft w:val="0"/>
      <w:marRight w:val="0"/>
      <w:marTop w:val="0"/>
      <w:marBottom w:val="0"/>
      <w:divBdr>
        <w:top w:val="none" w:sz="0" w:space="0" w:color="auto"/>
        <w:left w:val="none" w:sz="0" w:space="0" w:color="auto"/>
        <w:bottom w:val="none" w:sz="0" w:space="0" w:color="auto"/>
        <w:right w:val="none" w:sz="0" w:space="0" w:color="auto"/>
      </w:divBdr>
      <w:divsChild>
        <w:div w:id="271713297">
          <w:marLeft w:val="0"/>
          <w:marRight w:val="0"/>
          <w:marTop w:val="0"/>
          <w:marBottom w:val="0"/>
          <w:divBdr>
            <w:top w:val="none" w:sz="0" w:space="0" w:color="auto"/>
            <w:left w:val="none" w:sz="0" w:space="0" w:color="auto"/>
            <w:bottom w:val="none" w:sz="0" w:space="0" w:color="auto"/>
            <w:right w:val="none" w:sz="0" w:space="0" w:color="auto"/>
          </w:divBdr>
          <w:divsChild>
            <w:div w:id="224146840">
              <w:marLeft w:val="0"/>
              <w:marRight w:val="0"/>
              <w:marTop w:val="0"/>
              <w:marBottom w:val="0"/>
              <w:divBdr>
                <w:top w:val="none" w:sz="0" w:space="0" w:color="auto"/>
                <w:left w:val="none" w:sz="0" w:space="0" w:color="auto"/>
                <w:bottom w:val="none" w:sz="0" w:space="0" w:color="auto"/>
                <w:right w:val="none" w:sz="0" w:space="0" w:color="auto"/>
              </w:divBdr>
            </w:div>
          </w:divsChild>
        </w:div>
        <w:div w:id="1527020928">
          <w:marLeft w:val="0"/>
          <w:marRight w:val="0"/>
          <w:marTop w:val="0"/>
          <w:marBottom w:val="0"/>
          <w:divBdr>
            <w:top w:val="none" w:sz="0" w:space="0" w:color="auto"/>
            <w:left w:val="none" w:sz="0" w:space="0" w:color="auto"/>
            <w:bottom w:val="none" w:sz="0" w:space="0" w:color="auto"/>
            <w:right w:val="none" w:sz="0" w:space="0" w:color="auto"/>
          </w:divBdr>
          <w:divsChild>
            <w:div w:id="15929591">
              <w:marLeft w:val="0"/>
              <w:marRight w:val="0"/>
              <w:marTop w:val="0"/>
              <w:marBottom w:val="0"/>
              <w:divBdr>
                <w:top w:val="none" w:sz="0" w:space="0" w:color="auto"/>
                <w:left w:val="none" w:sz="0" w:space="0" w:color="auto"/>
                <w:bottom w:val="none" w:sz="0" w:space="0" w:color="auto"/>
                <w:right w:val="none" w:sz="0" w:space="0" w:color="auto"/>
              </w:divBdr>
            </w:div>
          </w:divsChild>
        </w:div>
        <w:div w:id="1101727191">
          <w:marLeft w:val="0"/>
          <w:marRight w:val="0"/>
          <w:marTop w:val="0"/>
          <w:marBottom w:val="0"/>
          <w:divBdr>
            <w:top w:val="none" w:sz="0" w:space="0" w:color="auto"/>
            <w:left w:val="none" w:sz="0" w:space="0" w:color="auto"/>
            <w:bottom w:val="none" w:sz="0" w:space="0" w:color="auto"/>
            <w:right w:val="none" w:sz="0" w:space="0" w:color="auto"/>
          </w:divBdr>
          <w:divsChild>
            <w:div w:id="14657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2665">
      <w:bodyDiv w:val="1"/>
      <w:marLeft w:val="0"/>
      <w:marRight w:val="0"/>
      <w:marTop w:val="0"/>
      <w:marBottom w:val="0"/>
      <w:divBdr>
        <w:top w:val="none" w:sz="0" w:space="0" w:color="auto"/>
        <w:left w:val="none" w:sz="0" w:space="0" w:color="auto"/>
        <w:bottom w:val="none" w:sz="0" w:space="0" w:color="auto"/>
        <w:right w:val="none" w:sz="0" w:space="0" w:color="auto"/>
      </w:divBdr>
    </w:div>
    <w:div w:id="468136261">
      <w:bodyDiv w:val="1"/>
      <w:marLeft w:val="0"/>
      <w:marRight w:val="0"/>
      <w:marTop w:val="0"/>
      <w:marBottom w:val="0"/>
      <w:divBdr>
        <w:top w:val="none" w:sz="0" w:space="0" w:color="auto"/>
        <w:left w:val="none" w:sz="0" w:space="0" w:color="auto"/>
        <w:bottom w:val="none" w:sz="0" w:space="0" w:color="auto"/>
        <w:right w:val="none" w:sz="0" w:space="0" w:color="auto"/>
      </w:divBdr>
    </w:div>
    <w:div w:id="470711948">
      <w:bodyDiv w:val="1"/>
      <w:marLeft w:val="0"/>
      <w:marRight w:val="0"/>
      <w:marTop w:val="0"/>
      <w:marBottom w:val="0"/>
      <w:divBdr>
        <w:top w:val="none" w:sz="0" w:space="0" w:color="auto"/>
        <w:left w:val="none" w:sz="0" w:space="0" w:color="auto"/>
        <w:bottom w:val="none" w:sz="0" w:space="0" w:color="auto"/>
        <w:right w:val="none" w:sz="0" w:space="0" w:color="auto"/>
      </w:divBdr>
    </w:div>
    <w:div w:id="477265365">
      <w:bodyDiv w:val="1"/>
      <w:marLeft w:val="0"/>
      <w:marRight w:val="0"/>
      <w:marTop w:val="0"/>
      <w:marBottom w:val="0"/>
      <w:divBdr>
        <w:top w:val="none" w:sz="0" w:space="0" w:color="auto"/>
        <w:left w:val="none" w:sz="0" w:space="0" w:color="auto"/>
        <w:bottom w:val="none" w:sz="0" w:space="0" w:color="auto"/>
        <w:right w:val="none" w:sz="0" w:space="0" w:color="auto"/>
      </w:divBdr>
    </w:div>
    <w:div w:id="487862584">
      <w:bodyDiv w:val="1"/>
      <w:marLeft w:val="0"/>
      <w:marRight w:val="0"/>
      <w:marTop w:val="0"/>
      <w:marBottom w:val="0"/>
      <w:divBdr>
        <w:top w:val="none" w:sz="0" w:space="0" w:color="auto"/>
        <w:left w:val="none" w:sz="0" w:space="0" w:color="auto"/>
        <w:bottom w:val="none" w:sz="0" w:space="0" w:color="auto"/>
        <w:right w:val="none" w:sz="0" w:space="0" w:color="auto"/>
      </w:divBdr>
    </w:div>
    <w:div w:id="507409665">
      <w:bodyDiv w:val="1"/>
      <w:marLeft w:val="0"/>
      <w:marRight w:val="0"/>
      <w:marTop w:val="0"/>
      <w:marBottom w:val="0"/>
      <w:divBdr>
        <w:top w:val="none" w:sz="0" w:space="0" w:color="auto"/>
        <w:left w:val="none" w:sz="0" w:space="0" w:color="auto"/>
        <w:bottom w:val="none" w:sz="0" w:space="0" w:color="auto"/>
        <w:right w:val="none" w:sz="0" w:space="0" w:color="auto"/>
      </w:divBdr>
    </w:div>
    <w:div w:id="534971401">
      <w:bodyDiv w:val="1"/>
      <w:marLeft w:val="0"/>
      <w:marRight w:val="0"/>
      <w:marTop w:val="0"/>
      <w:marBottom w:val="0"/>
      <w:divBdr>
        <w:top w:val="none" w:sz="0" w:space="0" w:color="auto"/>
        <w:left w:val="none" w:sz="0" w:space="0" w:color="auto"/>
        <w:bottom w:val="none" w:sz="0" w:space="0" w:color="auto"/>
        <w:right w:val="none" w:sz="0" w:space="0" w:color="auto"/>
      </w:divBdr>
    </w:div>
    <w:div w:id="539169854">
      <w:bodyDiv w:val="1"/>
      <w:marLeft w:val="0"/>
      <w:marRight w:val="0"/>
      <w:marTop w:val="0"/>
      <w:marBottom w:val="0"/>
      <w:divBdr>
        <w:top w:val="none" w:sz="0" w:space="0" w:color="auto"/>
        <w:left w:val="none" w:sz="0" w:space="0" w:color="auto"/>
        <w:bottom w:val="none" w:sz="0" w:space="0" w:color="auto"/>
        <w:right w:val="none" w:sz="0" w:space="0" w:color="auto"/>
      </w:divBdr>
    </w:div>
    <w:div w:id="545414472">
      <w:bodyDiv w:val="1"/>
      <w:marLeft w:val="0"/>
      <w:marRight w:val="0"/>
      <w:marTop w:val="0"/>
      <w:marBottom w:val="0"/>
      <w:divBdr>
        <w:top w:val="none" w:sz="0" w:space="0" w:color="auto"/>
        <w:left w:val="none" w:sz="0" w:space="0" w:color="auto"/>
        <w:bottom w:val="none" w:sz="0" w:space="0" w:color="auto"/>
        <w:right w:val="none" w:sz="0" w:space="0" w:color="auto"/>
      </w:divBdr>
    </w:div>
    <w:div w:id="549730526">
      <w:bodyDiv w:val="1"/>
      <w:marLeft w:val="0"/>
      <w:marRight w:val="0"/>
      <w:marTop w:val="0"/>
      <w:marBottom w:val="0"/>
      <w:divBdr>
        <w:top w:val="none" w:sz="0" w:space="0" w:color="auto"/>
        <w:left w:val="none" w:sz="0" w:space="0" w:color="auto"/>
        <w:bottom w:val="none" w:sz="0" w:space="0" w:color="auto"/>
        <w:right w:val="none" w:sz="0" w:space="0" w:color="auto"/>
      </w:divBdr>
    </w:div>
    <w:div w:id="553346206">
      <w:bodyDiv w:val="1"/>
      <w:marLeft w:val="0"/>
      <w:marRight w:val="0"/>
      <w:marTop w:val="0"/>
      <w:marBottom w:val="0"/>
      <w:divBdr>
        <w:top w:val="none" w:sz="0" w:space="0" w:color="auto"/>
        <w:left w:val="none" w:sz="0" w:space="0" w:color="auto"/>
        <w:bottom w:val="none" w:sz="0" w:space="0" w:color="auto"/>
        <w:right w:val="none" w:sz="0" w:space="0" w:color="auto"/>
      </w:divBdr>
    </w:div>
    <w:div w:id="555354292">
      <w:bodyDiv w:val="1"/>
      <w:marLeft w:val="0"/>
      <w:marRight w:val="0"/>
      <w:marTop w:val="0"/>
      <w:marBottom w:val="0"/>
      <w:divBdr>
        <w:top w:val="none" w:sz="0" w:space="0" w:color="auto"/>
        <w:left w:val="none" w:sz="0" w:space="0" w:color="auto"/>
        <w:bottom w:val="none" w:sz="0" w:space="0" w:color="auto"/>
        <w:right w:val="none" w:sz="0" w:space="0" w:color="auto"/>
      </w:divBdr>
      <w:divsChild>
        <w:div w:id="1323317956">
          <w:marLeft w:val="-225"/>
          <w:marRight w:val="-225"/>
          <w:marTop w:val="0"/>
          <w:marBottom w:val="0"/>
          <w:divBdr>
            <w:top w:val="none" w:sz="0" w:space="0" w:color="auto"/>
            <w:left w:val="none" w:sz="0" w:space="0" w:color="auto"/>
            <w:bottom w:val="none" w:sz="0" w:space="0" w:color="auto"/>
            <w:right w:val="none" w:sz="0" w:space="0" w:color="auto"/>
          </w:divBdr>
          <w:divsChild>
            <w:div w:id="1793205619">
              <w:marLeft w:val="0"/>
              <w:marRight w:val="0"/>
              <w:marTop w:val="0"/>
              <w:marBottom w:val="0"/>
              <w:divBdr>
                <w:top w:val="none" w:sz="0" w:space="0" w:color="auto"/>
                <w:left w:val="none" w:sz="0" w:space="0" w:color="auto"/>
                <w:bottom w:val="none" w:sz="0" w:space="0" w:color="auto"/>
                <w:right w:val="none" w:sz="0" w:space="0" w:color="auto"/>
              </w:divBdr>
              <w:divsChild>
                <w:div w:id="948782571">
                  <w:marLeft w:val="0"/>
                  <w:marRight w:val="0"/>
                  <w:marTop w:val="0"/>
                  <w:marBottom w:val="0"/>
                  <w:divBdr>
                    <w:top w:val="none" w:sz="0" w:space="0" w:color="auto"/>
                    <w:left w:val="none" w:sz="0" w:space="0" w:color="auto"/>
                    <w:bottom w:val="none" w:sz="0" w:space="0" w:color="auto"/>
                    <w:right w:val="none" w:sz="0" w:space="0" w:color="auto"/>
                  </w:divBdr>
                  <w:divsChild>
                    <w:div w:id="289557591">
                      <w:marLeft w:val="0"/>
                      <w:marRight w:val="0"/>
                      <w:marTop w:val="0"/>
                      <w:marBottom w:val="0"/>
                      <w:divBdr>
                        <w:top w:val="none" w:sz="0" w:space="0" w:color="auto"/>
                        <w:left w:val="none" w:sz="0" w:space="0" w:color="auto"/>
                        <w:bottom w:val="none" w:sz="0" w:space="0" w:color="auto"/>
                        <w:right w:val="none" w:sz="0" w:space="0" w:color="auto"/>
                      </w:divBdr>
                      <w:divsChild>
                        <w:div w:id="928149806">
                          <w:marLeft w:val="0"/>
                          <w:marRight w:val="0"/>
                          <w:marTop w:val="0"/>
                          <w:marBottom w:val="525"/>
                          <w:divBdr>
                            <w:top w:val="none" w:sz="0" w:space="0" w:color="auto"/>
                            <w:left w:val="none" w:sz="0" w:space="0" w:color="auto"/>
                            <w:bottom w:val="none" w:sz="0" w:space="0" w:color="auto"/>
                            <w:right w:val="none" w:sz="0" w:space="0" w:color="auto"/>
                          </w:divBdr>
                          <w:divsChild>
                            <w:div w:id="992222391">
                              <w:marLeft w:val="0"/>
                              <w:marRight w:val="0"/>
                              <w:marTop w:val="0"/>
                              <w:marBottom w:val="0"/>
                              <w:divBdr>
                                <w:top w:val="none" w:sz="0" w:space="0" w:color="auto"/>
                                <w:left w:val="none" w:sz="0" w:space="0" w:color="auto"/>
                                <w:bottom w:val="none" w:sz="0" w:space="0" w:color="auto"/>
                                <w:right w:val="none" w:sz="0" w:space="0" w:color="auto"/>
                              </w:divBdr>
                              <w:divsChild>
                                <w:div w:id="808788592">
                                  <w:marLeft w:val="0"/>
                                  <w:marRight w:val="0"/>
                                  <w:marTop w:val="0"/>
                                  <w:marBottom w:val="0"/>
                                  <w:divBdr>
                                    <w:top w:val="none" w:sz="0" w:space="0" w:color="auto"/>
                                    <w:left w:val="none" w:sz="0" w:space="0" w:color="auto"/>
                                    <w:bottom w:val="none" w:sz="0" w:space="0" w:color="auto"/>
                                    <w:right w:val="none" w:sz="0" w:space="0" w:color="auto"/>
                                  </w:divBdr>
                                  <w:divsChild>
                                    <w:div w:id="2133401997">
                                      <w:marLeft w:val="0"/>
                                      <w:marRight w:val="0"/>
                                      <w:marTop w:val="0"/>
                                      <w:marBottom w:val="0"/>
                                      <w:divBdr>
                                        <w:top w:val="none" w:sz="0" w:space="0" w:color="auto"/>
                                        <w:left w:val="none" w:sz="0" w:space="0" w:color="auto"/>
                                        <w:bottom w:val="none" w:sz="0" w:space="0" w:color="auto"/>
                                        <w:right w:val="none" w:sz="0" w:space="0" w:color="auto"/>
                                      </w:divBdr>
                                      <w:divsChild>
                                        <w:div w:id="7108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89145">
          <w:marLeft w:val="-225"/>
          <w:marRight w:val="-225"/>
          <w:marTop w:val="0"/>
          <w:marBottom w:val="0"/>
          <w:divBdr>
            <w:top w:val="none" w:sz="0" w:space="0" w:color="auto"/>
            <w:left w:val="none" w:sz="0" w:space="0" w:color="auto"/>
            <w:bottom w:val="none" w:sz="0" w:space="0" w:color="auto"/>
            <w:right w:val="none" w:sz="0" w:space="0" w:color="auto"/>
          </w:divBdr>
          <w:divsChild>
            <w:div w:id="90011062">
              <w:marLeft w:val="0"/>
              <w:marRight w:val="0"/>
              <w:marTop w:val="0"/>
              <w:marBottom w:val="0"/>
              <w:divBdr>
                <w:top w:val="none" w:sz="0" w:space="0" w:color="auto"/>
                <w:left w:val="none" w:sz="0" w:space="0" w:color="auto"/>
                <w:bottom w:val="none" w:sz="0" w:space="0" w:color="auto"/>
                <w:right w:val="none" w:sz="0" w:space="0" w:color="auto"/>
              </w:divBdr>
              <w:divsChild>
                <w:div w:id="1776248499">
                  <w:marLeft w:val="0"/>
                  <w:marRight w:val="0"/>
                  <w:marTop w:val="0"/>
                  <w:marBottom w:val="0"/>
                  <w:divBdr>
                    <w:top w:val="none" w:sz="0" w:space="0" w:color="auto"/>
                    <w:left w:val="none" w:sz="0" w:space="0" w:color="auto"/>
                    <w:bottom w:val="none" w:sz="0" w:space="0" w:color="auto"/>
                    <w:right w:val="none" w:sz="0" w:space="0" w:color="auto"/>
                  </w:divBdr>
                  <w:divsChild>
                    <w:div w:id="1758862404">
                      <w:marLeft w:val="0"/>
                      <w:marRight w:val="0"/>
                      <w:marTop w:val="0"/>
                      <w:marBottom w:val="0"/>
                      <w:divBdr>
                        <w:top w:val="none" w:sz="0" w:space="0" w:color="auto"/>
                        <w:left w:val="none" w:sz="0" w:space="0" w:color="auto"/>
                        <w:bottom w:val="none" w:sz="0" w:space="0" w:color="auto"/>
                        <w:right w:val="none" w:sz="0" w:space="0" w:color="auto"/>
                      </w:divBdr>
                      <w:divsChild>
                        <w:div w:id="1318068589">
                          <w:marLeft w:val="0"/>
                          <w:marRight w:val="0"/>
                          <w:marTop w:val="0"/>
                          <w:marBottom w:val="525"/>
                          <w:divBdr>
                            <w:top w:val="none" w:sz="0" w:space="0" w:color="auto"/>
                            <w:left w:val="none" w:sz="0" w:space="0" w:color="auto"/>
                            <w:bottom w:val="none" w:sz="0" w:space="0" w:color="auto"/>
                            <w:right w:val="none" w:sz="0" w:space="0" w:color="auto"/>
                          </w:divBdr>
                          <w:divsChild>
                            <w:div w:id="21132855">
                              <w:marLeft w:val="0"/>
                              <w:marRight w:val="0"/>
                              <w:marTop w:val="0"/>
                              <w:marBottom w:val="0"/>
                              <w:divBdr>
                                <w:top w:val="none" w:sz="0" w:space="0" w:color="auto"/>
                                <w:left w:val="none" w:sz="0" w:space="0" w:color="auto"/>
                                <w:bottom w:val="none" w:sz="0" w:space="0" w:color="auto"/>
                                <w:right w:val="none" w:sz="0" w:space="0" w:color="auto"/>
                              </w:divBdr>
                              <w:divsChild>
                                <w:div w:id="1713074667">
                                  <w:marLeft w:val="0"/>
                                  <w:marRight w:val="0"/>
                                  <w:marTop w:val="0"/>
                                  <w:marBottom w:val="0"/>
                                  <w:divBdr>
                                    <w:top w:val="none" w:sz="0" w:space="0" w:color="auto"/>
                                    <w:left w:val="none" w:sz="0" w:space="0" w:color="auto"/>
                                    <w:bottom w:val="none" w:sz="0" w:space="0" w:color="auto"/>
                                    <w:right w:val="none" w:sz="0" w:space="0" w:color="auto"/>
                                  </w:divBdr>
                                  <w:divsChild>
                                    <w:div w:id="1674332184">
                                      <w:marLeft w:val="0"/>
                                      <w:marRight w:val="0"/>
                                      <w:marTop w:val="0"/>
                                      <w:marBottom w:val="0"/>
                                      <w:divBdr>
                                        <w:top w:val="none" w:sz="0" w:space="0" w:color="auto"/>
                                        <w:left w:val="none" w:sz="0" w:space="0" w:color="auto"/>
                                        <w:bottom w:val="none" w:sz="0" w:space="0" w:color="auto"/>
                                        <w:right w:val="none" w:sz="0" w:space="0" w:color="auto"/>
                                      </w:divBdr>
                                      <w:divsChild>
                                        <w:div w:id="2908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201654">
      <w:bodyDiv w:val="1"/>
      <w:marLeft w:val="0"/>
      <w:marRight w:val="0"/>
      <w:marTop w:val="0"/>
      <w:marBottom w:val="0"/>
      <w:divBdr>
        <w:top w:val="none" w:sz="0" w:space="0" w:color="auto"/>
        <w:left w:val="none" w:sz="0" w:space="0" w:color="auto"/>
        <w:bottom w:val="none" w:sz="0" w:space="0" w:color="auto"/>
        <w:right w:val="none" w:sz="0" w:space="0" w:color="auto"/>
      </w:divBdr>
    </w:div>
    <w:div w:id="574707158">
      <w:bodyDiv w:val="1"/>
      <w:marLeft w:val="0"/>
      <w:marRight w:val="0"/>
      <w:marTop w:val="0"/>
      <w:marBottom w:val="0"/>
      <w:divBdr>
        <w:top w:val="none" w:sz="0" w:space="0" w:color="auto"/>
        <w:left w:val="none" w:sz="0" w:space="0" w:color="auto"/>
        <w:bottom w:val="none" w:sz="0" w:space="0" w:color="auto"/>
        <w:right w:val="none" w:sz="0" w:space="0" w:color="auto"/>
      </w:divBdr>
    </w:div>
    <w:div w:id="582300335">
      <w:bodyDiv w:val="1"/>
      <w:marLeft w:val="0"/>
      <w:marRight w:val="0"/>
      <w:marTop w:val="0"/>
      <w:marBottom w:val="0"/>
      <w:divBdr>
        <w:top w:val="none" w:sz="0" w:space="0" w:color="auto"/>
        <w:left w:val="none" w:sz="0" w:space="0" w:color="auto"/>
        <w:bottom w:val="none" w:sz="0" w:space="0" w:color="auto"/>
        <w:right w:val="none" w:sz="0" w:space="0" w:color="auto"/>
      </w:divBdr>
    </w:div>
    <w:div w:id="611522981">
      <w:bodyDiv w:val="1"/>
      <w:marLeft w:val="0"/>
      <w:marRight w:val="0"/>
      <w:marTop w:val="0"/>
      <w:marBottom w:val="0"/>
      <w:divBdr>
        <w:top w:val="none" w:sz="0" w:space="0" w:color="auto"/>
        <w:left w:val="none" w:sz="0" w:space="0" w:color="auto"/>
        <w:bottom w:val="none" w:sz="0" w:space="0" w:color="auto"/>
        <w:right w:val="none" w:sz="0" w:space="0" w:color="auto"/>
      </w:divBdr>
    </w:div>
    <w:div w:id="612054209">
      <w:bodyDiv w:val="1"/>
      <w:marLeft w:val="0"/>
      <w:marRight w:val="0"/>
      <w:marTop w:val="0"/>
      <w:marBottom w:val="0"/>
      <w:divBdr>
        <w:top w:val="none" w:sz="0" w:space="0" w:color="auto"/>
        <w:left w:val="none" w:sz="0" w:space="0" w:color="auto"/>
        <w:bottom w:val="none" w:sz="0" w:space="0" w:color="auto"/>
        <w:right w:val="none" w:sz="0" w:space="0" w:color="auto"/>
      </w:divBdr>
    </w:div>
    <w:div w:id="618297159">
      <w:bodyDiv w:val="1"/>
      <w:marLeft w:val="0"/>
      <w:marRight w:val="0"/>
      <w:marTop w:val="0"/>
      <w:marBottom w:val="0"/>
      <w:divBdr>
        <w:top w:val="none" w:sz="0" w:space="0" w:color="auto"/>
        <w:left w:val="none" w:sz="0" w:space="0" w:color="auto"/>
        <w:bottom w:val="none" w:sz="0" w:space="0" w:color="auto"/>
        <w:right w:val="none" w:sz="0" w:space="0" w:color="auto"/>
      </w:divBdr>
    </w:div>
    <w:div w:id="624654097">
      <w:bodyDiv w:val="1"/>
      <w:marLeft w:val="0"/>
      <w:marRight w:val="0"/>
      <w:marTop w:val="0"/>
      <w:marBottom w:val="0"/>
      <w:divBdr>
        <w:top w:val="none" w:sz="0" w:space="0" w:color="auto"/>
        <w:left w:val="none" w:sz="0" w:space="0" w:color="auto"/>
        <w:bottom w:val="none" w:sz="0" w:space="0" w:color="auto"/>
        <w:right w:val="none" w:sz="0" w:space="0" w:color="auto"/>
      </w:divBdr>
    </w:div>
    <w:div w:id="628822555">
      <w:bodyDiv w:val="1"/>
      <w:marLeft w:val="0"/>
      <w:marRight w:val="0"/>
      <w:marTop w:val="0"/>
      <w:marBottom w:val="0"/>
      <w:divBdr>
        <w:top w:val="none" w:sz="0" w:space="0" w:color="auto"/>
        <w:left w:val="none" w:sz="0" w:space="0" w:color="auto"/>
        <w:bottom w:val="none" w:sz="0" w:space="0" w:color="auto"/>
        <w:right w:val="none" w:sz="0" w:space="0" w:color="auto"/>
      </w:divBdr>
    </w:div>
    <w:div w:id="633566682">
      <w:bodyDiv w:val="1"/>
      <w:marLeft w:val="0"/>
      <w:marRight w:val="0"/>
      <w:marTop w:val="0"/>
      <w:marBottom w:val="0"/>
      <w:divBdr>
        <w:top w:val="none" w:sz="0" w:space="0" w:color="auto"/>
        <w:left w:val="none" w:sz="0" w:space="0" w:color="auto"/>
        <w:bottom w:val="none" w:sz="0" w:space="0" w:color="auto"/>
        <w:right w:val="none" w:sz="0" w:space="0" w:color="auto"/>
      </w:divBdr>
    </w:div>
    <w:div w:id="641547455">
      <w:bodyDiv w:val="1"/>
      <w:marLeft w:val="0"/>
      <w:marRight w:val="0"/>
      <w:marTop w:val="0"/>
      <w:marBottom w:val="0"/>
      <w:divBdr>
        <w:top w:val="none" w:sz="0" w:space="0" w:color="auto"/>
        <w:left w:val="none" w:sz="0" w:space="0" w:color="auto"/>
        <w:bottom w:val="none" w:sz="0" w:space="0" w:color="auto"/>
        <w:right w:val="none" w:sz="0" w:space="0" w:color="auto"/>
      </w:divBdr>
    </w:div>
    <w:div w:id="645354546">
      <w:bodyDiv w:val="1"/>
      <w:marLeft w:val="0"/>
      <w:marRight w:val="0"/>
      <w:marTop w:val="0"/>
      <w:marBottom w:val="0"/>
      <w:divBdr>
        <w:top w:val="none" w:sz="0" w:space="0" w:color="auto"/>
        <w:left w:val="none" w:sz="0" w:space="0" w:color="auto"/>
        <w:bottom w:val="none" w:sz="0" w:space="0" w:color="auto"/>
        <w:right w:val="none" w:sz="0" w:space="0" w:color="auto"/>
      </w:divBdr>
    </w:div>
    <w:div w:id="649754356">
      <w:bodyDiv w:val="1"/>
      <w:marLeft w:val="0"/>
      <w:marRight w:val="0"/>
      <w:marTop w:val="0"/>
      <w:marBottom w:val="0"/>
      <w:divBdr>
        <w:top w:val="none" w:sz="0" w:space="0" w:color="auto"/>
        <w:left w:val="none" w:sz="0" w:space="0" w:color="auto"/>
        <w:bottom w:val="none" w:sz="0" w:space="0" w:color="auto"/>
        <w:right w:val="none" w:sz="0" w:space="0" w:color="auto"/>
      </w:divBdr>
    </w:div>
    <w:div w:id="659699312">
      <w:bodyDiv w:val="1"/>
      <w:marLeft w:val="0"/>
      <w:marRight w:val="0"/>
      <w:marTop w:val="0"/>
      <w:marBottom w:val="0"/>
      <w:divBdr>
        <w:top w:val="none" w:sz="0" w:space="0" w:color="auto"/>
        <w:left w:val="none" w:sz="0" w:space="0" w:color="auto"/>
        <w:bottom w:val="none" w:sz="0" w:space="0" w:color="auto"/>
        <w:right w:val="none" w:sz="0" w:space="0" w:color="auto"/>
      </w:divBdr>
    </w:div>
    <w:div w:id="660693759">
      <w:bodyDiv w:val="1"/>
      <w:marLeft w:val="0"/>
      <w:marRight w:val="0"/>
      <w:marTop w:val="0"/>
      <w:marBottom w:val="0"/>
      <w:divBdr>
        <w:top w:val="none" w:sz="0" w:space="0" w:color="auto"/>
        <w:left w:val="none" w:sz="0" w:space="0" w:color="auto"/>
        <w:bottom w:val="none" w:sz="0" w:space="0" w:color="auto"/>
        <w:right w:val="none" w:sz="0" w:space="0" w:color="auto"/>
      </w:divBdr>
    </w:div>
    <w:div w:id="665327819">
      <w:bodyDiv w:val="1"/>
      <w:marLeft w:val="0"/>
      <w:marRight w:val="0"/>
      <w:marTop w:val="0"/>
      <w:marBottom w:val="0"/>
      <w:divBdr>
        <w:top w:val="none" w:sz="0" w:space="0" w:color="auto"/>
        <w:left w:val="none" w:sz="0" w:space="0" w:color="auto"/>
        <w:bottom w:val="none" w:sz="0" w:space="0" w:color="auto"/>
        <w:right w:val="none" w:sz="0" w:space="0" w:color="auto"/>
      </w:divBdr>
      <w:divsChild>
        <w:div w:id="242491757">
          <w:marLeft w:val="0"/>
          <w:marRight w:val="0"/>
          <w:marTop w:val="0"/>
          <w:marBottom w:val="0"/>
          <w:divBdr>
            <w:top w:val="none" w:sz="0" w:space="0" w:color="auto"/>
            <w:left w:val="none" w:sz="0" w:space="0" w:color="auto"/>
            <w:bottom w:val="none" w:sz="0" w:space="0" w:color="auto"/>
            <w:right w:val="none" w:sz="0" w:space="0" w:color="auto"/>
          </w:divBdr>
          <w:divsChild>
            <w:div w:id="470099127">
              <w:marLeft w:val="0"/>
              <w:marRight w:val="0"/>
              <w:marTop w:val="0"/>
              <w:marBottom w:val="0"/>
              <w:divBdr>
                <w:top w:val="none" w:sz="0" w:space="0" w:color="auto"/>
                <w:left w:val="none" w:sz="0" w:space="0" w:color="auto"/>
                <w:bottom w:val="none" w:sz="0" w:space="0" w:color="auto"/>
                <w:right w:val="none" w:sz="0" w:space="0" w:color="auto"/>
              </w:divBdr>
            </w:div>
          </w:divsChild>
        </w:div>
        <w:div w:id="747577085">
          <w:marLeft w:val="0"/>
          <w:marRight w:val="0"/>
          <w:marTop w:val="0"/>
          <w:marBottom w:val="0"/>
          <w:divBdr>
            <w:top w:val="none" w:sz="0" w:space="0" w:color="auto"/>
            <w:left w:val="none" w:sz="0" w:space="0" w:color="auto"/>
            <w:bottom w:val="none" w:sz="0" w:space="0" w:color="auto"/>
            <w:right w:val="none" w:sz="0" w:space="0" w:color="auto"/>
          </w:divBdr>
          <w:divsChild>
            <w:div w:id="1665694459">
              <w:marLeft w:val="0"/>
              <w:marRight w:val="0"/>
              <w:marTop w:val="0"/>
              <w:marBottom w:val="0"/>
              <w:divBdr>
                <w:top w:val="none" w:sz="0" w:space="0" w:color="auto"/>
                <w:left w:val="none" w:sz="0" w:space="0" w:color="auto"/>
                <w:bottom w:val="none" w:sz="0" w:space="0" w:color="auto"/>
                <w:right w:val="none" w:sz="0" w:space="0" w:color="auto"/>
              </w:divBdr>
            </w:div>
          </w:divsChild>
        </w:div>
        <w:div w:id="1313101467">
          <w:marLeft w:val="0"/>
          <w:marRight w:val="0"/>
          <w:marTop w:val="0"/>
          <w:marBottom w:val="0"/>
          <w:divBdr>
            <w:top w:val="none" w:sz="0" w:space="0" w:color="auto"/>
            <w:left w:val="none" w:sz="0" w:space="0" w:color="auto"/>
            <w:bottom w:val="none" w:sz="0" w:space="0" w:color="auto"/>
            <w:right w:val="none" w:sz="0" w:space="0" w:color="auto"/>
          </w:divBdr>
          <w:divsChild>
            <w:div w:id="16325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1">
      <w:bodyDiv w:val="1"/>
      <w:marLeft w:val="0"/>
      <w:marRight w:val="0"/>
      <w:marTop w:val="0"/>
      <w:marBottom w:val="0"/>
      <w:divBdr>
        <w:top w:val="none" w:sz="0" w:space="0" w:color="auto"/>
        <w:left w:val="none" w:sz="0" w:space="0" w:color="auto"/>
        <w:bottom w:val="none" w:sz="0" w:space="0" w:color="auto"/>
        <w:right w:val="none" w:sz="0" w:space="0" w:color="auto"/>
      </w:divBdr>
    </w:div>
    <w:div w:id="687684285">
      <w:bodyDiv w:val="1"/>
      <w:marLeft w:val="0"/>
      <w:marRight w:val="0"/>
      <w:marTop w:val="0"/>
      <w:marBottom w:val="0"/>
      <w:divBdr>
        <w:top w:val="none" w:sz="0" w:space="0" w:color="auto"/>
        <w:left w:val="none" w:sz="0" w:space="0" w:color="auto"/>
        <w:bottom w:val="none" w:sz="0" w:space="0" w:color="auto"/>
        <w:right w:val="none" w:sz="0" w:space="0" w:color="auto"/>
      </w:divBdr>
    </w:div>
    <w:div w:id="699281038">
      <w:bodyDiv w:val="1"/>
      <w:marLeft w:val="0"/>
      <w:marRight w:val="0"/>
      <w:marTop w:val="0"/>
      <w:marBottom w:val="0"/>
      <w:divBdr>
        <w:top w:val="none" w:sz="0" w:space="0" w:color="auto"/>
        <w:left w:val="none" w:sz="0" w:space="0" w:color="auto"/>
        <w:bottom w:val="none" w:sz="0" w:space="0" w:color="auto"/>
        <w:right w:val="none" w:sz="0" w:space="0" w:color="auto"/>
      </w:divBdr>
    </w:div>
    <w:div w:id="710225696">
      <w:bodyDiv w:val="1"/>
      <w:marLeft w:val="0"/>
      <w:marRight w:val="0"/>
      <w:marTop w:val="0"/>
      <w:marBottom w:val="0"/>
      <w:divBdr>
        <w:top w:val="none" w:sz="0" w:space="0" w:color="auto"/>
        <w:left w:val="none" w:sz="0" w:space="0" w:color="auto"/>
        <w:bottom w:val="none" w:sz="0" w:space="0" w:color="auto"/>
        <w:right w:val="none" w:sz="0" w:space="0" w:color="auto"/>
      </w:divBdr>
    </w:div>
    <w:div w:id="711610076">
      <w:bodyDiv w:val="1"/>
      <w:marLeft w:val="0"/>
      <w:marRight w:val="0"/>
      <w:marTop w:val="0"/>
      <w:marBottom w:val="0"/>
      <w:divBdr>
        <w:top w:val="none" w:sz="0" w:space="0" w:color="auto"/>
        <w:left w:val="none" w:sz="0" w:space="0" w:color="auto"/>
        <w:bottom w:val="none" w:sz="0" w:space="0" w:color="auto"/>
        <w:right w:val="none" w:sz="0" w:space="0" w:color="auto"/>
      </w:divBdr>
    </w:div>
    <w:div w:id="712001611">
      <w:bodyDiv w:val="1"/>
      <w:marLeft w:val="0"/>
      <w:marRight w:val="0"/>
      <w:marTop w:val="0"/>
      <w:marBottom w:val="0"/>
      <w:divBdr>
        <w:top w:val="none" w:sz="0" w:space="0" w:color="auto"/>
        <w:left w:val="none" w:sz="0" w:space="0" w:color="auto"/>
        <w:bottom w:val="none" w:sz="0" w:space="0" w:color="auto"/>
        <w:right w:val="none" w:sz="0" w:space="0" w:color="auto"/>
      </w:divBdr>
    </w:div>
    <w:div w:id="723604914">
      <w:bodyDiv w:val="1"/>
      <w:marLeft w:val="0"/>
      <w:marRight w:val="0"/>
      <w:marTop w:val="0"/>
      <w:marBottom w:val="0"/>
      <w:divBdr>
        <w:top w:val="none" w:sz="0" w:space="0" w:color="auto"/>
        <w:left w:val="none" w:sz="0" w:space="0" w:color="auto"/>
        <w:bottom w:val="none" w:sz="0" w:space="0" w:color="auto"/>
        <w:right w:val="none" w:sz="0" w:space="0" w:color="auto"/>
      </w:divBdr>
    </w:div>
    <w:div w:id="732234976">
      <w:bodyDiv w:val="1"/>
      <w:marLeft w:val="0"/>
      <w:marRight w:val="0"/>
      <w:marTop w:val="0"/>
      <w:marBottom w:val="0"/>
      <w:divBdr>
        <w:top w:val="none" w:sz="0" w:space="0" w:color="auto"/>
        <w:left w:val="none" w:sz="0" w:space="0" w:color="auto"/>
        <w:bottom w:val="none" w:sz="0" w:space="0" w:color="auto"/>
        <w:right w:val="none" w:sz="0" w:space="0" w:color="auto"/>
      </w:divBdr>
    </w:div>
    <w:div w:id="747187877">
      <w:bodyDiv w:val="1"/>
      <w:marLeft w:val="0"/>
      <w:marRight w:val="0"/>
      <w:marTop w:val="0"/>
      <w:marBottom w:val="0"/>
      <w:divBdr>
        <w:top w:val="none" w:sz="0" w:space="0" w:color="auto"/>
        <w:left w:val="none" w:sz="0" w:space="0" w:color="auto"/>
        <w:bottom w:val="none" w:sz="0" w:space="0" w:color="auto"/>
        <w:right w:val="none" w:sz="0" w:space="0" w:color="auto"/>
      </w:divBdr>
    </w:div>
    <w:div w:id="762385980">
      <w:bodyDiv w:val="1"/>
      <w:marLeft w:val="0"/>
      <w:marRight w:val="0"/>
      <w:marTop w:val="0"/>
      <w:marBottom w:val="0"/>
      <w:divBdr>
        <w:top w:val="none" w:sz="0" w:space="0" w:color="auto"/>
        <w:left w:val="none" w:sz="0" w:space="0" w:color="auto"/>
        <w:bottom w:val="none" w:sz="0" w:space="0" w:color="auto"/>
        <w:right w:val="none" w:sz="0" w:space="0" w:color="auto"/>
      </w:divBdr>
    </w:div>
    <w:div w:id="780997143">
      <w:bodyDiv w:val="1"/>
      <w:marLeft w:val="0"/>
      <w:marRight w:val="0"/>
      <w:marTop w:val="0"/>
      <w:marBottom w:val="0"/>
      <w:divBdr>
        <w:top w:val="none" w:sz="0" w:space="0" w:color="auto"/>
        <w:left w:val="none" w:sz="0" w:space="0" w:color="auto"/>
        <w:bottom w:val="none" w:sz="0" w:space="0" w:color="auto"/>
        <w:right w:val="none" w:sz="0" w:space="0" w:color="auto"/>
      </w:divBdr>
    </w:div>
    <w:div w:id="799693901">
      <w:bodyDiv w:val="1"/>
      <w:marLeft w:val="0"/>
      <w:marRight w:val="0"/>
      <w:marTop w:val="0"/>
      <w:marBottom w:val="0"/>
      <w:divBdr>
        <w:top w:val="none" w:sz="0" w:space="0" w:color="auto"/>
        <w:left w:val="none" w:sz="0" w:space="0" w:color="auto"/>
        <w:bottom w:val="none" w:sz="0" w:space="0" w:color="auto"/>
        <w:right w:val="none" w:sz="0" w:space="0" w:color="auto"/>
      </w:divBdr>
    </w:div>
    <w:div w:id="805660088">
      <w:bodyDiv w:val="1"/>
      <w:marLeft w:val="0"/>
      <w:marRight w:val="0"/>
      <w:marTop w:val="0"/>
      <w:marBottom w:val="0"/>
      <w:divBdr>
        <w:top w:val="none" w:sz="0" w:space="0" w:color="auto"/>
        <w:left w:val="none" w:sz="0" w:space="0" w:color="auto"/>
        <w:bottom w:val="none" w:sz="0" w:space="0" w:color="auto"/>
        <w:right w:val="none" w:sz="0" w:space="0" w:color="auto"/>
      </w:divBdr>
    </w:div>
    <w:div w:id="806897552">
      <w:bodyDiv w:val="1"/>
      <w:marLeft w:val="0"/>
      <w:marRight w:val="0"/>
      <w:marTop w:val="0"/>
      <w:marBottom w:val="0"/>
      <w:divBdr>
        <w:top w:val="none" w:sz="0" w:space="0" w:color="auto"/>
        <w:left w:val="none" w:sz="0" w:space="0" w:color="auto"/>
        <w:bottom w:val="none" w:sz="0" w:space="0" w:color="auto"/>
        <w:right w:val="none" w:sz="0" w:space="0" w:color="auto"/>
      </w:divBdr>
    </w:div>
    <w:div w:id="808867642">
      <w:bodyDiv w:val="1"/>
      <w:marLeft w:val="0"/>
      <w:marRight w:val="0"/>
      <w:marTop w:val="0"/>
      <w:marBottom w:val="0"/>
      <w:divBdr>
        <w:top w:val="none" w:sz="0" w:space="0" w:color="auto"/>
        <w:left w:val="none" w:sz="0" w:space="0" w:color="auto"/>
        <w:bottom w:val="none" w:sz="0" w:space="0" w:color="auto"/>
        <w:right w:val="none" w:sz="0" w:space="0" w:color="auto"/>
      </w:divBdr>
    </w:div>
    <w:div w:id="812411371">
      <w:bodyDiv w:val="1"/>
      <w:marLeft w:val="0"/>
      <w:marRight w:val="0"/>
      <w:marTop w:val="0"/>
      <w:marBottom w:val="0"/>
      <w:divBdr>
        <w:top w:val="none" w:sz="0" w:space="0" w:color="auto"/>
        <w:left w:val="none" w:sz="0" w:space="0" w:color="auto"/>
        <w:bottom w:val="none" w:sz="0" w:space="0" w:color="auto"/>
        <w:right w:val="none" w:sz="0" w:space="0" w:color="auto"/>
      </w:divBdr>
    </w:div>
    <w:div w:id="824931891">
      <w:bodyDiv w:val="1"/>
      <w:marLeft w:val="0"/>
      <w:marRight w:val="0"/>
      <w:marTop w:val="0"/>
      <w:marBottom w:val="0"/>
      <w:divBdr>
        <w:top w:val="none" w:sz="0" w:space="0" w:color="auto"/>
        <w:left w:val="none" w:sz="0" w:space="0" w:color="auto"/>
        <w:bottom w:val="none" w:sz="0" w:space="0" w:color="auto"/>
        <w:right w:val="none" w:sz="0" w:space="0" w:color="auto"/>
      </w:divBdr>
    </w:div>
    <w:div w:id="830289230">
      <w:bodyDiv w:val="1"/>
      <w:marLeft w:val="0"/>
      <w:marRight w:val="0"/>
      <w:marTop w:val="0"/>
      <w:marBottom w:val="0"/>
      <w:divBdr>
        <w:top w:val="none" w:sz="0" w:space="0" w:color="auto"/>
        <w:left w:val="none" w:sz="0" w:space="0" w:color="auto"/>
        <w:bottom w:val="none" w:sz="0" w:space="0" w:color="auto"/>
        <w:right w:val="none" w:sz="0" w:space="0" w:color="auto"/>
      </w:divBdr>
    </w:div>
    <w:div w:id="849413742">
      <w:bodyDiv w:val="1"/>
      <w:marLeft w:val="0"/>
      <w:marRight w:val="0"/>
      <w:marTop w:val="0"/>
      <w:marBottom w:val="0"/>
      <w:divBdr>
        <w:top w:val="none" w:sz="0" w:space="0" w:color="auto"/>
        <w:left w:val="none" w:sz="0" w:space="0" w:color="auto"/>
        <w:bottom w:val="none" w:sz="0" w:space="0" w:color="auto"/>
        <w:right w:val="none" w:sz="0" w:space="0" w:color="auto"/>
      </w:divBdr>
    </w:div>
    <w:div w:id="855465146">
      <w:bodyDiv w:val="1"/>
      <w:marLeft w:val="0"/>
      <w:marRight w:val="0"/>
      <w:marTop w:val="0"/>
      <w:marBottom w:val="0"/>
      <w:divBdr>
        <w:top w:val="none" w:sz="0" w:space="0" w:color="auto"/>
        <w:left w:val="none" w:sz="0" w:space="0" w:color="auto"/>
        <w:bottom w:val="none" w:sz="0" w:space="0" w:color="auto"/>
        <w:right w:val="none" w:sz="0" w:space="0" w:color="auto"/>
      </w:divBdr>
    </w:div>
    <w:div w:id="856234848">
      <w:bodyDiv w:val="1"/>
      <w:marLeft w:val="0"/>
      <w:marRight w:val="0"/>
      <w:marTop w:val="0"/>
      <w:marBottom w:val="0"/>
      <w:divBdr>
        <w:top w:val="none" w:sz="0" w:space="0" w:color="auto"/>
        <w:left w:val="none" w:sz="0" w:space="0" w:color="auto"/>
        <w:bottom w:val="none" w:sz="0" w:space="0" w:color="auto"/>
        <w:right w:val="none" w:sz="0" w:space="0" w:color="auto"/>
      </w:divBdr>
    </w:div>
    <w:div w:id="860899480">
      <w:bodyDiv w:val="1"/>
      <w:marLeft w:val="0"/>
      <w:marRight w:val="0"/>
      <w:marTop w:val="0"/>
      <w:marBottom w:val="0"/>
      <w:divBdr>
        <w:top w:val="none" w:sz="0" w:space="0" w:color="auto"/>
        <w:left w:val="none" w:sz="0" w:space="0" w:color="auto"/>
        <w:bottom w:val="none" w:sz="0" w:space="0" w:color="auto"/>
        <w:right w:val="none" w:sz="0" w:space="0" w:color="auto"/>
      </w:divBdr>
    </w:div>
    <w:div w:id="865557822">
      <w:bodyDiv w:val="1"/>
      <w:marLeft w:val="0"/>
      <w:marRight w:val="0"/>
      <w:marTop w:val="0"/>
      <w:marBottom w:val="0"/>
      <w:divBdr>
        <w:top w:val="none" w:sz="0" w:space="0" w:color="auto"/>
        <w:left w:val="none" w:sz="0" w:space="0" w:color="auto"/>
        <w:bottom w:val="none" w:sz="0" w:space="0" w:color="auto"/>
        <w:right w:val="none" w:sz="0" w:space="0" w:color="auto"/>
      </w:divBdr>
    </w:div>
    <w:div w:id="904296104">
      <w:bodyDiv w:val="1"/>
      <w:marLeft w:val="0"/>
      <w:marRight w:val="0"/>
      <w:marTop w:val="0"/>
      <w:marBottom w:val="0"/>
      <w:divBdr>
        <w:top w:val="none" w:sz="0" w:space="0" w:color="auto"/>
        <w:left w:val="none" w:sz="0" w:space="0" w:color="auto"/>
        <w:bottom w:val="none" w:sz="0" w:space="0" w:color="auto"/>
        <w:right w:val="none" w:sz="0" w:space="0" w:color="auto"/>
      </w:divBdr>
    </w:div>
    <w:div w:id="913589358">
      <w:bodyDiv w:val="1"/>
      <w:marLeft w:val="0"/>
      <w:marRight w:val="0"/>
      <w:marTop w:val="0"/>
      <w:marBottom w:val="0"/>
      <w:divBdr>
        <w:top w:val="none" w:sz="0" w:space="0" w:color="auto"/>
        <w:left w:val="none" w:sz="0" w:space="0" w:color="auto"/>
        <w:bottom w:val="none" w:sz="0" w:space="0" w:color="auto"/>
        <w:right w:val="none" w:sz="0" w:space="0" w:color="auto"/>
      </w:divBdr>
    </w:div>
    <w:div w:id="914825080">
      <w:bodyDiv w:val="1"/>
      <w:marLeft w:val="0"/>
      <w:marRight w:val="0"/>
      <w:marTop w:val="0"/>
      <w:marBottom w:val="0"/>
      <w:divBdr>
        <w:top w:val="none" w:sz="0" w:space="0" w:color="auto"/>
        <w:left w:val="none" w:sz="0" w:space="0" w:color="auto"/>
        <w:bottom w:val="none" w:sz="0" w:space="0" w:color="auto"/>
        <w:right w:val="none" w:sz="0" w:space="0" w:color="auto"/>
      </w:divBdr>
    </w:div>
    <w:div w:id="917790948">
      <w:bodyDiv w:val="1"/>
      <w:marLeft w:val="0"/>
      <w:marRight w:val="0"/>
      <w:marTop w:val="0"/>
      <w:marBottom w:val="0"/>
      <w:divBdr>
        <w:top w:val="none" w:sz="0" w:space="0" w:color="auto"/>
        <w:left w:val="none" w:sz="0" w:space="0" w:color="auto"/>
        <w:bottom w:val="none" w:sz="0" w:space="0" w:color="auto"/>
        <w:right w:val="none" w:sz="0" w:space="0" w:color="auto"/>
      </w:divBdr>
      <w:divsChild>
        <w:div w:id="756243320">
          <w:marLeft w:val="0"/>
          <w:marRight w:val="0"/>
          <w:marTop w:val="0"/>
          <w:marBottom w:val="0"/>
          <w:divBdr>
            <w:top w:val="none" w:sz="0" w:space="0" w:color="auto"/>
            <w:left w:val="none" w:sz="0" w:space="0" w:color="auto"/>
            <w:bottom w:val="none" w:sz="0" w:space="0" w:color="auto"/>
            <w:right w:val="none" w:sz="0" w:space="0" w:color="auto"/>
          </w:divBdr>
          <w:divsChild>
            <w:div w:id="1179737302">
              <w:marLeft w:val="0"/>
              <w:marRight w:val="0"/>
              <w:marTop w:val="0"/>
              <w:marBottom w:val="0"/>
              <w:divBdr>
                <w:top w:val="none" w:sz="0" w:space="0" w:color="auto"/>
                <w:left w:val="none" w:sz="0" w:space="0" w:color="auto"/>
                <w:bottom w:val="none" w:sz="0" w:space="0" w:color="auto"/>
                <w:right w:val="none" w:sz="0" w:space="0" w:color="auto"/>
              </w:divBdr>
            </w:div>
          </w:divsChild>
        </w:div>
        <w:div w:id="1264344179">
          <w:marLeft w:val="0"/>
          <w:marRight w:val="0"/>
          <w:marTop w:val="0"/>
          <w:marBottom w:val="0"/>
          <w:divBdr>
            <w:top w:val="none" w:sz="0" w:space="0" w:color="auto"/>
            <w:left w:val="none" w:sz="0" w:space="0" w:color="auto"/>
            <w:bottom w:val="none" w:sz="0" w:space="0" w:color="auto"/>
            <w:right w:val="none" w:sz="0" w:space="0" w:color="auto"/>
          </w:divBdr>
          <w:divsChild>
            <w:div w:id="449515006">
              <w:marLeft w:val="0"/>
              <w:marRight w:val="0"/>
              <w:marTop w:val="0"/>
              <w:marBottom w:val="0"/>
              <w:divBdr>
                <w:top w:val="none" w:sz="0" w:space="0" w:color="auto"/>
                <w:left w:val="none" w:sz="0" w:space="0" w:color="auto"/>
                <w:bottom w:val="none" w:sz="0" w:space="0" w:color="auto"/>
                <w:right w:val="none" w:sz="0" w:space="0" w:color="auto"/>
              </w:divBdr>
            </w:div>
          </w:divsChild>
        </w:div>
        <w:div w:id="1172523111">
          <w:marLeft w:val="0"/>
          <w:marRight w:val="0"/>
          <w:marTop w:val="0"/>
          <w:marBottom w:val="0"/>
          <w:divBdr>
            <w:top w:val="none" w:sz="0" w:space="0" w:color="auto"/>
            <w:left w:val="none" w:sz="0" w:space="0" w:color="auto"/>
            <w:bottom w:val="none" w:sz="0" w:space="0" w:color="auto"/>
            <w:right w:val="none" w:sz="0" w:space="0" w:color="auto"/>
          </w:divBdr>
          <w:divsChild>
            <w:div w:id="14496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7285">
      <w:bodyDiv w:val="1"/>
      <w:marLeft w:val="0"/>
      <w:marRight w:val="0"/>
      <w:marTop w:val="0"/>
      <w:marBottom w:val="0"/>
      <w:divBdr>
        <w:top w:val="none" w:sz="0" w:space="0" w:color="auto"/>
        <w:left w:val="none" w:sz="0" w:space="0" w:color="auto"/>
        <w:bottom w:val="none" w:sz="0" w:space="0" w:color="auto"/>
        <w:right w:val="none" w:sz="0" w:space="0" w:color="auto"/>
      </w:divBdr>
    </w:div>
    <w:div w:id="948122783">
      <w:bodyDiv w:val="1"/>
      <w:marLeft w:val="0"/>
      <w:marRight w:val="0"/>
      <w:marTop w:val="0"/>
      <w:marBottom w:val="0"/>
      <w:divBdr>
        <w:top w:val="none" w:sz="0" w:space="0" w:color="auto"/>
        <w:left w:val="none" w:sz="0" w:space="0" w:color="auto"/>
        <w:bottom w:val="none" w:sz="0" w:space="0" w:color="auto"/>
        <w:right w:val="none" w:sz="0" w:space="0" w:color="auto"/>
      </w:divBdr>
    </w:div>
    <w:div w:id="948203418">
      <w:bodyDiv w:val="1"/>
      <w:marLeft w:val="0"/>
      <w:marRight w:val="0"/>
      <w:marTop w:val="0"/>
      <w:marBottom w:val="0"/>
      <w:divBdr>
        <w:top w:val="none" w:sz="0" w:space="0" w:color="auto"/>
        <w:left w:val="none" w:sz="0" w:space="0" w:color="auto"/>
        <w:bottom w:val="none" w:sz="0" w:space="0" w:color="auto"/>
        <w:right w:val="none" w:sz="0" w:space="0" w:color="auto"/>
      </w:divBdr>
    </w:div>
    <w:div w:id="955714798">
      <w:bodyDiv w:val="1"/>
      <w:marLeft w:val="0"/>
      <w:marRight w:val="0"/>
      <w:marTop w:val="0"/>
      <w:marBottom w:val="0"/>
      <w:divBdr>
        <w:top w:val="none" w:sz="0" w:space="0" w:color="auto"/>
        <w:left w:val="none" w:sz="0" w:space="0" w:color="auto"/>
        <w:bottom w:val="none" w:sz="0" w:space="0" w:color="auto"/>
        <w:right w:val="none" w:sz="0" w:space="0" w:color="auto"/>
      </w:divBdr>
    </w:div>
    <w:div w:id="963851857">
      <w:bodyDiv w:val="1"/>
      <w:marLeft w:val="0"/>
      <w:marRight w:val="0"/>
      <w:marTop w:val="0"/>
      <w:marBottom w:val="0"/>
      <w:divBdr>
        <w:top w:val="none" w:sz="0" w:space="0" w:color="auto"/>
        <w:left w:val="none" w:sz="0" w:space="0" w:color="auto"/>
        <w:bottom w:val="none" w:sz="0" w:space="0" w:color="auto"/>
        <w:right w:val="none" w:sz="0" w:space="0" w:color="auto"/>
      </w:divBdr>
    </w:div>
    <w:div w:id="964240732">
      <w:bodyDiv w:val="1"/>
      <w:marLeft w:val="0"/>
      <w:marRight w:val="0"/>
      <w:marTop w:val="0"/>
      <w:marBottom w:val="0"/>
      <w:divBdr>
        <w:top w:val="none" w:sz="0" w:space="0" w:color="auto"/>
        <w:left w:val="none" w:sz="0" w:space="0" w:color="auto"/>
        <w:bottom w:val="none" w:sz="0" w:space="0" w:color="auto"/>
        <w:right w:val="none" w:sz="0" w:space="0" w:color="auto"/>
      </w:divBdr>
    </w:div>
    <w:div w:id="966200131">
      <w:bodyDiv w:val="1"/>
      <w:marLeft w:val="0"/>
      <w:marRight w:val="0"/>
      <w:marTop w:val="0"/>
      <w:marBottom w:val="0"/>
      <w:divBdr>
        <w:top w:val="none" w:sz="0" w:space="0" w:color="auto"/>
        <w:left w:val="none" w:sz="0" w:space="0" w:color="auto"/>
        <w:bottom w:val="none" w:sz="0" w:space="0" w:color="auto"/>
        <w:right w:val="none" w:sz="0" w:space="0" w:color="auto"/>
      </w:divBdr>
    </w:div>
    <w:div w:id="971010790">
      <w:bodyDiv w:val="1"/>
      <w:marLeft w:val="0"/>
      <w:marRight w:val="0"/>
      <w:marTop w:val="0"/>
      <w:marBottom w:val="0"/>
      <w:divBdr>
        <w:top w:val="none" w:sz="0" w:space="0" w:color="auto"/>
        <w:left w:val="none" w:sz="0" w:space="0" w:color="auto"/>
        <w:bottom w:val="none" w:sz="0" w:space="0" w:color="auto"/>
        <w:right w:val="none" w:sz="0" w:space="0" w:color="auto"/>
      </w:divBdr>
    </w:div>
    <w:div w:id="977418842">
      <w:bodyDiv w:val="1"/>
      <w:marLeft w:val="0"/>
      <w:marRight w:val="0"/>
      <w:marTop w:val="0"/>
      <w:marBottom w:val="0"/>
      <w:divBdr>
        <w:top w:val="none" w:sz="0" w:space="0" w:color="auto"/>
        <w:left w:val="none" w:sz="0" w:space="0" w:color="auto"/>
        <w:bottom w:val="none" w:sz="0" w:space="0" w:color="auto"/>
        <w:right w:val="none" w:sz="0" w:space="0" w:color="auto"/>
      </w:divBdr>
    </w:div>
    <w:div w:id="992102022">
      <w:bodyDiv w:val="1"/>
      <w:marLeft w:val="0"/>
      <w:marRight w:val="0"/>
      <w:marTop w:val="0"/>
      <w:marBottom w:val="0"/>
      <w:divBdr>
        <w:top w:val="none" w:sz="0" w:space="0" w:color="auto"/>
        <w:left w:val="none" w:sz="0" w:space="0" w:color="auto"/>
        <w:bottom w:val="none" w:sz="0" w:space="0" w:color="auto"/>
        <w:right w:val="none" w:sz="0" w:space="0" w:color="auto"/>
      </w:divBdr>
    </w:div>
    <w:div w:id="1021710884">
      <w:bodyDiv w:val="1"/>
      <w:marLeft w:val="0"/>
      <w:marRight w:val="0"/>
      <w:marTop w:val="0"/>
      <w:marBottom w:val="0"/>
      <w:divBdr>
        <w:top w:val="none" w:sz="0" w:space="0" w:color="auto"/>
        <w:left w:val="none" w:sz="0" w:space="0" w:color="auto"/>
        <w:bottom w:val="none" w:sz="0" w:space="0" w:color="auto"/>
        <w:right w:val="none" w:sz="0" w:space="0" w:color="auto"/>
      </w:divBdr>
    </w:div>
    <w:div w:id="1026129482">
      <w:bodyDiv w:val="1"/>
      <w:marLeft w:val="0"/>
      <w:marRight w:val="0"/>
      <w:marTop w:val="0"/>
      <w:marBottom w:val="0"/>
      <w:divBdr>
        <w:top w:val="none" w:sz="0" w:space="0" w:color="auto"/>
        <w:left w:val="none" w:sz="0" w:space="0" w:color="auto"/>
        <w:bottom w:val="none" w:sz="0" w:space="0" w:color="auto"/>
        <w:right w:val="none" w:sz="0" w:space="0" w:color="auto"/>
      </w:divBdr>
    </w:div>
    <w:div w:id="1028486123">
      <w:bodyDiv w:val="1"/>
      <w:marLeft w:val="0"/>
      <w:marRight w:val="0"/>
      <w:marTop w:val="0"/>
      <w:marBottom w:val="0"/>
      <w:divBdr>
        <w:top w:val="none" w:sz="0" w:space="0" w:color="auto"/>
        <w:left w:val="none" w:sz="0" w:space="0" w:color="auto"/>
        <w:bottom w:val="none" w:sz="0" w:space="0" w:color="auto"/>
        <w:right w:val="none" w:sz="0" w:space="0" w:color="auto"/>
      </w:divBdr>
    </w:div>
    <w:div w:id="1030761370">
      <w:bodyDiv w:val="1"/>
      <w:marLeft w:val="0"/>
      <w:marRight w:val="0"/>
      <w:marTop w:val="0"/>
      <w:marBottom w:val="0"/>
      <w:divBdr>
        <w:top w:val="none" w:sz="0" w:space="0" w:color="auto"/>
        <w:left w:val="none" w:sz="0" w:space="0" w:color="auto"/>
        <w:bottom w:val="none" w:sz="0" w:space="0" w:color="auto"/>
        <w:right w:val="none" w:sz="0" w:space="0" w:color="auto"/>
      </w:divBdr>
    </w:div>
    <w:div w:id="1036924873">
      <w:bodyDiv w:val="1"/>
      <w:marLeft w:val="0"/>
      <w:marRight w:val="0"/>
      <w:marTop w:val="0"/>
      <w:marBottom w:val="0"/>
      <w:divBdr>
        <w:top w:val="none" w:sz="0" w:space="0" w:color="auto"/>
        <w:left w:val="none" w:sz="0" w:space="0" w:color="auto"/>
        <w:bottom w:val="none" w:sz="0" w:space="0" w:color="auto"/>
        <w:right w:val="none" w:sz="0" w:space="0" w:color="auto"/>
      </w:divBdr>
    </w:div>
    <w:div w:id="1047215560">
      <w:bodyDiv w:val="1"/>
      <w:marLeft w:val="0"/>
      <w:marRight w:val="0"/>
      <w:marTop w:val="0"/>
      <w:marBottom w:val="0"/>
      <w:divBdr>
        <w:top w:val="none" w:sz="0" w:space="0" w:color="auto"/>
        <w:left w:val="none" w:sz="0" w:space="0" w:color="auto"/>
        <w:bottom w:val="none" w:sz="0" w:space="0" w:color="auto"/>
        <w:right w:val="none" w:sz="0" w:space="0" w:color="auto"/>
      </w:divBdr>
    </w:div>
    <w:div w:id="1070736262">
      <w:bodyDiv w:val="1"/>
      <w:marLeft w:val="0"/>
      <w:marRight w:val="0"/>
      <w:marTop w:val="0"/>
      <w:marBottom w:val="0"/>
      <w:divBdr>
        <w:top w:val="none" w:sz="0" w:space="0" w:color="auto"/>
        <w:left w:val="none" w:sz="0" w:space="0" w:color="auto"/>
        <w:bottom w:val="none" w:sz="0" w:space="0" w:color="auto"/>
        <w:right w:val="none" w:sz="0" w:space="0" w:color="auto"/>
      </w:divBdr>
    </w:div>
    <w:div w:id="1082991139">
      <w:bodyDiv w:val="1"/>
      <w:marLeft w:val="0"/>
      <w:marRight w:val="0"/>
      <w:marTop w:val="0"/>
      <w:marBottom w:val="0"/>
      <w:divBdr>
        <w:top w:val="none" w:sz="0" w:space="0" w:color="auto"/>
        <w:left w:val="none" w:sz="0" w:space="0" w:color="auto"/>
        <w:bottom w:val="none" w:sz="0" w:space="0" w:color="auto"/>
        <w:right w:val="none" w:sz="0" w:space="0" w:color="auto"/>
      </w:divBdr>
    </w:div>
    <w:div w:id="1114595047">
      <w:bodyDiv w:val="1"/>
      <w:marLeft w:val="0"/>
      <w:marRight w:val="0"/>
      <w:marTop w:val="0"/>
      <w:marBottom w:val="0"/>
      <w:divBdr>
        <w:top w:val="none" w:sz="0" w:space="0" w:color="auto"/>
        <w:left w:val="none" w:sz="0" w:space="0" w:color="auto"/>
        <w:bottom w:val="none" w:sz="0" w:space="0" w:color="auto"/>
        <w:right w:val="none" w:sz="0" w:space="0" w:color="auto"/>
      </w:divBdr>
    </w:div>
    <w:div w:id="1117987750">
      <w:bodyDiv w:val="1"/>
      <w:marLeft w:val="0"/>
      <w:marRight w:val="0"/>
      <w:marTop w:val="0"/>
      <w:marBottom w:val="0"/>
      <w:divBdr>
        <w:top w:val="none" w:sz="0" w:space="0" w:color="auto"/>
        <w:left w:val="none" w:sz="0" w:space="0" w:color="auto"/>
        <w:bottom w:val="none" w:sz="0" w:space="0" w:color="auto"/>
        <w:right w:val="none" w:sz="0" w:space="0" w:color="auto"/>
      </w:divBdr>
    </w:div>
    <w:div w:id="1123615168">
      <w:bodyDiv w:val="1"/>
      <w:marLeft w:val="0"/>
      <w:marRight w:val="0"/>
      <w:marTop w:val="0"/>
      <w:marBottom w:val="0"/>
      <w:divBdr>
        <w:top w:val="none" w:sz="0" w:space="0" w:color="auto"/>
        <w:left w:val="none" w:sz="0" w:space="0" w:color="auto"/>
        <w:bottom w:val="none" w:sz="0" w:space="0" w:color="auto"/>
        <w:right w:val="none" w:sz="0" w:space="0" w:color="auto"/>
      </w:divBdr>
    </w:div>
    <w:div w:id="1130511979">
      <w:bodyDiv w:val="1"/>
      <w:marLeft w:val="0"/>
      <w:marRight w:val="0"/>
      <w:marTop w:val="0"/>
      <w:marBottom w:val="0"/>
      <w:divBdr>
        <w:top w:val="none" w:sz="0" w:space="0" w:color="auto"/>
        <w:left w:val="none" w:sz="0" w:space="0" w:color="auto"/>
        <w:bottom w:val="none" w:sz="0" w:space="0" w:color="auto"/>
        <w:right w:val="none" w:sz="0" w:space="0" w:color="auto"/>
      </w:divBdr>
    </w:div>
    <w:div w:id="1167132542">
      <w:bodyDiv w:val="1"/>
      <w:marLeft w:val="0"/>
      <w:marRight w:val="0"/>
      <w:marTop w:val="0"/>
      <w:marBottom w:val="0"/>
      <w:divBdr>
        <w:top w:val="none" w:sz="0" w:space="0" w:color="auto"/>
        <w:left w:val="none" w:sz="0" w:space="0" w:color="auto"/>
        <w:bottom w:val="none" w:sz="0" w:space="0" w:color="auto"/>
        <w:right w:val="none" w:sz="0" w:space="0" w:color="auto"/>
      </w:divBdr>
    </w:div>
    <w:div w:id="1191529737">
      <w:bodyDiv w:val="1"/>
      <w:marLeft w:val="0"/>
      <w:marRight w:val="0"/>
      <w:marTop w:val="0"/>
      <w:marBottom w:val="0"/>
      <w:divBdr>
        <w:top w:val="none" w:sz="0" w:space="0" w:color="auto"/>
        <w:left w:val="none" w:sz="0" w:space="0" w:color="auto"/>
        <w:bottom w:val="none" w:sz="0" w:space="0" w:color="auto"/>
        <w:right w:val="none" w:sz="0" w:space="0" w:color="auto"/>
      </w:divBdr>
    </w:div>
    <w:div w:id="1191988019">
      <w:bodyDiv w:val="1"/>
      <w:marLeft w:val="0"/>
      <w:marRight w:val="0"/>
      <w:marTop w:val="0"/>
      <w:marBottom w:val="0"/>
      <w:divBdr>
        <w:top w:val="none" w:sz="0" w:space="0" w:color="auto"/>
        <w:left w:val="none" w:sz="0" w:space="0" w:color="auto"/>
        <w:bottom w:val="none" w:sz="0" w:space="0" w:color="auto"/>
        <w:right w:val="none" w:sz="0" w:space="0" w:color="auto"/>
      </w:divBdr>
    </w:div>
    <w:div w:id="1200166417">
      <w:bodyDiv w:val="1"/>
      <w:marLeft w:val="0"/>
      <w:marRight w:val="0"/>
      <w:marTop w:val="0"/>
      <w:marBottom w:val="0"/>
      <w:divBdr>
        <w:top w:val="none" w:sz="0" w:space="0" w:color="auto"/>
        <w:left w:val="none" w:sz="0" w:space="0" w:color="auto"/>
        <w:bottom w:val="none" w:sz="0" w:space="0" w:color="auto"/>
        <w:right w:val="none" w:sz="0" w:space="0" w:color="auto"/>
      </w:divBdr>
      <w:divsChild>
        <w:div w:id="864755576">
          <w:marLeft w:val="0"/>
          <w:marRight w:val="0"/>
          <w:marTop w:val="0"/>
          <w:marBottom w:val="0"/>
          <w:divBdr>
            <w:top w:val="none" w:sz="0" w:space="0" w:color="auto"/>
            <w:left w:val="none" w:sz="0" w:space="0" w:color="auto"/>
            <w:bottom w:val="none" w:sz="0" w:space="0" w:color="auto"/>
            <w:right w:val="none" w:sz="0" w:space="0" w:color="auto"/>
          </w:divBdr>
          <w:divsChild>
            <w:div w:id="1477259819">
              <w:marLeft w:val="0"/>
              <w:marRight w:val="0"/>
              <w:marTop w:val="0"/>
              <w:marBottom w:val="0"/>
              <w:divBdr>
                <w:top w:val="none" w:sz="0" w:space="0" w:color="auto"/>
                <w:left w:val="none" w:sz="0" w:space="0" w:color="auto"/>
                <w:bottom w:val="none" w:sz="0" w:space="0" w:color="auto"/>
                <w:right w:val="none" w:sz="0" w:space="0" w:color="auto"/>
              </w:divBdr>
            </w:div>
          </w:divsChild>
        </w:div>
        <w:div w:id="1802529725">
          <w:marLeft w:val="0"/>
          <w:marRight w:val="0"/>
          <w:marTop w:val="0"/>
          <w:marBottom w:val="0"/>
          <w:divBdr>
            <w:top w:val="none" w:sz="0" w:space="0" w:color="auto"/>
            <w:left w:val="none" w:sz="0" w:space="0" w:color="auto"/>
            <w:bottom w:val="none" w:sz="0" w:space="0" w:color="auto"/>
            <w:right w:val="none" w:sz="0" w:space="0" w:color="auto"/>
          </w:divBdr>
          <w:divsChild>
            <w:div w:id="1612735781">
              <w:marLeft w:val="0"/>
              <w:marRight w:val="0"/>
              <w:marTop w:val="0"/>
              <w:marBottom w:val="0"/>
              <w:divBdr>
                <w:top w:val="none" w:sz="0" w:space="0" w:color="auto"/>
                <w:left w:val="none" w:sz="0" w:space="0" w:color="auto"/>
                <w:bottom w:val="none" w:sz="0" w:space="0" w:color="auto"/>
                <w:right w:val="none" w:sz="0" w:space="0" w:color="auto"/>
              </w:divBdr>
            </w:div>
            <w:div w:id="17515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1006">
      <w:bodyDiv w:val="1"/>
      <w:marLeft w:val="0"/>
      <w:marRight w:val="0"/>
      <w:marTop w:val="0"/>
      <w:marBottom w:val="0"/>
      <w:divBdr>
        <w:top w:val="none" w:sz="0" w:space="0" w:color="auto"/>
        <w:left w:val="none" w:sz="0" w:space="0" w:color="auto"/>
        <w:bottom w:val="none" w:sz="0" w:space="0" w:color="auto"/>
        <w:right w:val="none" w:sz="0" w:space="0" w:color="auto"/>
      </w:divBdr>
    </w:div>
    <w:div w:id="1207910693">
      <w:bodyDiv w:val="1"/>
      <w:marLeft w:val="0"/>
      <w:marRight w:val="0"/>
      <w:marTop w:val="0"/>
      <w:marBottom w:val="0"/>
      <w:divBdr>
        <w:top w:val="none" w:sz="0" w:space="0" w:color="auto"/>
        <w:left w:val="none" w:sz="0" w:space="0" w:color="auto"/>
        <w:bottom w:val="none" w:sz="0" w:space="0" w:color="auto"/>
        <w:right w:val="none" w:sz="0" w:space="0" w:color="auto"/>
      </w:divBdr>
    </w:div>
    <w:div w:id="1222405834">
      <w:bodyDiv w:val="1"/>
      <w:marLeft w:val="0"/>
      <w:marRight w:val="0"/>
      <w:marTop w:val="0"/>
      <w:marBottom w:val="0"/>
      <w:divBdr>
        <w:top w:val="none" w:sz="0" w:space="0" w:color="auto"/>
        <w:left w:val="none" w:sz="0" w:space="0" w:color="auto"/>
        <w:bottom w:val="none" w:sz="0" w:space="0" w:color="auto"/>
        <w:right w:val="none" w:sz="0" w:space="0" w:color="auto"/>
      </w:divBdr>
      <w:divsChild>
        <w:div w:id="834220956">
          <w:marLeft w:val="0"/>
          <w:marRight w:val="0"/>
          <w:marTop w:val="0"/>
          <w:marBottom w:val="450"/>
          <w:divBdr>
            <w:top w:val="none" w:sz="0" w:space="0" w:color="auto"/>
            <w:left w:val="none" w:sz="0" w:space="0" w:color="auto"/>
            <w:bottom w:val="none" w:sz="0" w:space="0" w:color="auto"/>
            <w:right w:val="none" w:sz="0" w:space="0" w:color="auto"/>
          </w:divBdr>
          <w:divsChild>
            <w:div w:id="20033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7186">
      <w:bodyDiv w:val="1"/>
      <w:marLeft w:val="0"/>
      <w:marRight w:val="0"/>
      <w:marTop w:val="0"/>
      <w:marBottom w:val="0"/>
      <w:divBdr>
        <w:top w:val="none" w:sz="0" w:space="0" w:color="auto"/>
        <w:left w:val="none" w:sz="0" w:space="0" w:color="auto"/>
        <w:bottom w:val="none" w:sz="0" w:space="0" w:color="auto"/>
        <w:right w:val="none" w:sz="0" w:space="0" w:color="auto"/>
      </w:divBdr>
    </w:div>
    <w:div w:id="1233467060">
      <w:bodyDiv w:val="1"/>
      <w:marLeft w:val="0"/>
      <w:marRight w:val="0"/>
      <w:marTop w:val="0"/>
      <w:marBottom w:val="0"/>
      <w:divBdr>
        <w:top w:val="none" w:sz="0" w:space="0" w:color="auto"/>
        <w:left w:val="none" w:sz="0" w:space="0" w:color="auto"/>
        <w:bottom w:val="none" w:sz="0" w:space="0" w:color="auto"/>
        <w:right w:val="none" w:sz="0" w:space="0" w:color="auto"/>
      </w:divBdr>
    </w:div>
    <w:div w:id="1247610484">
      <w:bodyDiv w:val="1"/>
      <w:marLeft w:val="0"/>
      <w:marRight w:val="0"/>
      <w:marTop w:val="0"/>
      <w:marBottom w:val="0"/>
      <w:divBdr>
        <w:top w:val="none" w:sz="0" w:space="0" w:color="auto"/>
        <w:left w:val="none" w:sz="0" w:space="0" w:color="auto"/>
        <w:bottom w:val="none" w:sz="0" w:space="0" w:color="auto"/>
        <w:right w:val="none" w:sz="0" w:space="0" w:color="auto"/>
      </w:divBdr>
    </w:div>
    <w:div w:id="1253394058">
      <w:bodyDiv w:val="1"/>
      <w:marLeft w:val="0"/>
      <w:marRight w:val="0"/>
      <w:marTop w:val="0"/>
      <w:marBottom w:val="0"/>
      <w:divBdr>
        <w:top w:val="none" w:sz="0" w:space="0" w:color="auto"/>
        <w:left w:val="none" w:sz="0" w:space="0" w:color="auto"/>
        <w:bottom w:val="none" w:sz="0" w:space="0" w:color="auto"/>
        <w:right w:val="none" w:sz="0" w:space="0" w:color="auto"/>
      </w:divBdr>
    </w:div>
    <w:div w:id="1262909562">
      <w:bodyDiv w:val="1"/>
      <w:marLeft w:val="0"/>
      <w:marRight w:val="0"/>
      <w:marTop w:val="0"/>
      <w:marBottom w:val="0"/>
      <w:divBdr>
        <w:top w:val="none" w:sz="0" w:space="0" w:color="auto"/>
        <w:left w:val="none" w:sz="0" w:space="0" w:color="auto"/>
        <w:bottom w:val="none" w:sz="0" w:space="0" w:color="auto"/>
        <w:right w:val="none" w:sz="0" w:space="0" w:color="auto"/>
      </w:divBdr>
    </w:div>
    <w:div w:id="1263957762">
      <w:bodyDiv w:val="1"/>
      <w:marLeft w:val="0"/>
      <w:marRight w:val="0"/>
      <w:marTop w:val="0"/>
      <w:marBottom w:val="0"/>
      <w:divBdr>
        <w:top w:val="none" w:sz="0" w:space="0" w:color="auto"/>
        <w:left w:val="none" w:sz="0" w:space="0" w:color="auto"/>
        <w:bottom w:val="none" w:sz="0" w:space="0" w:color="auto"/>
        <w:right w:val="none" w:sz="0" w:space="0" w:color="auto"/>
      </w:divBdr>
    </w:div>
    <w:div w:id="1271934105">
      <w:bodyDiv w:val="1"/>
      <w:marLeft w:val="0"/>
      <w:marRight w:val="0"/>
      <w:marTop w:val="0"/>
      <w:marBottom w:val="0"/>
      <w:divBdr>
        <w:top w:val="none" w:sz="0" w:space="0" w:color="auto"/>
        <w:left w:val="none" w:sz="0" w:space="0" w:color="auto"/>
        <w:bottom w:val="none" w:sz="0" w:space="0" w:color="auto"/>
        <w:right w:val="none" w:sz="0" w:space="0" w:color="auto"/>
      </w:divBdr>
    </w:div>
    <w:div w:id="1274440348">
      <w:bodyDiv w:val="1"/>
      <w:marLeft w:val="0"/>
      <w:marRight w:val="0"/>
      <w:marTop w:val="0"/>
      <w:marBottom w:val="0"/>
      <w:divBdr>
        <w:top w:val="none" w:sz="0" w:space="0" w:color="auto"/>
        <w:left w:val="none" w:sz="0" w:space="0" w:color="auto"/>
        <w:bottom w:val="none" w:sz="0" w:space="0" w:color="auto"/>
        <w:right w:val="none" w:sz="0" w:space="0" w:color="auto"/>
      </w:divBdr>
    </w:div>
    <w:div w:id="1279294651">
      <w:bodyDiv w:val="1"/>
      <w:marLeft w:val="0"/>
      <w:marRight w:val="0"/>
      <w:marTop w:val="0"/>
      <w:marBottom w:val="0"/>
      <w:divBdr>
        <w:top w:val="none" w:sz="0" w:space="0" w:color="auto"/>
        <w:left w:val="none" w:sz="0" w:space="0" w:color="auto"/>
        <w:bottom w:val="none" w:sz="0" w:space="0" w:color="auto"/>
        <w:right w:val="none" w:sz="0" w:space="0" w:color="auto"/>
      </w:divBdr>
    </w:div>
    <w:div w:id="1286425874">
      <w:bodyDiv w:val="1"/>
      <w:marLeft w:val="0"/>
      <w:marRight w:val="0"/>
      <w:marTop w:val="0"/>
      <w:marBottom w:val="0"/>
      <w:divBdr>
        <w:top w:val="none" w:sz="0" w:space="0" w:color="auto"/>
        <w:left w:val="none" w:sz="0" w:space="0" w:color="auto"/>
        <w:bottom w:val="none" w:sz="0" w:space="0" w:color="auto"/>
        <w:right w:val="none" w:sz="0" w:space="0" w:color="auto"/>
      </w:divBdr>
    </w:div>
    <w:div w:id="1290670357">
      <w:bodyDiv w:val="1"/>
      <w:marLeft w:val="0"/>
      <w:marRight w:val="0"/>
      <w:marTop w:val="0"/>
      <w:marBottom w:val="0"/>
      <w:divBdr>
        <w:top w:val="none" w:sz="0" w:space="0" w:color="auto"/>
        <w:left w:val="none" w:sz="0" w:space="0" w:color="auto"/>
        <w:bottom w:val="none" w:sz="0" w:space="0" w:color="auto"/>
        <w:right w:val="none" w:sz="0" w:space="0" w:color="auto"/>
      </w:divBdr>
    </w:div>
    <w:div w:id="1295678948">
      <w:bodyDiv w:val="1"/>
      <w:marLeft w:val="0"/>
      <w:marRight w:val="0"/>
      <w:marTop w:val="0"/>
      <w:marBottom w:val="0"/>
      <w:divBdr>
        <w:top w:val="none" w:sz="0" w:space="0" w:color="auto"/>
        <w:left w:val="none" w:sz="0" w:space="0" w:color="auto"/>
        <w:bottom w:val="none" w:sz="0" w:space="0" w:color="auto"/>
        <w:right w:val="none" w:sz="0" w:space="0" w:color="auto"/>
      </w:divBdr>
    </w:div>
    <w:div w:id="1302998781">
      <w:bodyDiv w:val="1"/>
      <w:marLeft w:val="0"/>
      <w:marRight w:val="0"/>
      <w:marTop w:val="0"/>
      <w:marBottom w:val="0"/>
      <w:divBdr>
        <w:top w:val="none" w:sz="0" w:space="0" w:color="auto"/>
        <w:left w:val="none" w:sz="0" w:space="0" w:color="auto"/>
        <w:bottom w:val="none" w:sz="0" w:space="0" w:color="auto"/>
        <w:right w:val="none" w:sz="0" w:space="0" w:color="auto"/>
      </w:divBdr>
    </w:div>
    <w:div w:id="1306398956">
      <w:bodyDiv w:val="1"/>
      <w:marLeft w:val="0"/>
      <w:marRight w:val="0"/>
      <w:marTop w:val="0"/>
      <w:marBottom w:val="0"/>
      <w:divBdr>
        <w:top w:val="none" w:sz="0" w:space="0" w:color="auto"/>
        <w:left w:val="none" w:sz="0" w:space="0" w:color="auto"/>
        <w:bottom w:val="none" w:sz="0" w:space="0" w:color="auto"/>
        <w:right w:val="none" w:sz="0" w:space="0" w:color="auto"/>
      </w:divBdr>
    </w:div>
    <w:div w:id="1320578087">
      <w:bodyDiv w:val="1"/>
      <w:marLeft w:val="0"/>
      <w:marRight w:val="0"/>
      <w:marTop w:val="0"/>
      <w:marBottom w:val="0"/>
      <w:divBdr>
        <w:top w:val="none" w:sz="0" w:space="0" w:color="auto"/>
        <w:left w:val="none" w:sz="0" w:space="0" w:color="auto"/>
        <w:bottom w:val="none" w:sz="0" w:space="0" w:color="auto"/>
        <w:right w:val="none" w:sz="0" w:space="0" w:color="auto"/>
      </w:divBdr>
    </w:div>
    <w:div w:id="1345084408">
      <w:bodyDiv w:val="1"/>
      <w:marLeft w:val="0"/>
      <w:marRight w:val="0"/>
      <w:marTop w:val="0"/>
      <w:marBottom w:val="0"/>
      <w:divBdr>
        <w:top w:val="none" w:sz="0" w:space="0" w:color="auto"/>
        <w:left w:val="none" w:sz="0" w:space="0" w:color="auto"/>
        <w:bottom w:val="none" w:sz="0" w:space="0" w:color="auto"/>
        <w:right w:val="none" w:sz="0" w:space="0" w:color="auto"/>
      </w:divBdr>
      <w:divsChild>
        <w:div w:id="848526599">
          <w:marLeft w:val="0"/>
          <w:marRight w:val="0"/>
          <w:marTop w:val="0"/>
          <w:marBottom w:val="60"/>
          <w:divBdr>
            <w:top w:val="none" w:sz="0" w:space="0" w:color="auto"/>
            <w:left w:val="none" w:sz="0" w:space="0" w:color="auto"/>
            <w:bottom w:val="none" w:sz="0" w:space="0" w:color="auto"/>
            <w:right w:val="none" w:sz="0" w:space="0" w:color="auto"/>
          </w:divBdr>
          <w:divsChild>
            <w:div w:id="1063797903">
              <w:marLeft w:val="0"/>
              <w:marRight w:val="0"/>
              <w:marTop w:val="0"/>
              <w:marBottom w:val="0"/>
              <w:divBdr>
                <w:top w:val="none" w:sz="0" w:space="0" w:color="auto"/>
                <w:left w:val="none" w:sz="0" w:space="0" w:color="auto"/>
                <w:bottom w:val="none" w:sz="0" w:space="0" w:color="auto"/>
                <w:right w:val="none" w:sz="0" w:space="0" w:color="auto"/>
              </w:divBdr>
              <w:divsChild>
                <w:div w:id="13644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4439">
          <w:marLeft w:val="0"/>
          <w:marRight w:val="0"/>
          <w:marTop w:val="0"/>
          <w:marBottom w:val="0"/>
          <w:divBdr>
            <w:top w:val="none" w:sz="0" w:space="0" w:color="auto"/>
            <w:left w:val="none" w:sz="0" w:space="0" w:color="auto"/>
            <w:bottom w:val="none" w:sz="0" w:space="0" w:color="auto"/>
            <w:right w:val="none" w:sz="0" w:space="0" w:color="auto"/>
          </w:divBdr>
          <w:divsChild>
            <w:div w:id="672490637">
              <w:marLeft w:val="0"/>
              <w:marRight w:val="0"/>
              <w:marTop w:val="0"/>
              <w:marBottom w:val="0"/>
              <w:divBdr>
                <w:top w:val="none" w:sz="0" w:space="0" w:color="auto"/>
                <w:left w:val="none" w:sz="0" w:space="0" w:color="auto"/>
                <w:bottom w:val="none" w:sz="0" w:space="0" w:color="auto"/>
                <w:right w:val="none" w:sz="0" w:space="0" w:color="auto"/>
              </w:divBdr>
              <w:divsChild>
                <w:div w:id="1953512949">
                  <w:marLeft w:val="0"/>
                  <w:marRight w:val="0"/>
                  <w:marTop w:val="0"/>
                  <w:marBottom w:val="0"/>
                  <w:divBdr>
                    <w:top w:val="none" w:sz="0" w:space="0" w:color="auto"/>
                    <w:left w:val="none" w:sz="0" w:space="0" w:color="auto"/>
                    <w:bottom w:val="none" w:sz="0" w:space="0" w:color="auto"/>
                    <w:right w:val="none" w:sz="0" w:space="0" w:color="auto"/>
                  </w:divBdr>
                  <w:divsChild>
                    <w:div w:id="2089963919">
                      <w:marLeft w:val="0"/>
                      <w:marRight w:val="0"/>
                      <w:marTop w:val="0"/>
                      <w:marBottom w:val="0"/>
                      <w:divBdr>
                        <w:top w:val="none" w:sz="0" w:space="0" w:color="auto"/>
                        <w:left w:val="none" w:sz="0" w:space="0" w:color="auto"/>
                        <w:bottom w:val="none" w:sz="0" w:space="0" w:color="auto"/>
                        <w:right w:val="none" w:sz="0" w:space="0" w:color="auto"/>
                      </w:divBdr>
                      <w:divsChild>
                        <w:div w:id="2680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36012">
                  <w:marLeft w:val="0"/>
                  <w:marRight w:val="0"/>
                  <w:marTop w:val="0"/>
                  <w:marBottom w:val="0"/>
                  <w:divBdr>
                    <w:top w:val="none" w:sz="0" w:space="0" w:color="auto"/>
                    <w:left w:val="none" w:sz="0" w:space="0" w:color="auto"/>
                    <w:bottom w:val="none" w:sz="0" w:space="0" w:color="auto"/>
                    <w:right w:val="none" w:sz="0" w:space="0" w:color="auto"/>
                  </w:divBdr>
                  <w:divsChild>
                    <w:div w:id="124008980">
                      <w:marLeft w:val="0"/>
                      <w:marRight w:val="0"/>
                      <w:marTop w:val="0"/>
                      <w:marBottom w:val="0"/>
                      <w:divBdr>
                        <w:top w:val="none" w:sz="0" w:space="0" w:color="auto"/>
                        <w:left w:val="none" w:sz="0" w:space="0" w:color="auto"/>
                        <w:bottom w:val="none" w:sz="0" w:space="0" w:color="auto"/>
                        <w:right w:val="none" w:sz="0" w:space="0" w:color="auto"/>
                      </w:divBdr>
                    </w:div>
                  </w:divsChild>
                </w:div>
                <w:div w:id="289747265">
                  <w:marLeft w:val="0"/>
                  <w:marRight w:val="0"/>
                  <w:marTop w:val="0"/>
                  <w:marBottom w:val="0"/>
                  <w:divBdr>
                    <w:top w:val="none" w:sz="0" w:space="0" w:color="auto"/>
                    <w:left w:val="none" w:sz="0" w:space="0" w:color="auto"/>
                    <w:bottom w:val="none" w:sz="0" w:space="0" w:color="auto"/>
                    <w:right w:val="none" w:sz="0" w:space="0" w:color="auto"/>
                  </w:divBdr>
                  <w:divsChild>
                    <w:div w:id="2053261551">
                      <w:marLeft w:val="0"/>
                      <w:marRight w:val="0"/>
                      <w:marTop w:val="0"/>
                      <w:marBottom w:val="0"/>
                      <w:divBdr>
                        <w:top w:val="none" w:sz="0" w:space="0" w:color="auto"/>
                        <w:left w:val="none" w:sz="0" w:space="0" w:color="auto"/>
                        <w:bottom w:val="none" w:sz="0" w:space="0" w:color="auto"/>
                        <w:right w:val="none" w:sz="0" w:space="0" w:color="auto"/>
                      </w:divBdr>
                    </w:div>
                  </w:divsChild>
                </w:div>
                <w:div w:id="1066882193">
                  <w:marLeft w:val="0"/>
                  <w:marRight w:val="0"/>
                  <w:marTop w:val="0"/>
                  <w:marBottom w:val="0"/>
                  <w:divBdr>
                    <w:top w:val="none" w:sz="0" w:space="0" w:color="auto"/>
                    <w:left w:val="none" w:sz="0" w:space="0" w:color="auto"/>
                    <w:bottom w:val="none" w:sz="0" w:space="0" w:color="auto"/>
                    <w:right w:val="none" w:sz="0" w:space="0" w:color="auto"/>
                  </w:divBdr>
                  <w:divsChild>
                    <w:div w:id="3331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2853">
      <w:bodyDiv w:val="1"/>
      <w:marLeft w:val="0"/>
      <w:marRight w:val="0"/>
      <w:marTop w:val="0"/>
      <w:marBottom w:val="0"/>
      <w:divBdr>
        <w:top w:val="none" w:sz="0" w:space="0" w:color="auto"/>
        <w:left w:val="none" w:sz="0" w:space="0" w:color="auto"/>
        <w:bottom w:val="none" w:sz="0" w:space="0" w:color="auto"/>
        <w:right w:val="none" w:sz="0" w:space="0" w:color="auto"/>
      </w:divBdr>
    </w:div>
    <w:div w:id="1347949327">
      <w:bodyDiv w:val="1"/>
      <w:marLeft w:val="0"/>
      <w:marRight w:val="0"/>
      <w:marTop w:val="0"/>
      <w:marBottom w:val="0"/>
      <w:divBdr>
        <w:top w:val="none" w:sz="0" w:space="0" w:color="auto"/>
        <w:left w:val="none" w:sz="0" w:space="0" w:color="auto"/>
        <w:bottom w:val="none" w:sz="0" w:space="0" w:color="auto"/>
        <w:right w:val="none" w:sz="0" w:space="0" w:color="auto"/>
      </w:divBdr>
    </w:div>
    <w:div w:id="1367481354">
      <w:bodyDiv w:val="1"/>
      <w:marLeft w:val="0"/>
      <w:marRight w:val="0"/>
      <w:marTop w:val="0"/>
      <w:marBottom w:val="0"/>
      <w:divBdr>
        <w:top w:val="none" w:sz="0" w:space="0" w:color="auto"/>
        <w:left w:val="none" w:sz="0" w:space="0" w:color="auto"/>
        <w:bottom w:val="none" w:sz="0" w:space="0" w:color="auto"/>
        <w:right w:val="none" w:sz="0" w:space="0" w:color="auto"/>
      </w:divBdr>
    </w:div>
    <w:div w:id="1375732640">
      <w:bodyDiv w:val="1"/>
      <w:marLeft w:val="0"/>
      <w:marRight w:val="0"/>
      <w:marTop w:val="0"/>
      <w:marBottom w:val="0"/>
      <w:divBdr>
        <w:top w:val="none" w:sz="0" w:space="0" w:color="auto"/>
        <w:left w:val="none" w:sz="0" w:space="0" w:color="auto"/>
        <w:bottom w:val="none" w:sz="0" w:space="0" w:color="auto"/>
        <w:right w:val="none" w:sz="0" w:space="0" w:color="auto"/>
      </w:divBdr>
    </w:div>
    <w:div w:id="1398936928">
      <w:bodyDiv w:val="1"/>
      <w:marLeft w:val="0"/>
      <w:marRight w:val="0"/>
      <w:marTop w:val="0"/>
      <w:marBottom w:val="0"/>
      <w:divBdr>
        <w:top w:val="none" w:sz="0" w:space="0" w:color="auto"/>
        <w:left w:val="none" w:sz="0" w:space="0" w:color="auto"/>
        <w:bottom w:val="none" w:sz="0" w:space="0" w:color="auto"/>
        <w:right w:val="none" w:sz="0" w:space="0" w:color="auto"/>
      </w:divBdr>
    </w:div>
    <w:div w:id="1400009243">
      <w:bodyDiv w:val="1"/>
      <w:marLeft w:val="0"/>
      <w:marRight w:val="0"/>
      <w:marTop w:val="0"/>
      <w:marBottom w:val="0"/>
      <w:divBdr>
        <w:top w:val="none" w:sz="0" w:space="0" w:color="auto"/>
        <w:left w:val="none" w:sz="0" w:space="0" w:color="auto"/>
        <w:bottom w:val="none" w:sz="0" w:space="0" w:color="auto"/>
        <w:right w:val="none" w:sz="0" w:space="0" w:color="auto"/>
      </w:divBdr>
    </w:div>
    <w:div w:id="1409770633">
      <w:bodyDiv w:val="1"/>
      <w:marLeft w:val="0"/>
      <w:marRight w:val="0"/>
      <w:marTop w:val="0"/>
      <w:marBottom w:val="0"/>
      <w:divBdr>
        <w:top w:val="none" w:sz="0" w:space="0" w:color="auto"/>
        <w:left w:val="none" w:sz="0" w:space="0" w:color="auto"/>
        <w:bottom w:val="none" w:sz="0" w:space="0" w:color="auto"/>
        <w:right w:val="none" w:sz="0" w:space="0" w:color="auto"/>
      </w:divBdr>
    </w:div>
    <w:div w:id="1421560653">
      <w:bodyDiv w:val="1"/>
      <w:marLeft w:val="0"/>
      <w:marRight w:val="0"/>
      <w:marTop w:val="0"/>
      <w:marBottom w:val="0"/>
      <w:divBdr>
        <w:top w:val="none" w:sz="0" w:space="0" w:color="auto"/>
        <w:left w:val="none" w:sz="0" w:space="0" w:color="auto"/>
        <w:bottom w:val="none" w:sz="0" w:space="0" w:color="auto"/>
        <w:right w:val="none" w:sz="0" w:space="0" w:color="auto"/>
      </w:divBdr>
    </w:div>
    <w:div w:id="1428650057">
      <w:bodyDiv w:val="1"/>
      <w:marLeft w:val="0"/>
      <w:marRight w:val="0"/>
      <w:marTop w:val="0"/>
      <w:marBottom w:val="0"/>
      <w:divBdr>
        <w:top w:val="none" w:sz="0" w:space="0" w:color="auto"/>
        <w:left w:val="none" w:sz="0" w:space="0" w:color="auto"/>
        <w:bottom w:val="none" w:sz="0" w:space="0" w:color="auto"/>
        <w:right w:val="none" w:sz="0" w:space="0" w:color="auto"/>
      </w:divBdr>
    </w:div>
    <w:div w:id="1429739840">
      <w:bodyDiv w:val="1"/>
      <w:marLeft w:val="0"/>
      <w:marRight w:val="0"/>
      <w:marTop w:val="0"/>
      <w:marBottom w:val="0"/>
      <w:divBdr>
        <w:top w:val="none" w:sz="0" w:space="0" w:color="auto"/>
        <w:left w:val="none" w:sz="0" w:space="0" w:color="auto"/>
        <w:bottom w:val="none" w:sz="0" w:space="0" w:color="auto"/>
        <w:right w:val="none" w:sz="0" w:space="0" w:color="auto"/>
      </w:divBdr>
    </w:div>
    <w:div w:id="1433937427">
      <w:bodyDiv w:val="1"/>
      <w:marLeft w:val="0"/>
      <w:marRight w:val="0"/>
      <w:marTop w:val="0"/>
      <w:marBottom w:val="0"/>
      <w:divBdr>
        <w:top w:val="none" w:sz="0" w:space="0" w:color="auto"/>
        <w:left w:val="none" w:sz="0" w:space="0" w:color="auto"/>
        <w:bottom w:val="none" w:sz="0" w:space="0" w:color="auto"/>
        <w:right w:val="none" w:sz="0" w:space="0" w:color="auto"/>
      </w:divBdr>
      <w:divsChild>
        <w:div w:id="1591238155">
          <w:marLeft w:val="0"/>
          <w:marRight w:val="0"/>
          <w:marTop w:val="0"/>
          <w:marBottom w:val="0"/>
          <w:divBdr>
            <w:top w:val="none" w:sz="0" w:space="0" w:color="auto"/>
            <w:left w:val="none" w:sz="0" w:space="0" w:color="auto"/>
            <w:bottom w:val="none" w:sz="0" w:space="0" w:color="auto"/>
            <w:right w:val="none" w:sz="0" w:space="0" w:color="auto"/>
          </w:divBdr>
          <w:divsChild>
            <w:div w:id="254478492">
              <w:marLeft w:val="0"/>
              <w:marRight w:val="0"/>
              <w:marTop w:val="0"/>
              <w:marBottom w:val="0"/>
              <w:divBdr>
                <w:top w:val="none" w:sz="0" w:space="0" w:color="auto"/>
                <w:left w:val="none" w:sz="0" w:space="0" w:color="auto"/>
                <w:bottom w:val="none" w:sz="0" w:space="0" w:color="auto"/>
                <w:right w:val="none" w:sz="0" w:space="0" w:color="auto"/>
              </w:divBdr>
            </w:div>
          </w:divsChild>
        </w:div>
        <w:div w:id="1604264972">
          <w:marLeft w:val="0"/>
          <w:marRight w:val="0"/>
          <w:marTop w:val="0"/>
          <w:marBottom w:val="0"/>
          <w:divBdr>
            <w:top w:val="none" w:sz="0" w:space="0" w:color="auto"/>
            <w:left w:val="none" w:sz="0" w:space="0" w:color="auto"/>
            <w:bottom w:val="none" w:sz="0" w:space="0" w:color="auto"/>
            <w:right w:val="none" w:sz="0" w:space="0" w:color="auto"/>
          </w:divBdr>
          <w:divsChild>
            <w:div w:id="2094348261">
              <w:marLeft w:val="0"/>
              <w:marRight w:val="0"/>
              <w:marTop w:val="0"/>
              <w:marBottom w:val="0"/>
              <w:divBdr>
                <w:top w:val="none" w:sz="0" w:space="0" w:color="auto"/>
                <w:left w:val="none" w:sz="0" w:space="0" w:color="auto"/>
                <w:bottom w:val="none" w:sz="0" w:space="0" w:color="auto"/>
                <w:right w:val="none" w:sz="0" w:space="0" w:color="auto"/>
              </w:divBdr>
            </w:div>
          </w:divsChild>
        </w:div>
        <w:div w:id="1193573003">
          <w:marLeft w:val="0"/>
          <w:marRight w:val="0"/>
          <w:marTop w:val="0"/>
          <w:marBottom w:val="0"/>
          <w:divBdr>
            <w:top w:val="none" w:sz="0" w:space="0" w:color="auto"/>
            <w:left w:val="none" w:sz="0" w:space="0" w:color="auto"/>
            <w:bottom w:val="none" w:sz="0" w:space="0" w:color="auto"/>
            <w:right w:val="none" w:sz="0" w:space="0" w:color="auto"/>
          </w:divBdr>
          <w:divsChild>
            <w:div w:id="964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2573">
      <w:bodyDiv w:val="1"/>
      <w:marLeft w:val="0"/>
      <w:marRight w:val="0"/>
      <w:marTop w:val="0"/>
      <w:marBottom w:val="0"/>
      <w:divBdr>
        <w:top w:val="none" w:sz="0" w:space="0" w:color="auto"/>
        <w:left w:val="none" w:sz="0" w:space="0" w:color="auto"/>
        <w:bottom w:val="none" w:sz="0" w:space="0" w:color="auto"/>
        <w:right w:val="none" w:sz="0" w:space="0" w:color="auto"/>
      </w:divBdr>
    </w:div>
    <w:div w:id="1448430725">
      <w:bodyDiv w:val="1"/>
      <w:marLeft w:val="0"/>
      <w:marRight w:val="0"/>
      <w:marTop w:val="0"/>
      <w:marBottom w:val="0"/>
      <w:divBdr>
        <w:top w:val="none" w:sz="0" w:space="0" w:color="auto"/>
        <w:left w:val="none" w:sz="0" w:space="0" w:color="auto"/>
        <w:bottom w:val="none" w:sz="0" w:space="0" w:color="auto"/>
        <w:right w:val="none" w:sz="0" w:space="0" w:color="auto"/>
      </w:divBdr>
    </w:div>
    <w:div w:id="1455176282">
      <w:bodyDiv w:val="1"/>
      <w:marLeft w:val="0"/>
      <w:marRight w:val="0"/>
      <w:marTop w:val="0"/>
      <w:marBottom w:val="0"/>
      <w:divBdr>
        <w:top w:val="none" w:sz="0" w:space="0" w:color="auto"/>
        <w:left w:val="none" w:sz="0" w:space="0" w:color="auto"/>
        <w:bottom w:val="none" w:sz="0" w:space="0" w:color="auto"/>
        <w:right w:val="none" w:sz="0" w:space="0" w:color="auto"/>
      </w:divBdr>
    </w:div>
    <w:div w:id="1460686803">
      <w:bodyDiv w:val="1"/>
      <w:marLeft w:val="0"/>
      <w:marRight w:val="0"/>
      <w:marTop w:val="0"/>
      <w:marBottom w:val="0"/>
      <w:divBdr>
        <w:top w:val="none" w:sz="0" w:space="0" w:color="auto"/>
        <w:left w:val="none" w:sz="0" w:space="0" w:color="auto"/>
        <w:bottom w:val="none" w:sz="0" w:space="0" w:color="auto"/>
        <w:right w:val="none" w:sz="0" w:space="0" w:color="auto"/>
      </w:divBdr>
    </w:div>
    <w:div w:id="1460759154">
      <w:bodyDiv w:val="1"/>
      <w:marLeft w:val="0"/>
      <w:marRight w:val="0"/>
      <w:marTop w:val="0"/>
      <w:marBottom w:val="0"/>
      <w:divBdr>
        <w:top w:val="none" w:sz="0" w:space="0" w:color="auto"/>
        <w:left w:val="none" w:sz="0" w:space="0" w:color="auto"/>
        <w:bottom w:val="none" w:sz="0" w:space="0" w:color="auto"/>
        <w:right w:val="none" w:sz="0" w:space="0" w:color="auto"/>
      </w:divBdr>
    </w:div>
    <w:div w:id="1469056446">
      <w:bodyDiv w:val="1"/>
      <w:marLeft w:val="0"/>
      <w:marRight w:val="0"/>
      <w:marTop w:val="0"/>
      <w:marBottom w:val="0"/>
      <w:divBdr>
        <w:top w:val="none" w:sz="0" w:space="0" w:color="auto"/>
        <w:left w:val="none" w:sz="0" w:space="0" w:color="auto"/>
        <w:bottom w:val="none" w:sz="0" w:space="0" w:color="auto"/>
        <w:right w:val="none" w:sz="0" w:space="0" w:color="auto"/>
      </w:divBdr>
    </w:div>
    <w:div w:id="1480463178">
      <w:bodyDiv w:val="1"/>
      <w:marLeft w:val="0"/>
      <w:marRight w:val="0"/>
      <w:marTop w:val="0"/>
      <w:marBottom w:val="0"/>
      <w:divBdr>
        <w:top w:val="none" w:sz="0" w:space="0" w:color="auto"/>
        <w:left w:val="none" w:sz="0" w:space="0" w:color="auto"/>
        <w:bottom w:val="none" w:sz="0" w:space="0" w:color="auto"/>
        <w:right w:val="none" w:sz="0" w:space="0" w:color="auto"/>
      </w:divBdr>
    </w:div>
    <w:div w:id="1510440950">
      <w:bodyDiv w:val="1"/>
      <w:marLeft w:val="0"/>
      <w:marRight w:val="0"/>
      <w:marTop w:val="0"/>
      <w:marBottom w:val="0"/>
      <w:divBdr>
        <w:top w:val="none" w:sz="0" w:space="0" w:color="auto"/>
        <w:left w:val="none" w:sz="0" w:space="0" w:color="auto"/>
        <w:bottom w:val="none" w:sz="0" w:space="0" w:color="auto"/>
        <w:right w:val="none" w:sz="0" w:space="0" w:color="auto"/>
      </w:divBdr>
    </w:div>
    <w:div w:id="1511527507">
      <w:bodyDiv w:val="1"/>
      <w:marLeft w:val="0"/>
      <w:marRight w:val="0"/>
      <w:marTop w:val="0"/>
      <w:marBottom w:val="0"/>
      <w:divBdr>
        <w:top w:val="none" w:sz="0" w:space="0" w:color="auto"/>
        <w:left w:val="none" w:sz="0" w:space="0" w:color="auto"/>
        <w:bottom w:val="none" w:sz="0" w:space="0" w:color="auto"/>
        <w:right w:val="none" w:sz="0" w:space="0" w:color="auto"/>
      </w:divBdr>
    </w:div>
    <w:div w:id="1536380912">
      <w:bodyDiv w:val="1"/>
      <w:marLeft w:val="0"/>
      <w:marRight w:val="0"/>
      <w:marTop w:val="0"/>
      <w:marBottom w:val="0"/>
      <w:divBdr>
        <w:top w:val="none" w:sz="0" w:space="0" w:color="auto"/>
        <w:left w:val="none" w:sz="0" w:space="0" w:color="auto"/>
        <w:bottom w:val="none" w:sz="0" w:space="0" w:color="auto"/>
        <w:right w:val="none" w:sz="0" w:space="0" w:color="auto"/>
      </w:divBdr>
      <w:divsChild>
        <w:div w:id="439840899">
          <w:marLeft w:val="0"/>
          <w:marRight w:val="0"/>
          <w:marTop w:val="0"/>
          <w:marBottom w:val="60"/>
          <w:divBdr>
            <w:top w:val="none" w:sz="0" w:space="0" w:color="auto"/>
            <w:left w:val="none" w:sz="0" w:space="0" w:color="auto"/>
            <w:bottom w:val="none" w:sz="0" w:space="0" w:color="auto"/>
            <w:right w:val="none" w:sz="0" w:space="0" w:color="auto"/>
          </w:divBdr>
          <w:divsChild>
            <w:div w:id="153422876">
              <w:marLeft w:val="0"/>
              <w:marRight w:val="0"/>
              <w:marTop w:val="0"/>
              <w:marBottom w:val="0"/>
              <w:divBdr>
                <w:top w:val="none" w:sz="0" w:space="0" w:color="auto"/>
                <w:left w:val="none" w:sz="0" w:space="0" w:color="auto"/>
                <w:bottom w:val="none" w:sz="0" w:space="0" w:color="auto"/>
                <w:right w:val="none" w:sz="0" w:space="0" w:color="auto"/>
              </w:divBdr>
              <w:divsChild>
                <w:div w:id="16222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5003">
          <w:marLeft w:val="0"/>
          <w:marRight w:val="0"/>
          <w:marTop w:val="0"/>
          <w:marBottom w:val="0"/>
          <w:divBdr>
            <w:top w:val="none" w:sz="0" w:space="0" w:color="auto"/>
            <w:left w:val="none" w:sz="0" w:space="0" w:color="auto"/>
            <w:bottom w:val="none" w:sz="0" w:space="0" w:color="auto"/>
            <w:right w:val="none" w:sz="0" w:space="0" w:color="auto"/>
          </w:divBdr>
          <w:divsChild>
            <w:div w:id="494876563">
              <w:marLeft w:val="0"/>
              <w:marRight w:val="0"/>
              <w:marTop w:val="0"/>
              <w:marBottom w:val="0"/>
              <w:divBdr>
                <w:top w:val="none" w:sz="0" w:space="0" w:color="auto"/>
                <w:left w:val="none" w:sz="0" w:space="0" w:color="auto"/>
                <w:bottom w:val="none" w:sz="0" w:space="0" w:color="auto"/>
                <w:right w:val="none" w:sz="0" w:space="0" w:color="auto"/>
              </w:divBdr>
              <w:divsChild>
                <w:div w:id="995455661">
                  <w:marLeft w:val="0"/>
                  <w:marRight w:val="0"/>
                  <w:marTop w:val="0"/>
                  <w:marBottom w:val="0"/>
                  <w:divBdr>
                    <w:top w:val="none" w:sz="0" w:space="0" w:color="auto"/>
                    <w:left w:val="none" w:sz="0" w:space="0" w:color="auto"/>
                    <w:bottom w:val="none" w:sz="0" w:space="0" w:color="auto"/>
                    <w:right w:val="none" w:sz="0" w:space="0" w:color="auto"/>
                  </w:divBdr>
                  <w:divsChild>
                    <w:div w:id="336736608">
                      <w:marLeft w:val="0"/>
                      <w:marRight w:val="0"/>
                      <w:marTop w:val="0"/>
                      <w:marBottom w:val="0"/>
                      <w:divBdr>
                        <w:top w:val="none" w:sz="0" w:space="0" w:color="auto"/>
                        <w:left w:val="none" w:sz="0" w:space="0" w:color="auto"/>
                        <w:bottom w:val="none" w:sz="0" w:space="0" w:color="auto"/>
                        <w:right w:val="none" w:sz="0" w:space="0" w:color="auto"/>
                      </w:divBdr>
                      <w:divsChild>
                        <w:div w:id="456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328">
                  <w:marLeft w:val="0"/>
                  <w:marRight w:val="0"/>
                  <w:marTop w:val="0"/>
                  <w:marBottom w:val="0"/>
                  <w:divBdr>
                    <w:top w:val="none" w:sz="0" w:space="0" w:color="auto"/>
                    <w:left w:val="none" w:sz="0" w:space="0" w:color="auto"/>
                    <w:bottom w:val="none" w:sz="0" w:space="0" w:color="auto"/>
                    <w:right w:val="none" w:sz="0" w:space="0" w:color="auto"/>
                  </w:divBdr>
                  <w:divsChild>
                    <w:div w:id="209347983">
                      <w:marLeft w:val="0"/>
                      <w:marRight w:val="0"/>
                      <w:marTop w:val="0"/>
                      <w:marBottom w:val="0"/>
                      <w:divBdr>
                        <w:top w:val="none" w:sz="0" w:space="0" w:color="auto"/>
                        <w:left w:val="none" w:sz="0" w:space="0" w:color="auto"/>
                        <w:bottom w:val="none" w:sz="0" w:space="0" w:color="auto"/>
                        <w:right w:val="none" w:sz="0" w:space="0" w:color="auto"/>
                      </w:divBdr>
                    </w:div>
                  </w:divsChild>
                </w:div>
                <w:div w:id="1547639260">
                  <w:marLeft w:val="0"/>
                  <w:marRight w:val="0"/>
                  <w:marTop w:val="0"/>
                  <w:marBottom w:val="0"/>
                  <w:divBdr>
                    <w:top w:val="none" w:sz="0" w:space="0" w:color="auto"/>
                    <w:left w:val="none" w:sz="0" w:space="0" w:color="auto"/>
                    <w:bottom w:val="none" w:sz="0" w:space="0" w:color="auto"/>
                    <w:right w:val="none" w:sz="0" w:space="0" w:color="auto"/>
                  </w:divBdr>
                  <w:divsChild>
                    <w:div w:id="1455558382">
                      <w:marLeft w:val="0"/>
                      <w:marRight w:val="0"/>
                      <w:marTop w:val="0"/>
                      <w:marBottom w:val="0"/>
                      <w:divBdr>
                        <w:top w:val="none" w:sz="0" w:space="0" w:color="auto"/>
                        <w:left w:val="none" w:sz="0" w:space="0" w:color="auto"/>
                        <w:bottom w:val="none" w:sz="0" w:space="0" w:color="auto"/>
                        <w:right w:val="none" w:sz="0" w:space="0" w:color="auto"/>
                      </w:divBdr>
                    </w:div>
                  </w:divsChild>
                </w:div>
                <w:div w:id="2138911545">
                  <w:marLeft w:val="0"/>
                  <w:marRight w:val="0"/>
                  <w:marTop w:val="0"/>
                  <w:marBottom w:val="0"/>
                  <w:divBdr>
                    <w:top w:val="none" w:sz="0" w:space="0" w:color="auto"/>
                    <w:left w:val="none" w:sz="0" w:space="0" w:color="auto"/>
                    <w:bottom w:val="none" w:sz="0" w:space="0" w:color="auto"/>
                    <w:right w:val="none" w:sz="0" w:space="0" w:color="auto"/>
                  </w:divBdr>
                  <w:divsChild>
                    <w:div w:id="1716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499830">
      <w:bodyDiv w:val="1"/>
      <w:marLeft w:val="0"/>
      <w:marRight w:val="0"/>
      <w:marTop w:val="0"/>
      <w:marBottom w:val="0"/>
      <w:divBdr>
        <w:top w:val="none" w:sz="0" w:space="0" w:color="auto"/>
        <w:left w:val="none" w:sz="0" w:space="0" w:color="auto"/>
        <w:bottom w:val="none" w:sz="0" w:space="0" w:color="auto"/>
        <w:right w:val="none" w:sz="0" w:space="0" w:color="auto"/>
      </w:divBdr>
    </w:div>
    <w:div w:id="1552114519">
      <w:bodyDiv w:val="1"/>
      <w:marLeft w:val="0"/>
      <w:marRight w:val="0"/>
      <w:marTop w:val="0"/>
      <w:marBottom w:val="0"/>
      <w:divBdr>
        <w:top w:val="none" w:sz="0" w:space="0" w:color="auto"/>
        <w:left w:val="none" w:sz="0" w:space="0" w:color="auto"/>
        <w:bottom w:val="none" w:sz="0" w:space="0" w:color="auto"/>
        <w:right w:val="none" w:sz="0" w:space="0" w:color="auto"/>
      </w:divBdr>
    </w:div>
    <w:div w:id="1554921550">
      <w:bodyDiv w:val="1"/>
      <w:marLeft w:val="0"/>
      <w:marRight w:val="0"/>
      <w:marTop w:val="0"/>
      <w:marBottom w:val="0"/>
      <w:divBdr>
        <w:top w:val="none" w:sz="0" w:space="0" w:color="auto"/>
        <w:left w:val="none" w:sz="0" w:space="0" w:color="auto"/>
        <w:bottom w:val="none" w:sz="0" w:space="0" w:color="auto"/>
        <w:right w:val="none" w:sz="0" w:space="0" w:color="auto"/>
      </w:divBdr>
    </w:div>
    <w:div w:id="1558127349">
      <w:bodyDiv w:val="1"/>
      <w:marLeft w:val="0"/>
      <w:marRight w:val="0"/>
      <w:marTop w:val="0"/>
      <w:marBottom w:val="0"/>
      <w:divBdr>
        <w:top w:val="none" w:sz="0" w:space="0" w:color="auto"/>
        <w:left w:val="none" w:sz="0" w:space="0" w:color="auto"/>
        <w:bottom w:val="none" w:sz="0" w:space="0" w:color="auto"/>
        <w:right w:val="none" w:sz="0" w:space="0" w:color="auto"/>
      </w:divBdr>
    </w:div>
    <w:div w:id="1569731230">
      <w:bodyDiv w:val="1"/>
      <w:marLeft w:val="0"/>
      <w:marRight w:val="0"/>
      <w:marTop w:val="0"/>
      <w:marBottom w:val="0"/>
      <w:divBdr>
        <w:top w:val="none" w:sz="0" w:space="0" w:color="auto"/>
        <w:left w:val="none" w:sz="0" w:space="0" w:color="auto"/>
        <w:bottom w:val="none" w:sz="0" w:space="0" w:color="auto"/>
        <w:right w:val="none" w:sz="0" w:space="0" w:color="auto"/>
      </w:divBdr>
    </w:div>
    <w:div w:id="1575969628">
      <w:bodyDiv w:val="1"/>
      <w:marLeft w:val="0"/>
      <w:marRight w:val="0"/>
      <w:marTop w:val="0"/>
      <w:marBottom w:val="0"/>
      <w:divBdr>
        <w:top w:val="none" w:sz="0" w:space="0" w:color="auto"/>
        <w:left w:val="none" w:sz="0" w:space="0" w:color="auto"/>
        <w:bottom w:val="none" w:sz="0" w:space="0" w:color="auto"/>
        <w:right w:val="none" w:sz="0" w:space="0" w:color="auto"/>
      </w:divBdr>
    </w:div>
    <w:div w:id="1579901729">
      <w:bodyDiv w:val="1"/>
      <w:marLeft w:val="0"/>
      <w:marRight w:val="0"/>
      <w:marTop w:val="0"/>
      <w:marBottom w:val="0"/>
      <w:divBdr>
        <w:top w:val="none" w:sz="0" w:space="0" w:color="auto"/>
        <w:left w:val="none" w:sz="0" w:space="0" w:color="auto"/>
        <w:bottom w:val="none" w:sz="0" w:space="0" w:color="auto"/>
        <w:right w:val="none" w:sz="0" w:space="0" w:color="auto"/>
      </w:divBdr>
    </w:div>
    <w:div w:id="1595942796">
      <w:bodyDiv w:val="1"/>
      <w:marLeft w:val="0"/>
      <w:marRight w:val="0"/>
      <w:marTop w:val="0"/>
      <w:marBottom w:val="0"/>
      <w:divBdr>
        <w:top w:val="none" w:sz="0" w:space="0" w:color="auto"/>
        <w:left w:val="none" w:sz="0" w:space="0" w:color="auto"/>
        <w:bottom w:val="none" w:sz="0" w:space="0" w:color="auto"/>
        <w:right w:val="none" w:sz="0" w:space="0" w:color="auto"/>
      </w:divBdr>
    </w:div>
    <w:div w:id="1602689586">
      <w:bodyDiv w:val="1"/>
      <w:marLeft w:val="0"/>
      <w:marRight w:val="0"/>
      <w:marTop w:val="0"/>
      <w:marBottom w:val="0"/>
      <w:divBdr>
        <w:top w:val="none" w:sz="0" w:space="0" w:color="auto"/>
        <w:left w:val="none" w:sz="0" w:space="0" w:color="auto"/>
        <w:bottom w:val="none" w:sz="0" w:space="0" w:color="auto"/>
        <w:right w:val="none" w:sz="0" w:space="0" w:color="auto"/>
      </w:divBdr>
    </w:div>
    <w:div w:id="1606419235">
      <w:bodyDiv w:val="1"/>
      <w:marLeft w:val="0"/>
      <w:marRight w:val="0"/>
      <w:marTop w:val="0"/>
      <w:marBottom w:val="0"/>
      <w:divBdr>
        <w:top w:val="none" w:sz="0" w:space="0" w:color="auto"/>
        <w:left w:val="none" w:sz="0" w:space="0" w:color="auto"/>
        <w:bottom w:val="none" w:sz="0" w:space="0" w:color="auto"/>
        <w:right w:val="none" w:sz="0" w:space="0" w:color="auto"/>
      </w:divBdr>
    </w:div>
    <w:div w:id="1610117537">
      <w:bodyDiv w:val="1"/>
      <w:marLeft w:val="0"/>
      <w:marRight w:val="0"/>
      <w:marTop w:val="0"/>
      <w:marBottom w:val="0"/>
      <w:divBdr>
        <w:top w:val="none" w:sz="0" w:space="0" w:color="auto"/>
        <w:left w:val="none" w:sz="0" w:space="0" w:color="auto"/>
        <w:bottom w:val="none" w:sz="0" w:space="0" w:color="auto"/>
        <w:right w:val="none" w:sz="0" w:space="0" w:color="auto"/>
      </w:divBdr>
    </w:div>
    <w:div w:id="1631672528">
      <w:bodyDiv w:val="1"/>
      <w:marLeft w:val="0"/>
      <w:marRight w:val="0"/>
      <w:marTop w:val="0"/>
      <w:marBottom w:val="0"/>
      <w:divBdr>
        <w:top w:val="none" w:sz="0" w:space="0" w:color="auto"/>
        <w:left w:val="none" w:sz="0" w:space="0" w:color="auto"/>
        <w:bottom w:val="none" w:sz="0" w:space="0" w:color="auto"/>
        <w:right w:val="none" w:sz="0" w:space="0" w:color="auto"/>
      </w:divBdr>
    </w:div>
    <w:div w:id="1633441953">
      <w:bodyDiv w:val="1"/>
      <w:marLeft w:val="0"/>
      <w:marRight w:val="0"/>
      <w:marTop w:val="0"/>
      <w:marBottom w:val="0"/>
      <w:divBdr>
        <w:top w:val="none" w:sz="0" w:space="0" w:color="auto"/>
        <w:left w:val="none" w:sz="0" w:space="0" w:color="auto"/>
        <w:bottom w:val="none" w:sz="0" w:space="0" w:color="auto"/>
        <w:right w:val="none" w:sz="0" w:space="0" w:color="auto"/>
      </w:divBdr>
      <w:divsChild>
        <w:div w:id="712583815">
          <w:marLeft w:val="0"/>
          <w:marRight w:val="0"/>
          <w:marTop w:val="0"/>
          <w:marBottom w:val="0"/>
          <w:divBdr>
            <w:top w:val="none" w:sz="0" w:space="0" w:color="auto"/>
            <w:left w:val="none" w:sz="0" w:space="0" w:color="auto"/>
            <w:bottom w:val="none" w:sz="0" w:space="0" w:color="auto"/>
            <w:right w:val="none" w:sz="0" w:space="0" w:color="auto"/>
          </w:divBdr>
          <w:divsChild>
            <w:div w:id="1308240873">
              <w:marLeft w:val="0"/>
              <w:marRight w:val="0"/>
              <w:marTop w:val="0"/>
              <w:marBottom w:val="0"/>
              <w:divBdr>
                <w:top w:val="none" w:sz="0" w:space="0" w:color="auto"/>
                <w:left w:val="none" w:sz="0" w:space="0" w:color="auto"/>
                <w:bottom w:val="none" w:sz="0" w:space="0" w:color="auto"/>
                <w:right w:val="none" w:sz="0" w:space="0" w:color="auto"/>
              </w:divBdr>
            </w:div>
          </w:divsChild>
        </w:div>
        <w:div w:id="1530528414">
          <w:marLeft w:val="0"/>
          <w:marRight w:val="0"/>
          <w:marTop w:val="0"/>
          <w:marBottom w:val="0"/>
          <w:divBdr>
            <w:top w:val="none" w:sz="0" w:space="0" w:color="auto"/>
            <w:left w:val="none" w:sz="0" w:space="0" w:color="auto"/>
            <w:bottom w:val="none" w:sz="0" w:space="0" w:color="auto"/>
            <w:right w:val="none" w:sz="0" w:space="0" w:color="auto"/>
          </w:divBdr>
          <w:divsChild>
            <w:div w:id="309478497">
              <w:marLeft w:val="0"/>
              <w:marRight w:val="0"/>
              <w:marTop w:val="0"/>
              <w:marBottom w:val="0"/>
              <w:divBdr>
                <w:top w:val="none" w:sz="0" w:space="0" w:color="auto"/>
                <w:left w:val="none" w:sz="0" w:space="0" w:color="auto"/>
                <w:bottom w:val="none" w:sz="0" w:space="0" w:color="auto"/>
                <w:right w:val="none" w:sz="0" w:space="0" w:color="auto"/>
              </w:divBdr>
              <w:divsChild>
                <w:div w:id="7039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4674">
      <w:bodyDiv w:val="1"/>
      <w:marLeft w:val="0"/>
      <w:marRight w:val="0"/>
      <w:marTop w:val="0"/>
      <w:marBottom w:val="0"/>
      <w:divBdr>
        <w:top w:val="none" w:sz="0" w:space="0" w:color="auto"/>
        <w:left w:val="none" w:sz="0" w:space="0" w:color="auto"/>
        <w:bottom w:val="none" w:sz="0" w:space="0" w:color="auto"/>
        <w:right w:val="none" w:sz="0" w:space="0" w:color="auto"/>
      </w:divBdr>
    </w:div>
    <w:div w:id="1649548925">
      <w:bodyDiv w:val="1"/>
      <w:marLeft w:val="0"/>
      <w:marRight w:val="0"/>
      <w:marTop w:val="0"/>
      <w:marBottom w:val="0"/>
      <w:divBdr>
        <w:top w:val="none" w:sz="0" w:space="0" w:color="auto"/>
        <w:left w:val="none" w:sz="0" w:space="0" w:color="auto"/>
        <w:bottom w:val="none" w:sz="0" w:space="0" w:color="auto"/>
        <w:right w:val="none" w:sz="0" w:space="0" w:color="auto"/>
      </w:divBdr>
    </w:div>
    <w:div w:id="1651977037">
      <w:bodyDiv w:val="1"/>
      <w:marLeft w:val="0"/>
      <w:marRight w:val="0"/>
      <w:marTop w:val="0"/>
      <w:marBottom w:val="0"/>
      <w:divBdr>
        <w:top w:val="none" w:sz="0" w:space="0" w:color="auto"/>
        <w:left w:val="none" w:sz="0" w:space="0" w:color="auto"/>
        <w:bottom w:val="none" w:sz="0" w:space="0" w:color="auto"/>
        <w:right w:val="none" w:sz="0" w:space="0" w:color="auto"/>
      </w:divBdr>
    </w:div>
    <w:div w:id="1658532333">
      <w:bodyDiv w:val="1"/>
      <w:marLeft w:val="0"/>
      <w:marRight w:val="0"/>
      <w:marTop w:val="0"/>
      <w:marBottom w:val="0"/>
      <w:divBdr>
        <w:top w:val="none" w:sz="0" w:space="0" w:color="auto"/>
        <w:left w:val="none" w:sz="0" w:space="0" w:color="auto"/>
        <w:bottom w:val="none" w:sz="0" w:space="0" w:color="auto"/>
        <w:right w:val="none" w:sz="0" w:space="0" w:color="auto"/>
      </w:divBdr>
    </w:div>
    <w:div w:id="1677464012">
      <w:bodyDiv w:val="1"/>
      <w:marLeft w:val="0"/>
      <w:marRight w:val="0"/>
      <w:marTop w:val="0"/>
      <w:marBottom w:val="0"/>
      <w:divBdr>
        <w:top w:val="none" w:sz="0" w:space="0" w:color="auto"/>
        <w:left w:val="none" w:sz="0" w:space="0" w:color="auto"/>
        <w:bottom w:val="none" w:sz="0" w:space="0" w:color="auto"/>
        <w:right w:val="none" w:sz="0" w:space="0" w:color="auto"/>
      </w:divBdr>
    </w:div>
    <w:div w:id="1681397317">
      <w:bodyDiv w:val="1"/>
      <w:marLeft w:val="0"/>
      <w:marRight w:val="0"/>
      <w:marTop w:val="0"/>
      <w:marBottom w:val="0"/>
      <w:divBdr>
        <w:top w:val="none" w:sz="0" w:space="0" w:color="auto"/>
        <w:left w:val="none" w:sz="0" w:space="0" w:color="auto"/>
        <w:bottom w:val="none" w:sz="0" w:space="0" w:color="auto"/>
        <w:right w:val="none" w:sz="0" w:space="0" w:color="auto"/>
      </w:divBdr>
    </w:div>
    <w:div w:id="1683631938">
      <w:bodyDiv w:val="1"/>
      <w:marLeft w:val="0"/>
      <w:marRight w:val="0"/>
      <w:marTop w:val="0"/>
      <w:marBottom w:val="0"/>
      <w:divBdr>
        <w:top w:val="none" w:sz="0" w:space="0" w:color="auto"/>
        <w:left w:val="none" w:sz="0" w:space="0" w:color="auto"/>
        <w:bottom w:val="none" w:sz="0" w:space="0" w:color="auto"/>
        <w:right w:val="none" w:sz="0" w:space="0" w:color="auto"/>
      </w:divBdr>
    </w:div>
    <w:div w:id="1694459720">
      <w:bodyDiv w:val="1"/>
      <w:marLeft w:val="0"/>
      <w:marRight w:val="0"/>
      <w:marTop w:val="0"/>
      <w:marBottom w:val="0"/>
      <w:divBdr>
        <w:top w:val="none" w:sz="0" w:space="0" w:color="auto"/>
        <w:left w:val="none" w:sz="0" w:space="0" w:color="auto"/>
        <w:bottom w:val="none" w:sz="0" w:space="0" w:color="auto"/>
        <w:right w:val="none" w:sz="0" w:space="0" w:color="auto"/>
      </w:divBdr>
    </w:div>
    <w:div w:id="1695841274">
      <w:bodyDiv w:val="1"/>
      <w:marLeft w:val="0"/>
      <w:marRight w:val="0"/>
      <w:marTop w:val="0"/>
      <w:marBottom w:val="0"/>
      <w:divBdr>
        <w:top w:val="none" w:sz="0" w:space="0" w:color="auto"/>
        <w:left w:val="none" w:sz="0" w:space="0" w:color="auto"/>
        <w:bottom w:val="none" w:sz="0" w:space="0" w:color="auto"/>
        <w:right w:val="none" w:sz="0" w:space="0" w:color="auto"/>
      </w:divBdr>
    </w:div>
    <w:div w:id="1698659286">
      <w:bodyDiv w:val="1"/>
      <w:marLeft w:val="0"/>
      <w:marRight w:val="0"/>
      <w:marTop w:val="0"/>
      <w:marBottom w:val="0"/>
      <w:divBdr>
        <w:top w:val="none" w:sz="0" w:space="0" w:color="auto"/>
        <w:left w:val="none" w:sz="0" w:space="0" w:color="auto"/>
        <w:bottom w:val="none" w:sz="0" w:space="0" w:color="auto"/>
        <w:right w:val="none" w:sz="0" w:space="0" w:color="auto"/>
      </w:divBdr>
    </w:div>
    <w:div w:id="1715232305">
      <w:bodyDiv w:val="1"/>
      <w:marLeft w:val="0"/>
      <w:marRight w:val="0"/>
      <w:marTop w:val="0"/>
      <w:marBottom w:val="0"/>
      <w:divBdr>
        <w:top w:val="none" w:sz="0" w:space="0" w:color="auto"/>
        <w:left w:val="none" w:sz="0" w:space="0" w:color="auto"/>
        <w:bottom w:val="none" w:sz="0" w:space="0" w:color="auto"/>
        <w:right w:val="none" w:sz="0" w:space="0" w:color="auto"/>
      </w:divBdr>
    </w:div>
    <w:div w:id="1716852667">
      <w:bodyDiv w:val="1"/>
      <w:marLeft w:val="0"/>
      <w:marRight w:val="0"/>
      <w:marTop w:val="0"/>
      <w:marBottom w:val="0"/>
      <w:divBdr>
        <w:top w:val="none" w:sz="0" w:space="0" w:color="auto"/>
        <w:left w:val="none" w:sz="0" w:space="0" w:color="auto"/>
        <w:bottom w:val="none" w:sz="0" w:space="0" w:color="auto"/>
        <w:right w:val="none" w:sz="0" w:space="0" w:color="auto"/>
      </w:divBdr>
    </w:div>
    <w:div w:id="1720324489">
      <w:bodyDiv w:val="1"/>
      <w:marLeft w:val="0"/>
      <w:marRight w:val="0"/>
      <w:marTop w:val="0"/>
      <w:marBottom w:val="0"/>
      <w:divBdr>
        <w:top w:val="none" w:sz="0" w:space="0" w:color="auto"/>
        <w:left w:val="none" w:sz="0" w:space="0" w:color="auto"/>
        <w:bottom w:val="none" w:sz="0" w:space="0" w:color="auto"/>
        <w:right w:val="none" w:sz="0" w:space="0" w:color="auto"/>
      </w:divBdr>
    </w:div>
    <w:div w:id="1729065708">
      <w:bodyDiv w:val="1"/>
      <w:marLeft w:val="0"/>
      <w:marRight w:val="0"/>
      <w:marTop w:val="0"/>
      <w:marBottom w:val="0"/>
      <w:divBdr>
        <w:top w:val="none" w:sz="0" w:space="0" w:color="auto"/>
        <w:left w:val="none" w:sz="0" w:space="0" w:color="auto"/>
        <w:bottom w:val="none" w:sz="0" w:space="0" w:color="auto"/>
        <w:right w:val="none" w:sz="0" w:space="0" w:color="auto"/>
      </w:divBdr>
    </w:div>
    <w:div w:id="1731272599">
      <w:bodyDiv w:val="1"/>
      <w:marLeft w:val="0"/>
      <w:marRight w:val="0"/>
      <w:marTop w:val="0"/>
      <w:marBottom w:val="0"/>
      <w:divBdr>
        <w:top w:val="none" w:sz="0" w:space="0" w:color="auto"/>
        <w:left w:val="none" w:sz="0" w:space="0" w:color="auto"/>
        <w:bottom w:val="none" w:sz="0" w:space="0" w:color="auto"/>
        <w:right w:val="none" w:sz="0" w:space="0" w:color="auto"/>
      </w:divBdr>
      <w:divsChild>
        <w:div w:id="530462992">
          <w:marLeft w:val="0"/>
          <w:marRight w:val="0"/>
          <w:marTop w:val="0"/>
          <w:marBottom w:val="0"/>
          <w:divBdr>
            <w:top w:val="none" w:sz="0" w:space="0" w:color="auto"/>
            <w:left w:val="none" w:sz="0" w:space="0" w:color="auto"/>
            <w:bottom w:val="none" w:sz="0" w:space="0" w:color="auto"/>
            <w:right w:val="none" w:sz="0" w:space="0" w:color="auto"/>
          </w:divBdr>
          <w:divsChild>
            <w:div w:id="715742575">
              <w:marLeft w:val="60"/>
              <w:marRight w:val="0"/>
              <w:marTop w:val="0"/>
              <w:marBottom w:val="60"/>
              <w:divBdr>
                <w:top w:val="none" w:sz="0" w:space="0" w:color="auto"/>
                <w:left w:val="none" w:sz="0" w:space="0" w:color="auto"/>
                <w:bottom w:val="none" w:sz="0" w:space="0" w:color="auto"/>
                <w:right w:val="none" w:sz="0" w:space="0" w:color="auto"/>
              </w:divBdr>
              <w:divsChild>
                <w:div w:id="528565747">
                  <w:marLeft w:val="0"/>
                  <w:marRight w:val="0"/>
                  <w:marTop w:val="0"/>
                  <w:marBottom w:val="0"/>
                  <w:divBdr>
                    <w:top w:val="none" w:sz="0" w:space="0" w:color="auto"/>
                    <w:left w:val="none" w:sz="0" w:space="0" w:color="auto"/>
                    <w:bottom w:val="none" w:sz="0" w:space="0" w:color="auto"/>
                    <w:right w:val="none" w:sz="0" w:space="0" w:color="auto"/>
                  </w:divBdr>
                  <w:divsChild>
                    <w:div w:id="2493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28015">
          <w:marLeft w:val="0"/>
          <w:marRight w:val="0"/>
          <w:marTop w:val="0"/>
          <w:marBottom w:val="0"/>
          <w:divBdr>
            <w:top w:val="none" w:sz="0" w:space="0" w:color="auto"/>
            <w:left w:val="none" w:sz="0" w:space="0" w:color="auto"/>
            <w:bottom w:val="none" w:sz="0" w:space="0" w:color="auto"/>
            <w:right w:val="none" w:sz="0" w:space="0" w:color="auto"/>
          </w:divBdr>
          <w:divsChild>
            <w:div w:id="357433455">
              <w:marLeft w:val="0"/>
              <w:marRight w:val="0"/>
              <w:marTop w:val="0"/>
              <w:marBottom w:val="0"/>
              <w:divBdr>
                <w:top w:val="none" w:sz="0" w:space="0" w:color="auto"/>
                <w:left w:val="none" w:sz="0" w:space="0" w:color="auto"/>
                <w:bottom w:val="none" w:sz="0" w:space="0" w:color="auto"/>
                <w:right w:val="none" w:sz="0" w:space="0" w:color="auto"/>
              </w:divBdr>
              <w:divsChild>
                <w:div w:id="262540183">
                  <w:marLeft w:val="0"/>
                  <w:marRight w:val="0"/>
                  <w:marTop w:val="0"/>
                  <w:marBottom w:val="0"/>
                  <w:divBdr>
                    <w:top w:val="none" w:sz="0" w:space="0" w:color="auto"/>
                    <w:left w:val="none" w:sz="0" w:space="0" w:color="auto"/>
                    <w:bottom w:val="none" w:sz="0" w:space="0" w:color="auto"/>
                    <w:right w:val="none" w:sz="0" w:space="0" w:color="auto"/>
                  </w:divBdr>
                  <w:divsChild>
                    <w:div w:id="1392578738">
                      <w:marLeft w:val="0"/>
                      <w:marRight w:val="0"/>
                      <w:marTop w:val="0"/>
                      <w:marBottom w:val="0"/>
                      <w:divBdr>
                        <w:top w:val="none" w:sz="0" w:space="0" w:color="auto"/>
                        <w:left w:val="none" w:sz="0" w:space="0" w:color="auto"/>
                        <w:bottom w:val="none" w:sz="0" w:space="0" w:color="auto"/>
                        <w:right w:val="none" w:sz="0" w:space="0" w:color="auto"/>
                      </w:divBdr>
                      <w:divsChild>
                        <w:div w:id="7774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6147">
                  <w:marLeft w:val="0"/>
                  <w:marRight w:val="0"/>
                  <w:marTop w:val="0"/>
                  <w:marBottom w:val="0"/>
                  <w:divBdr>
                    <w:top w:val="none" w:sz="0" w:space="0" w:color="auto"/>
                    <w:left w:val="none" w:sz="0" w:space="0" w:color="auto"/>
                    <w:bottom w:val="none" w:sz="0" w:space="0" w:color="auto"/>
                    <w:right w:val="none" w:sz="0" w:space="0" w:color="auto"/>
                  </w:divBdr>
                  <w:divsChild>
                    <w:div w:id="571887524">
                      <w:marLeft w:val="0"/>
                      <w:marRight w:val="0"/>
                      <w:marTop w:val="0"/>
                      <w:marBottom w:val="0"/>
                      <w:divBdr>
                        <w:top w:val="none" w:sz="0" w:space="0" w:color="auto"/>
                        <w:left w:val="none" w:sz="0" w:space="0" w:color="auto"/>
                        <w:bottom w:val="none" w:sz="0" w:space="0" w:color="auto"/>
                        <w:right w:val="none" w:sz="0" w:space="0" w:color="auto"/>
                      </w:divBdr>
                    </w:div>
                  </w:divsChild>
                </w:div>
                <w:div w:id="777944818">
                  <w:marLeft w:val="0"/>
                  <w:marRight w:val="0"/>
                  <w:marTop w:val="0"/>
                  <w:marBottom w:val="0"/>
                  <w:divBdr>
                    <w:top w:val="none" w:sz="0" w:space="0" w:color="auto"/>
                    <w:left w:val="none" w:sz="0" w:space="0" w:color="auto"/>
                    <w:bottom w:val="none" w:sz="0" w:space="0" w:color="auto"/>
                    <w:right w:val="none" w:sz="0" w:space="0" w:color="auto"/>
                  </w:divBdr>
                  <w:divsChild>
                    <w:div w:id="1167014383">
                      <w:marLeft w:val="0"/>
                      <w:marRight w:val="0"/>
                      <w:marTop w:val="0"/>
                      <w:marBottom w:val="0"/>
                      <w:divBdr>
                        <w:top w:val="none" w:sz="0" w:space="0" w:color="auto"/>
                        <w:left w:val="none" w:sz="0" w:space="0" w:color="auto"/>
                        <w:bottom w:val="none" w:sz="0" w:space="0" w:color="auto"/>
                        <w:right w:val="none" w:sz="0" w:space="0" w:color="auto"/>
                      </w:divBdr>
                    </w:div>
                  </w:divsChild>
                </w:div>
                <w:div w:id="571354651">
                  <w:marLeft w:val="0"/>
                  <w:marRight w:val="0"/>
                  <w:marTop w:val="0"/>
                  <w:marBottom w:val="0"/>
                  <w:divBdr>
                    <w:top w:val="none" w:sz="0" w:space="0" w:color="auto"/>
                    <w:left w:val="none" w:sz="0" w:space="0" w:color="auto"/>
                    <w:bottom w:val="none" w:sz="0" w:space="0" w:color="auto"/>
                    <w:right w:val="none" w:sz="0" w:space="0" w:color="auto"/>
                  </w:divBdr>
                  <w:divsChild>
                    <w:div w:id="10748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64256739">
      <w:bodyDiv w:val="1"/>
      <w:marLeft w:val="0"/>
      <w:marRight w:val="0"/>
      <w:marTop w:val="0"/>
      <w:marBottom w:val="0"/>
      <w:divBdr>
        <w:top w:val="none" w:sz="0" w:space="0" w:color="auto"/>
        <w:left w:val="none" w:sz="0" w:space="0" w:color="auto"/>
        <w:bottom w:val="none" w:sz="0" w:space="0" w:color="auto"/>
        <w:right w:val="none" w:sz="0" w:space="0" w:color="auto"/>
      </w:divBdr>
    </w:div>
    <w:div w:id="1769890558">
      <w:bodyDiv w:val="1"/>
      <w:marLeft w:val="0"/>
      <w:marRight w:val="0"/>
      <w:marTop w:val="0"/>
      <w:marBottom w:val="0"/>
      <w:divBdr>
        <w:top w:val="none" w:sz="0" w:space="0" w:color="auto"/>
        <w:left w:val="none" w:sz="0" w:space="0" w:color="auto"/>
        <w:bottom w:val="none" w:sz="0" w:space="0" w:color="auto"/>
        <w:right w:val="none" w:sz="0" w:space="0" w:color="auto"/>
      </w:divBdr>
    </w:div>
    <w:div w:id="1794443055">
      <w:bodyDiv w:val="1"/>
      <w:marLeft w:val="0"/>
      <w:marRight w:val="0"/>
      <w:marTop w:val="0"/>
      <w:marBottom w:val="0"/>
      <w:divBdr>
        <w:top w:val="none" w:sz="0" w:space="0" w:color="auto"/>
        <w:left w:val="none" w:sz="0" w:space="0" w:color="auto"/>
        <w:bottom w:val="none" w:sz="0" w:space="0" w:color="auto"/>
        <w:right w:val="none" w:sz="0" w:space="0" w:color="auto"/>
      </w:divBdr>
      <w:divsChild>
        <w:div w:id="1857841853">
          <w:marLeft w:val="0"/>
          <w:marRight w:val="0"/>
          <w:marTop w:val="0"/>
          <w:marBottom w:val="0"/>
          <w:divBdr>
            <w:top w:val="none" w:sz="0" w:space="0" w:color="auto"/>
            <w:left w:val="none" w:sz="0" w:space="0" w:color="auto"/>
            <w:bottom w:val="none" w:sz="0" w:space="0" w:color="auto"/>
            <w:right w:val="none" w:sz="0" w:space="0" w:color="auto"/>
          </w:divBdr>
          <w:divsChild>
            <w:div w:id="1030911267">
              <w:marLeft w:val="0"/>
              <w:marRight w:val="0"/>
              <w:marTop w:val="0"/>
              <w:marBottom w:val="0"/>
              <w:divBdr>
                <w:top w:val="none" w:sz="0" w:space="0" w:color="auto"/>
                <w:left w:val="none" w:sz="0" w:space="0" w:color="auto"/>
                <w:bottom w:val="none" w:sz="0" w:space="0" w:color="auto"/>
                <w:right w:val="none" w:sz="0" w:space="0" w:color="auto"/>
              </w:divBdr>
              <w:divsChild>
                <w:div w:id="275185989">
                  <w:marLeft w:val="0"/>
                  <w:marRight w:val="0"/>
                  <w:marTop w:val="0"/>
                  <w:marBottom w:val="0"/>
                  <w:divBdr>
                    <w:top w:val="none" w:sz="0" w:space="0" w:color="auto"/>
                    <w:left w:val="none" w:sz="0" w:space="0" w:color="auto"/>
                    <w:bottom w:val="none" w:sz="0" w:space="0" w:color="auto"/>
                    <w:right w:val="none" w:sz="0" w:space="0" w:color="auto"/>
                  </w:divBdr>
                  <w:divsChild>
                    <w:div w:id="620377285">
                      <w:marLeft w:val="0"/>
                      <w:marRight w:val="0"/>
                      <w:marTop w:val="0"/>
                      <w:marBottom w:val="0"/>
                      <w:divBdr>
                        <w:top w:val="none" w:sz="0" w:space="0" w:color="auto"/>
                        <w:left w:val="none" w:sz="0" w:space="0" w:color="auto"/>
                        <w:bottom w:val="none" w:sz="0" w:space="0" w:color="auto"/>
                        <w:right w:val="none" w:sz="0" w:space="0" w:color="auto"/>
                      </w:divBdr>
                      <w:divsChild>
                        <w:div w:id="488135367">
                          <w:marLeft w:val="0"/>
                          <w:marRight w:val="0"/>
                          <w:marTop w:val="0"/>
                          <w:marBottom w:val="0"/>
                          <w:divBdr>
                            <w:top w:val="none" w:sz="0" w:space="0" w:color="auto"/>
                            <w:left w:val="none" w:sz="0" w:space="0" w:color="auto"/>
                            <w:bottom w:val="none" w:sz="0" w:space="0" w:color="auto"/>
                            <w:right w:val="none" w:sz="0" w:space="0" w:color="auto"/>
                          </w:divBdr>
                          <w:divsChild>
                            <w:div w:id="1794326717">
                              <w:marLeft w:val="0"/>
                              <w:marRight w:val="0"/>
                              <w:marTop w:val="0"/>
                              <w:marBottom w:val="0"/>
                              <w:divBdr>
                                <w:top w:val="none" w:sz="0" w:space="0" w:color="auto"/>
                                <w:left w:val="none" w:sz="0" w:space="0" w:color="auto"/>
                                <w:bottom w:val="none" w:sz="0" w:space="0" w:color="auto"/>
                                <w:right w:val="none" w:sz="0" w:space="0" w:color="auto"/>
                              </w:divBdr>
                              <w:divsChild>
                                <w:div w:id="912859565">
                                  <w:marLeft w:val="0"/>
                                  <w:marRight w:val="0"/>
                                  <w:marTop w:val="0"/>
                                  <w:marBottom w:val="0"/>
                                  <w:divBdr>
                                    <w:top w:val="none" w:sz="0" w:space="0" w:color="auto"/>
                                    <w:left w:val="none" w:sz="0" w:space="0" w:color="auto"/>
                                    <w:bottom w:val="none" w:sz="0" w:space="0" w:color="auto"/>
                                    <w:right w:val="none" w:sz="0" w:space="0" w:color="auto"/>
                                  </w:divBdr>
                                  <w:divsChild>
                                    <w:div w:id="1432818490">
                                      <w:marLeft w:val="0"/>
                                      <w:marRight w:val="0"/>
                                      <w:marTop w:val="0"/>
                                      <w:marBottom w:val="0"/>
                                      <w:divBdr>
                                        <w:top w:val="none" w:sz="0" w:space="0" w:color="auto"/>
                                        <w:left w:val="none" w:sz="0" w:space="0" w:color="auto"/>
                                        <w:bottom w:val="none" w:sz="0" w:space="0" w:color="auto"/>
                                        <w:right w:val="none" w:sz="0" w:space="0" w:color="auto"/>
                                      </w:divBdr>
                                      <w:divsChild>
                                        <w:div w:id="878322819">
                                          <w:marLeft w:val="0"/>
                                          <w:marRight w:val="0"/>
                                          <w:marTop w:val="0"/>
                                          <w:marBottom w:val="0"/>
                                          <w:divBdr>
                                            <w:top w:val="none" w:sz="0" w:space="0" w:color="auto"/>
                                            <w:left w:val="none" w:sz="0" w:space="0" w:color="auto"/>
                                            <w:bottom w:val="none" w:sz="0" w:space="0" w:color="auto"/>
                                            <w:right w:val="none" w:sz="0" w:space="0" w:color="auto"/>
                                          </w:divBdr>
                                          <w:divsChild>
                                            <w:div w:id="551430448">
                                              <w:marLeft w:val="0"/>
                                              <w:marRight w:val="0"/>
                                              <w:marTop w:val="0"/>
                                              <w:marBottom w:val="0"/>
                                              <w:divBdr>
                                                <w:top w:val="none" w:sz="0" w:space="0" w:color="auto"/>
                                                <w:left w:val="none" w:sz="0" w:space="0" w:color="auto"/>
                                                <w:bottom w:val="none" w:sz="0" w:space="0" w:color="auto"/>
                                                <w:right w:val="none" w:sz="0" w:space="0" w:color="auto"/>
                                              </w:divBdr>
                                              <w:divsChild>
                                                <w:div w:id="1335375787">
                                                  <w:marLeft w:val="0"/>
                                                  <w:marRight w:val="0"/>
                                                  <w:marTop w:val="0"/>
                                                  <w:marBottom w:val="0"/>
                                                  <w:divBdr>
                                                    <w:top w:val="none" w:sz="0" w:space="0" w:color="auto"/>
                                                    <w:left w:val="none" w:sz="0" w:space="0" w:color="auto"/>
                                                    <w:bottom w:val="none" w:sz="0" w:space="0" w:color="auto"/>
                                                    <w:right w:val="none" w:sz="0" w:space="0" w:color="auto"/>
                                                  </w:divBdr>
                                                  <w:divsChild>
                                                    <w:div w:id="302587861">
                                                      <w:marLeft w:val="0"/>
                                                      <w:marRight w:val="0"/>
                                                      <w:marTop w:val="0"/>
                                                      <w:marBottom w:val="0"/>
                                                      <w:divBdr>
                                                        <w:top w:val="none" w:sz="0" w:space="0" w:color="auto"/>
                                                        <w:left w:val="none" w:sz="0" w:space="0" w:color="auto"/>
                                                        <w:bottom w:val="none" w:sz="0" w:space="0" w:color="auto"/>
                                                        <w:right w:val="none" w:sz="0" w:space="0" w:color="auto"/>
                                                      </w:divBdr>
                                                      <w:divsChild>
                                                        <w:div w:id="198981219">
                                                          <w:marLeft w:val="0"/>
                                                          <w:marRight w:val="0"/>
                                                          <w:marTop w:val="0"/>
                                                          <w:marBottom w:val="0"/>
                                                          <w:divBdr>
                                                            <w:top w:val="none" w:sz="0" w:space="0" w:color="auto"/>
                                                            <w:left w:val="none" w:sz="0" w:space="0" w:color="auto"/>
                                                            <w:bottom w:val="none" w:sz="0" w:space="0" w:color="auto"/>
                                                            <w:right w:val="none" w:sz="0" w:space="0" w:color="auto"/>
                                                          </w:divBdr>
                                                          <w:divsChild>
                                                            <w:div w:id="1805076245">
                                                              <w:marLeft w:val="0"/>
                                                              <w:marRight w:val="0"/>
                                                              <w:marTop w:val="0"/>
                                                              <w:marBottom w:val="0"/>
                                                              <w:divBdr>
                                                                <w:top w:val="none" w:sz="0" w:space="0" w:color="auto"/>
                                                                <w:left w:val="none" w:sz="0" w:space="0" w:color="auto"/>
                                                                <w:bottom w:val="none" w:sz="0" w:space="0" w:color="auto"/>
                                                                <w:right w:val="none" w:sz="0" w:space="0" w:color="auto"/>
                                                              </w:divBdr>
                                                              <w:divsChild>
                                                                <w:div w:id="1463117547">
                                                                  <w:marLeft w:val="0"/>
                                                                  <w:marRight w:val="0"/>
                                                                  <w:marTop w:val="0"/>
                                                                  <w:marBottom w:val="0"/>
                                                                  <w:divBdr>
                                                                    <w:top w:val="none" w:sz="0" w:space="0" w:color="auto"/>
                                                                    <w:left w:val="none" w:sz="0" w:space="0" w:color="auto"/>
                                                                    <w:bottom w:val="none" w:sz="0" w:space="0" w:color="auto"/>
                                                                    <w:right w:val="none" w:sz="0" w:space="0" w:color="auto"/>
                                                                  </w:divBdr>
                                                                  <w:divsChild>
                                                                    <w:div w:id="293948443">
                                                                      <w:marLeft w:val="0"/>
                                                                      <w:marRight w:val="0"/>
                                                                      <w:marTop w:val="0"/>
                                                                      <w:marBottom w:val="0"/>
                                                                      <w:divBdr>
                                                                        <w:top w:val="none" w:sz="0" w:space="0" w:color="auto"/>
                                                                        <w:left w:val="none" w:sz="0" w:space="0" w:color="auto"/>
                                                                        <w:bottom w:val="none" w:sz="0" w:space="0" w:color="auto"/>
                                                                        <w:right w:val="none" w:sz="0" w:space="0" w:color="auto"/>
                                                                      </w:divBdr>
                                                                      <w:divsChild>
                                                                        <w:div w:id="1857424629">
                                                                          <w:marLeft w:val="0"/>
                                                                          <w:marRight w:val="0"/>
                                                                          <w:marTop w:val="0"/>
                                                                          <w:marBottom w:val="0"/>
                                                                          <w:divBdr>
                                                                            <w:top w:val="none" w:sz="0" w:space="0" w:color="auto"/>
                                                                            <w:left w:val="none" w:sz="0" w:space="0" w:color="auto"/>
                                                                            <w:bottom w:val="none" w:sz="0" w:space="0" w:color="auto"/>
                                                                            <w:right w:val="none" w:sz="0" w:space="0" w:color="auto"/>
                                                                          </w:divBdr>
                                                                          <w:divsChild>
                                                                            <w:div w:id="354307494">
                                                                              <w:marLeft w:val="0"/>
                                                                              <w:marRight w:val="0"/>
                                                                              <w:marTop w:val="0"/>
                                                                              <w:marBottom w:val="0"/>
                                                                              <w:divBdr>
                                                                                <w:top w:val="none" w:sz="0" w:space="0" w:color="auto"/>
                                                                                <w:left w:val="none" w:sz="0" w:space="0" w:color="auto"/>
                                                                                <w:bottom w:val="none" w:sz="0" w:space="0" w:color="auto"/>
                                                                                <w:right w:val="none" w:sz="0" w:space="0" w:color="auto"/>
                                                                              </w:divBdr>
                                                                              <w:divsChild>
                                                                                <w:div w:id="1334726709">
                                                                                  <w:marLeft w:val="0"/>
                                                                                  <w:marRight w:val="0"/>
                                                                                  <w:marTop w:val="0"/>
                                                                                  <w:marBottom w:val="0"/>
                                                                                  <w:divBdr>
                                                                                    <w:top w:val="none" w:sz="0" w:space="0" w:color="auto"/>
                                                                                    <w:left w:val="none" w:sz="0" w:space="0" w:color="auto"/>
                                                                                    <w:bottom w:val="none" w:sz="0" w:space="0" w:color="auto"/>
                                                                                    <w:right w:val="none" w:sz="0" w:space="0" w:color="auto"/>
                                                                                  </w:divBdr>
                                                                                  <w:divsChild>
                                                                                    <w:div w:id="197664382">
                                                                                      <w:marLeft w:val="120"/>
                                                                                      <w:marRight w:val="0"/>
                                                                                      <w:marTop w:val="60"/>
                                                                                      <w:marBottom w:val="60"/>
                                                                                      <w:divBdr>
                                                                                        <w:top w:val="none" w:sz="0" w:space="0" w:color="auto"/>
                                                                                        <w:left w:val="none" w:sz="0" w:space="0" w:color="auto"/>
                                                                                        <w:bottom w:val="none" w:sz="0" w:space="0" w:color="auto"/>
                                                                                        <w:right w:val="none" w:sz="0" w:space="0" w:color="auto"/>
                                                                                      </w:divBdr>
                                                                                      <w:divsChild>
                                                                                        <w:div w:id="474954156">
                                                                                          <w:marLeft w:val="0"/>
                                                                                          <w:marRight w:val="0"/>
                                                                                          <w:marTop w:val="0"/>
                                                                                          <w:marBottom w:val="0"/>
                                                                                          <w:divBdr>
                                                                                            <w:top w:val="none" w:sz="0" w:space="0" w:color="auto"/>
                                                                                            <w:left w:val="none" w:sz="0" w:space="0" w:color="auto"/>
                                                                                            <w:bottom w:val="none" w:sz="0" w:space="0" w:color="auto"/>
                                                                                            <w:right w:val="none" w:sz="0" w:space="0" w:color="auto"/>
                                                                                          </w:divBdr>
                                                                                          <w:divsChild>
                                                                                            <w:div w:id="1832871293">
                                                                                              <w:marLeft w:val="0"/>
                                                                                              <w:marRight w:val="0"/>
                                                                                              <w:marTop w:val="0"/>
                                                                                              <w:marBottom w:val="0"/>
                                                                                              <w:divBdr>
                                                                                                <w:top w:val="none" w:sz="0" w:space="0" w:color="auto"/>
                                                                                                <w:left w:val="none" w:sz="0" w:space="0" w:color="auto"/>
                                                                                                <w:bottom w:val="none" w:sz="0" w:space="0" w:color="auto"/>
                                                                                                <w:right w:val="none" w:sz="0" w:space="0" w:color="auto"/>
                                                                                              </w:divBdr>
                                                                                              <w:divsChild>
                                                                                                <w:div w:id="1822187780">
                                                                                                  <w:marLeft w:val="0"/>
                                                                                                  <w:marRight w:val="0"/>
                                                                                                  <w:marTop w:val="0"/>
                                                                                                  <w:marBottom w:val="0"/>
                                                                                                  <w:divBdr>
                                                                                                    <w:top w:val="none" w:sz="0" w:space="0" w:color="auto"/>
                                                                                                    <w:left w:val="none" w:sz="0" w:space="0" w:color="auto"/>
                                                                                                    <w:bottom w:val="none" w:sz="0" w:space="0" w:color="auto"/>
                                                                                                    <w:right w:val="none" w:sz="0" w:space="0" w:color="auto"/>
                                                                                                  </w:divBdr>
                                                                                                  <w:divsChild>
                                                                                                    <w:div w:id="2339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591652">
          <w:marLeft w:val="0"/>
          <w:marRight w:val="0"/>
          <w:marTop w:val="0"/>
          <w:marBottom w:val="0"/>
          <w:divBdr>
            <w:top w:val="none" w:sz="0" w:space="0" w:color="auto"/>
            <w:left w:val="none" w:sz="0" w:space="0" w:color="auto"/>
            <w:bottom w:val="none" w:sz="0" w:space="0" w:color="auto"/>
            <w:right w:val="none" w:sz="0" w:space="0" w:color="auto"/>
          </w:divBdr>
          <w:divsChild>
            <w:div w:id="692000705">
              <w:marLeft w:val="0"/>
              <w:marRight w:val="0"/>
              <w:marTop w:val="0"/>
              <w:marBottom w:val="0"/>
              <w:divBdr>
                <w:top w:val="none" w:sz="0" w:space="0" w:color="auto"/>
                <w:left w:val="none" w:sz="0" w:space="0" w:color="auto"/>
                <w:bottom w:val="none" w:sz="0" w:space="0" w:color="auto"/>
                <w:right w:val="none" w:sz="0" w:space="0" w:color="auto"/>
              </w:divBdr>
              <w:divsChild>
                <w:div w:id="839855111">
                  <w:marLeft w:val="0"/>
                  <w:marRight w:val="0"/>
                  <w:marTop w:val="0"/>
                  <w:marBottom w:val="0"/>
                  <w:divBdr>
                    <w:top w:val="none" w:sz="0" w:space="0" w:color="auto"/>
                    <w:left w:val="none" w:sz="0" w:space="0" w:color="auto"/>
                    <w:bottom w:val="none" w:sz="0" w:space="0" w:color="auto"/>
                    <w:right w:val="none" w:sz="0" w:space="0" w:color="auto"/>
                  </w:divBdr>
                  <w:divsChild>
                    <w:div w:id="602804093">
                      <w:marLeft w:val="0"/>
                      <w:marRight w:val="0"/>
                      <w:marTop w:val="100"/>
                      <w:marBottom w:val="100"/>
                      <w:divBdr>
                        <w:top w:val="none" w:sz="0" w:space="0" w:color="auto"/>
                        <w:left w:val="none" w:sz="0" w:space="0" w:color="auto"/>
                        <w:bottom w:val="none" w:sz="0" w:space="0" w:color="auto"/>
                        <w:right w:val="none" w:sz="0" w:space="0" w:color="auto"/>
                      </w:divBdr>
                      <w:divsChild>
                        <w:div w:id="505485168">
                          <w:marLeft w:val="0"/>
                          <w:marRight w:val="0"/>
                          <w:marTop w:val="0"/>
                          <w:marBottom w:val="0"/>
                          <w:divBdr>
                            <w:top w:val="none" w:sz="0" w:space="0" w:color="auto"/>
                            <w:left w:val="none" w:sz="0" w:space="0" w:color="auto"/>
                            <w:bottom w:val="none" w:sz="0" w:space="0" w:color="auto"/>
                            <w:right w:val="none" w:sz="0" w:space="0" w:color="auto"/>
                          </w:divBdr>
                          <w:divsChild>
                            <w:div w:id="740061836">
                              <w:marLeft w:val="0"/>
                              <w:marRight w:val="0"/>
                              <w:marTop w:val="0"/>
                              <w:marBottom w:val="0"/>
                              <w:divBdr>
                                <w:top w:val="single" w:sz="6" w:space="2" w:color="D1D1D1"/>
                                <w:left w:val="single" w:sz="6" w:space="0" w:color="D1D1D1"/>
                                <w:bottom w:val="single" w:sz="6" w:space="4" w:color="D1D1D1"/>
                                <w:right w:val="single" w:sz="6" w:space="0" w:color="D1D1D1"/>
                              </w:divBdr>
                              <w:divsChild>
                                <w:div w:id="142281373">
                                  <w:marLeft w:val="0"/>
                                  <w:marRight w:val="0"/>
                                  <w:marTop w:val="30"/>
                                  <w:marBottom w:val="0"/>
                                  <w:divBdr>
                                    <w:top w:val="none" w:sz="0" w:space="0" w:color="auto"/>
                                    <w:left w:val="none" w:sz="0" w:space="0" w:color="auto"/>
                                    <w:bottom w:val="none" w:sz="0" w:space="0" w:color="auto"/>
                                    <w:right w:val="none" w:sz="0" w:space="0" w:color="auto"/>
                                  </w:divBdr>
                                  <w:divsChild>
                                    <w:div w:id="1499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482941">
      <w:bodyDiv w:val="1"/>
      <w:marLeft w:val="0"/>
      <w:marRight w:val="0"/>
      <w:marTop w:val="0"/>
      <w:marBottom w:val="0"/>
      <w:divBdr>
        <w:top w:val="none" w:sz="0" w:space="0" w:color="auto"/>
        <w:left w:val="none" w:sz="0" w:space="0" w:color="auto"/>
        <w:bottom w:val="none" w:sz="0" w:space="0" w:color="auto"/>
        <w:right w:val="none" w:sz="0" w:space="0" w:color="auto"/>
      </w:divBdr>
    </w:div>
    <w:div w:id="1823157471">
      <w:bodyDiv w:val="1"/>
      <w:marLeft w:val="0"/>
      <w:marRight w:val="0"/>
      <w:marTop w:val="0"/>
      <w:marBottom w:val="0"/>
      <w:divBdr>
        <w:top w:val="none" w:sz="0" w:space="0" w:color="auto"/>
        <w:left w:val="none" w:sz="0" w:space="0" w:color="auto"/>
        <w:bottom w:val="none" w:sz="0" w:space="0" w:color="auto"/>
        <w:right w:val="none" w:sz="0" w:space="0" w:color="auto"/>
      </w:divBdr>
    </w:div>
    <w:div w:id="1837332152">
      <w:bodyDiv w:val="1"/>
      <w:marLeft w:val="0"/>
      <w:marRight w:val="0"/>
      <w:marTop w:val="0"/>
      <w:marBottom w:val="0"/>
      <w:divBdr>
        <w:top w:val="none" w:sz="0" w:space="0" w:color="auto"/>
        <w:left w:val="none" w:sz="0" w:space="0" w:color="auto"/>
        <w:bottom w:val="none" w:sz="0" w:space="0" w:color="auto"/>
        <w:right w:val="none" w:sz="0" w:space="0" w:color="auto"/>
      </w:divBdr>
    </w:div>
    <w:div w:id="1838232884">
      <w:bodyDiv w:val="1"/>
      <w:marLeft w:val="0"/>
      <w:marRight w:val="0"/>
      <w:marTop w:val="0"/>
      <w:marBottom w:val="0"/>
      <w:divBdr>
        <w:top w:val="none" w:sz="0" w:space="0" w:color="auto"/>
        <w:left w:val="none" w:sz="0" w:space="0" w:color="auto"/>
        <w:bottom w:val="none" w:sz="0" w:space="0" w:color="auto"/>
        <w:right w:val="none" w:sz="0" w:space="0" w:color="auto"/>
      </w:divBdr>
    </w:div>
    <w:div w:id="1841584470">
      <w:bodyDiv w:val="1"/>
      <w:marLeft w:val="0"/>
      <w:marRight w:val="0"/>
      <w:marTop w:val="0"/>
      <w:marBottom w:val="0"/>
      <w:divBdr>
        <w:top w:val="none" w:sz="0" w:space="0" w:color="auto"/>
        <w:left w:val="none" w:sz="0" w:space="0" w:color="auto"/>
        <w:bottom w:val="none" w:sz="0" w:space="0" w:color="auto"/>
        <w:right w:val="none" w:sz="0" w:space="0" w:color="auto"/>
      </w:divBdr>
    </w:div>
    <w:div w:id="1855604428">
      <w:bodyDiv w:val="1"/>
      <w:marLeft w:val="0"/>
      <w:marRight w:val="0"/>
      <w:marTop w:val="0"/>
      <w:marBottom w:val="0"/>
      <w:divBdr>
        <w:top w:val="none" w:sz="0" w:space="0" w:color="auto"/>
        <w:left w:val="none" w:sz="0" w:space="0" w:color="auto"/>
        <w:bottom w:val="none" w:sz="0" w:space="0" w:color="auto"/>
        <w:right w:val="none" w:sz="0" w:space="0" w:color="auto"/>
      </w:divBdr>
    </w:div>
    <w:div w:id="1870794252">
      <w:bodyDiv w:val="1"/>
      <w:marLeft w:val="0"/>
      <w:marRight w:val="0"/>
      <w:marTop w:val="0"/>
      <w:marBottom w:val="0"/>
      <w:divBdr>
        <w:top w:val="none" w:sz="0" w:space="0" w:color="auto"/>
        <w:left w:val="none" w:sz="0" w:space="0" w:color="auto"/>
        <w:bottom w:val="none" w:sz="0" w:space="0" w:color="auto"/>
        <w:right w:val="none" w:sz="0" w:space="0" w:color="auto"/>
      </w:divBdr>
    </w:div>
    <w:div w:id="1887568871">
      <w:bodyDiv w:val="1"/>
      <w:marLeft w:val="0"/>
      <w:marRight w:val="0"/>
      <w:marTop w:val="0"/>
      <w:marBottom w:val="0"/>
      <w:divBdr>
        <w:top w:val="none" w:sz="0" w:space="0" w:color="auto"/>
        <w:left w:val="none" w:sz="0" w:space="0" w:color="auto"/>
        <w:bottom w:val="none" w:sz="0" w:space="0" w:color="auto"/>
        <w:right w:val="none" w:sz="0" w:space="0" w:color="auto"/>
      </w:divBdr>
    </w:div>
    <w:div w:id="1906525739">
      <w:bodyDiv w:val="1"/>
      <w:marLeft w:val="0"/>
      <w:marRight w:val="0"/>
      <w:marTop w:val="0"/>
      <w:marBottom w:val="0"/>
      <w:divBdr>
        <w:top w:val="none" w:sz="0" w:space="0" w:color="auto"/>
        <w:left w:val="none" w:sz="0" w:space="0" w:color="auto"/>
        <w:bottom w:val="none" w:sz="0" w:space="0" w:color="auto"/>
        <w:right w:val="none" w:sz="0" w:space="0" w:color="auto"/>
      </w:divBdr>
    </w:div>
    <w:div w:id="1923296285">
      <w:bodyDiv w:val="1"/>
      <w:marLeft w:val="0"/>
      <w:marRight w:val="0"/>
      <w:marTop w:val="0"/>
      <w:marBottom w:val="0"/>
      <w:divBdr>
        <w:top w:val="none" w:sz="0" w:space="0" w:color="auto"/>
        <w:left w:val="none" w:sz="0" w:space="0" w:color="auto"/>
        <w:bottom w:val="none" w:sz="0" w:space="0" w:color="auto"/>
        <w:right w:val="none" w:sz="0" w:space="0" w:color="auto"/>
      </w:divBdr>
    </w:div>
    <w:div w:id="1951163540">
      <w:bodyDiv w:val="1"/>
      <w:marLeft w:val="0"/>
      <w:marRight w:val="0"/>
      <w:marTop w:val="0"/>
      <w:marBottom w:val="0"/>
      <w:divBdr>
        <w:top w:val="none" w:sz="0" w:space="0" w:color="auto"/>
        <w:left w:val="none" w:sz="0" w:space="0" w:color="auto"/>
        <w:bottom w:val="none" w:sz="0" w:space="0" w:color="auto"/>
        <w:right w:val="none" w:sz="0" w:space="0" w:color="auto"/>
      </w:divBdr>
    </w:div>
    <w:div w:id="1964770286">
      <w:bodyDiv w:val="1"/>
      <w:marLeft w:val="0"/>
      <w:marRight w:val="0"/>
      <w:marTop w:val="0"/>
      <w:marBottom w:val="0"/>
      <w:divBdr>
        <w:top w:val="none" w:sz="0" w:space="0" w:color="auto"/>
        <w:left w:val="none" w:sz="0" w:space="0" w:color="auto"/>
        <w:bottom w:val="none" w:sz="0" w:space="0" w:color="auto"/>
        <w:right w:val="none" w:sz="0" w:space="0" w:color="auto"/>
      </w:divBdr>
    </w:div>
    <w:div w:id="1983532673">
      <w:bodyDiv w:val="1"/>
      <w:marLeft w:val="0"/>
      <w:marRight w:val="0"/>
      <w:marTop w:val="0"/>
      <w:marBottom w:val="0"/>
      <w:divBdr>
        <w:top w:val="none" w:sz="0" w:space="0" w:color="auto"/>
        <w:left w:val="none" w:sz="0" w:space="0" w:color="auto"/>
        <w:bottom w:val="none" w:sz="0" w:space="0" w:color="auto"/>
        <w:right w:val="none" w:sz="0" w:space="0" w:color="auto"/>
      </w:divBdr>
    </w:div>
    <w:div w:id="1984263178">
      <w:bodyDiv w:val="1"/>
      <w:marLeft w:val="0"/>
      <w:marRight w:val="0"/>
      <w:marTop w:val="0"/>
      <w:marBottom w:val="0"/>
      <w:divBdr>
        <w:top w:val="none" w:sz="0" w:space="0" w:color="auto"/>
        <w:left w:val="none" w:sz="0" w:space="0" w:color="auto"/>
        <w:bottom w:val="none" w:sz="0" w:space="0" w:color="auto"/>
        <w:right w:val="none" w:sz="0" w:space="0" w:color="auto"/>
      </w:divBdr>
    </w:div>
    <w:div w:id="1986809349">
      <w:bodyDiv w:val="1"/>
      <w:marLeft w:val="0"/>
      <w:marRight w:val="0"/>
      <w:marTop w:val="0"/>
      <w:marBottom w:val="0"/>
      <w:divBdr>
        <w:top w:val="none" w:sz="0" w:space="0" w:color="auto"/>
        <w:left w:val="none" w:sz="0" w:space="0" w:color="auto"/>
        <w:bottom w:val="none" w:sz="0" w:space="0" w:color="auto"/>
        <w:right w:val="none" w:sz="0" w:space="0" w:color="auto"/>
      </w:divBdr>
    </w:div>
    <w:div w:id="2003926657">
      <w:bodyDiv w:val="1"/>
      <w:marLeft w:val="0"/>
      <w:marRight w:val="0"/>
      <w:marTop w:val="0"/>
      <w:marBottom w:val="0"/>
      <w:divBdr>
        <w:top w:val="none" w:sz="0" w:space="0" w:color="auto"/>
        <w:left w:val="none" w:sz="0" w:space="0" w:color="auto"/>
        <w:bottom w:val="none" w:sz="0" w:space="0" w:color="auto"/>
        <w:right w:val="none" w:sz="0" w:space="0" w:color="auto"/>
      </w:divBdr>
    </w:div>
    <w:div w:id="2008748583">
      <w:bodyDiv w:val="1"/>
      <w:marLeft w:val="0"/>
      <w:marRight w:val="0"/>
      <w:marTop w:val="0"/>
      <w:marBottom w:val="0"/>
      <w:divBdr>
        <w:top w:val="none" w:sz="0" w:space="0" w:color="auto"/>
        <w:left w:val="none" w:sz="0" w:space="0" w:color="auto"/>
        <w:bottom w:val="none" w:sz="0" w:space="0" w:color="auto"/>
        <w:right w:val="none" w:sz="0" w:space="0" w:color="auto"/>
      </w:divBdr>
    </w:div>
    <w:div w:id="2011174542">
      <w:bodyDiv w:val="1"/>
      <w:marLeft w:val="0"/>
      <w:marRight w:val="0"/>
      <w:marTop w:val="0"/>
      <w:marBottom w:val="0"/>
      <w:divBdr>
        <w:top w:val="none" w:sz="0" w:space="0" w:color="auto"/>
        <w:left w:val="none" w:sz="0" w:space="0" w:color="auto"/>
        <w:bottom w:val="none" w:sz="0" w:space="0" w:color="auto"/>
        <w:right w:val="none" w:sz="0" w:space="0" w:color="auto"/>
      </w:divBdr>
    </w:div>
    <w:div w:id="2011566979">
      <w:bodyDiv w:val="1"/>
      <w:marLeft w:val="0"/>
      <w:marRight w:val="0"/>
      <w:marTop w:val="0"/>
      <w:marBottom w:val="0"/>
      <w:divBdr>
        <w:top w:val="none" w:sz="0" w:space="0" w:color="auto"/>
        <w:left w:val="none" w:sz="0" w:space="0" w:color="auto"/>
        <w:bottom w:val="none" w:sz="0" w:space="0" w:color="auto"/>
        <w:right w:val="none" w:sz="0" w:space="0" w:color="auto"/>
      </w:divBdr>
    </w:div>
    <w:div w:id="2034108801">
      <w:bodyDiv w:val="1"/>
      <w:marLeft w:val="0"/>
      <w:marRight w:val="0"/>
      <w:marTop w:val="0"/>
      <w:marBottom w:val="0"/>
      <w:divBdr>
        <w:top w:val="none" w:sz="0" w:space="0" w:color="auto"/>
        <w:left w:val="none" w:sz="0" w:space="0" w:color="auto"/>
        <w:bottom w:val="none" w:sz="0" w:space="0" w:color="auto"/>
        <w:right w:val="none" w:sz="0" w:space="0" w:color="auto"/>
      </w:divBdr>
    </w:div>
    <w:div w:id="2034652519">
      <w:bodyDiv w:val="1"/>
      <w:marLeft w:val="0"/>
      <w:marRight w:val="0"/>
      <w:marTop w:val="0"/>
      <w:marBottom w:val="0"/>
      <w:divBdr>
        <w:top w:val="none" w:sz="0" w:space="0" w:color="auto"/>
        <w:left w:val="none" w:sz="0" w:space="0" w:color="auto"/>
        <w:bottom w:val="none" w:sz="0" w:space="0" w:color="auto"/>
        <w:right w:val="none" w:sz="0" w:space="0" w:color="auto"/>
      </w:divBdr>
    </w:div>
    <w:div w:id="2036999126">
      <w:bodyDiv w:val="1"/>
      <w:marLeft w:val="0"/>
      <w:marRight w:val="0"/>
      <w:marTop w:val="0"/>
      <w:marBottom w:val="0"/>
      <w:divBdr>
        <w:top w:val="none" w:sz="0" w:space="0" w:color="auto"/>
        <w:left w:val="none" w:sz="0" w:space="0" w:color="auto"/>
        <w:bottom w:val="none" w:sz="0" w:space="0" w:color="auto"/>
        <w:right w:val="none" w:sz="0" w:space="0" w:color="auto"/>
      </w:divBdr>
    </w:div>
    <w:div w:id="2063140492">
      <w:bodyDiv w:val="1"/>
      <w:marLeft w:val="0"/>
      <w:marRight w:val="0"/>
      <w:marTop w:val="0"/>
      <w:marBottom w:val="0"/>
      <w:divBdr>
        <w:top w:val="none" w:sz="0" w:space="0" w:color="auto"/>
        <w:left w:val="none" w:sz="0" w:space="0" w:color="auto"/>
        <w:bottom w:val="none" w:sz="0" w:space="0" w:color="auto"/>
        <w:right w:val="none" w:sz="0" w:space="0" w:color="auto"/>
      </w:divBdr>
    </w:div>
    <w:div w:id="2070568457">
      <w:bodyDiv w:val="1"/>
      <w:marLeft w:val="0"/>
      <w:marRight w:val="0"/>
      <w:marTop w:val="0"/>
      <w:marBottom w:val="0"/>
      <w:divBdr>
        <w:top w:val="none" w:sz="0" w:space="0" w:color="auto"/>
        <w:left w:val="none" w:sz="0" w:space="0" w:color="auto"/>
        <w:bottom w:val="none" w:sz="0" w:space="0" w:color="auto"/>
        <w:right w:val="none" w:sz="0" w:space="0" w:color="auto"/>
      </w:divBdr>
    </w:div>
    <w:div w:id="2083676269">
      <w:bodyDiv w:val="1"/>
      <w:marLeft w:val="0"/>
      <w:marRight w:val="0"/>
      <w:marTop w:val="0"/>
      <w:marBottom w:val="0"/>
      <w:divBdr>
        <w:top w:val="none" w:sz="0" w:space="0" w:color="auto"/>
        <w:left w:val="none" w:sz="0" w:space="0" w:color="auto"/>
        <w:bottom w:val="none" w:sz="0" w:space="0" w:color="auto"/>
        <w:right w:val="none" w:sz="0" w:space="0" w:color="auto"/>
      </w:divBdr>
    </w:div>
    <w:div w:id="2085948124">
      <w:bodyDiv w:val="1"/>
      <w:marLeft w:val="0"/>
      <w:marRight w:val="0"/>
      <w:marTop w:val="0"/>
      <w:marBottom w:val="0"/>
      <w:divBdr>
        <w:top w:val="none" w:sz="0" w:space="0" w:color="auto"/>
        <w:left w:val="none" w:sz="0" w:space="0" w:color="auto"/>
        <w:bottom w:val="none" w:sz="0" w:space="0" w:color="auto"/>
        <w:right w:val="none" w:sz="0" w:space="0" w:color="auto"/>
      </w:divBdr>
    </w:div>
    <w:div w:id="2090422195">
      <w:bodyDiv w:val="1"/>
      <w:marLeft w:val="0"/>
      <w:marRight w:val="0"/>
      <w:marTop w:val="0"/>
      <w:marBottom w:val="0"/>
      <w:divBdr>
        <w:top w:val="none" w:sz="0" w:space="0" w:color="auto"/>
        <w:left w:val="none" w:sz="0" w:space="0" w:color="auto"/>
        <w:bottom w:val="none" w:sz="0" w:space="0" w:color="auto"/>
        <w:right w:val="none" w:sz="0" w:space="0" w:color="auto"/>
      </w:divBdr>
    </w:div>
    <w:div w:id="2095130942">
      <w:bodyDiv w:val="1"/>
      <w:marLeft w:val="0"/>
      <w:marRight w:val="0"/>
      <w:marTop w:val="0"/>
      <w:marBottom w:val="0"/>
      <w:divBdr>
        <w:top w:val="none" w:sz="0" w:space="0" w:color="auto"/>
        <w:left w:val="none" w:sz="0" w:space="0" w:color="auto"/>
        <w:bottom w:val="none" w:sz="0" w:space="0" w:color="auto"/>
        <w:right w:val="none" w:sz="0" w:space="0" w:color="auto"/>
      </w:divBdr>
    </w:div>
    <w:div w:id="2099280305">
      <w:bodyDiv w:val="1"/>
      <w:marLeft w:val="0"/>
      <w:marRight w:val="0"/>
      <w:marTop w:val="0"/>
      <w:marBottom w:val="0"/>
      <w:divBdr>
        <w:top w:val="none" w:sz="0" w:space="0" w:color="auto"/>
        <w:left w:val="none" w:sz="0" w:space="0" w:color="auto"/>
        <w:bottom w:val="none" w:sz="0" w:space="0" w:color="auto"/>
        <w:right w:val="none" w:sz="0" w:space="0" w:color="auto"/>
      </w:divBdr>
    </w:div>
    <w:div w:id="2106223311">
      <w:bodyDiv w:val="1"/>
      <w:marLeft w:val="0"/>
      <w:marRight w:val="0"/>
      <w:marTop w:val="0"/>
      <w:marBottom w:val="0"/>
      <w:divBdr>
        <w:top w:val="none" w:sz="0" w:space="0" w:color="auto"/>
        <w:left w:val="none" w:sz="0" w:space="0" w:color="auto"/>
        <w:bottom w:val="none" w:sz="0" w:space="0" w:color="auto"/>
        <w:right w:val="none" w:sz="0" w:space="0" w:color="auto"/>
      </w:divBdr>
    </w:div>
    <w:div w:id="2115127593">
      <w:bodyDiv w:val="1"/>
      <w:marLeft w:val="0"/>
      <w:marRight w:val="0"/>
      <w:marTop w:val="0"/>
      <w:marBottom w:val="0"/>
      <w:divBdr>
        <w:top w:val="none" w:sz="0" w:space="0" w:color="auto"/>
        <w:left w:val="none" w:sz="0" w:space="0" w:color="auto"/>
        <w:bottom w:val="none" w:sz="0" w:space="0" w:color="auto"/>
        <w:right w:val="none" w:sz="0" w:space="0" w:color="auto"/>
      </w:divBdr>
    </w:div>
    <w:div w:id="2117554486">
      <w:bodyDiv w:val="1"/>
      <w:marLeft w:val="0"/>
      <w:marRight w:val="0"/>
      <w:marTop w:val="0"/>
      <w:marBottom w:val="0"/>
      <w:divBdr>
        <w:top w:val="none" w:sz="0" w:space="0" w:color="auto"/>
        <w:left w:val="none" w:sz="0" w:space="0" w:color="auto"/>
        <w:bottom w:val="none" w:sz="0" w:space="0" w:color="auto"/>
        <w:right w:val="none" w:sz="0" w:space="0" w:color="auto"/>
      </w:divBdr>
    </w:div>
    <w:div w:id="2131782335">
      <w:bodyDiv w:val="1"/>
      <w:marLeft w:val="0"/>
      <w:marRight w:val="0"/>
      <w:marTop w:val="0"/>
      <w:marBottom w:val="0"/>
      <w:divBdr>
        <w:top w:val="none" w:sz="0" w:space="0" w:color="auto"/>
        <w:left w:val="none" w:sz="0" w:space="0" w:color="auto"/>
        <w:bottom w:val="none" w:sz="0" w:space="0" w:color="auto"/>
        <w:right w:val="none" w:sz="0" w:space="0" w:color="auto"/>
      </w:divBdr>
    </w:div>
    <w:div w:id="2137681086">
      <w:bodyDiv w:val="1"/>
      <w:marLeft w:val="0"/>
      <w:marRight w:val="0"/>
      <w:marTop w:val="0"/>
      <w:marBottom w:val="0"/>
      <w:divBdr>
        <w:top w:val="none" w:sz="0" w:space="0" w:color="auto"/>
        <w:left w:val="none" w:sz="0" w:space="0" w:color="auto"/>
        <w:bottom w:val="none" w:sz="0" w:space="0" w:color="auto"/>
        <w:right w:val="none" w:sz="0" w:space="0" w:color="auto"/>
      </w:divBdr>
    </w:div>
    <w:div w:id="2144695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50D22EAD8645E097E295F0DF4F8789"/>
        <w:category>
          <w:name w:val="Général"/>
          <w:gallery w:val="placeholder"/>
        </w:category>
        <w:types>
          <w:type w:val="bbPlcHdr"/>
        </w:types>
        <w:behaviors>
          <w:behavior w:val="content"/>
        </w:behaviors>
        <w:guid w:val="{79540734-9466-4D3E-8A08-3DCC62845672}"/>
      </w:docPartPr>
      <w:docPartBody>
        <w:p w:rsidR="00F7434C" w:rsidRDefault="00F7434C" w:rsidP="00F7434C">
          <w:pPr>
            <w:pStyle w:val="A550D22EAD8645E097E295F0DF4F8789"/>
          </w:pPr>
          <w:r w:rsidRPr="000F1EB5">
            <w:rPr>
              <w:rStyle w:val="Textedelespacerserv"/>
            </w:rPr>
            <w:t>[Objet ]</w:t>
          </w:r>
        </w:p>
      </w:docPartBody>
    </w:docPart>
    <w:docPart>
      <w:docPartPr>
        <w:name w:val="D75E51E904BB4988A3A5E9DB41309C47"/>
        <w:category>
          <w:name w:val="Général"/>
          <w:gallery w:val="placeholder"/>
        </w:category>
        <w:types>
          <w:type w:val="bbPlcHdr"/>
        </w:types>
        <w:behaviors>
          <w:behavior w:val="content"/>
        </w:behaviors>
        <w:guid w:val="{885B67DB-8EFA-46C9-8AE7-B603F9E4A6D2}"/>
      </w:docPartPr>
      <w:docPartBody>
        <w:p w:rsidR="007309E5" w:rsidRDefault="0036198B" w:rsidP="0036198B">
          <w:pPr>
            <w:pStyle w:val="D75E51E904BB4988A3A5E9DB41309C47"/>
          </w:pPr>
          <w:r w:rsidRPr="009F144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Arial Narro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Arial Gras">
    <w:panose1 w:val="020B0704020202020204"/>
    <w:charset w:val="00"/>
    <w:family w:val="roman"/>
    <w:notTrueType/>
    <w:pitch w:val="default"/>
  </w:font>
  <w:font w:name="Shruti">
    <w:panose1 w:val="02000500000000000000"/>
    <w:charset w:val="00"/>
    <w:family w:val="swiss"/>
    <w:pitch w:val="variable"/>
    <w:sig w:usb0="0004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4C"/>
    <w:rsid w:val="00034BF7"/>
    <w:rsid w:val="00076B38"/>
    <w:rsid w:val="00077CA9"/>
    <w:rsid w:val="00083C61"/>
    <w:rsid w:val="0009233C"/>
    <w:rsid w:val="000949B5"/>
    <w:rsid w:val="000A4273"/>
    <w:rsid w:val="000B631F"/>
    <w:rsid w:val="000C2880"/>
    <w:rsid w:val="000C544E"/>
    <w:rsid w:val="000E5519"/>
    <w:rsid w:val="00101EFD"/>
    <w:rsid w:val="0010265A"/>
    <w:rsid w:val="00111829"/>
    <w:rsid w:val="00121C7C"/>
    <w:rsid w:val="001407CF"/>
    <w:rsid w:val="001723EF"/>
    <w:rsid w:val="001774D0"/>
    <w:rsid w:val="001A2702"/>
    <w:rsid w:val="001A5D0F"/>
    <w:rsid w:val="001B2E70"/>
    <w:rsid w:val="001C1F71"/>
    <w:rsid w:val="001C2742"/>
    <w:rsid w:val="001C5324"/>
    <w:rsid w:val="001C6FC1"/>
    <w:rsid w:val="001D0B6F"/>
    <w:rsid w:val="001F119F"/>
    <w:rsid w:val="001F488A"/>
    <w:rsid w:val="00214655"/>
    <w:rsid w:val="0023758C"/>
    <w:rsid w:val="0023793A"/>
    <w:rsid w:val="00262790"/>
    <w:rsid w:val="00262D9A"/>
    <w:rsid w:val="0027126B"/>
    <w:rsid w:val="00274FF4"/>
    <w:rsid w:val="00276EFD"/>
    <w:rsid w:val="00283631"/>
    <w:rsid w:val="00294E99"/>
    <w:rsid w:val="002C6E38"/>
    <w:rsid w:val="002D07CA"/>
    <w:rsid w:val="002E36D2"/>
    <w:rsid w:val="002E76D8"/>
    <w:rsid w:val="0030190B"/>
    <w:rsid w:val="003218C1"/>
    <w:rsid w:val="00336ACB"/>
    <w:rsid w:val="00343DBB"/>
    <w:rsid w:val="00347750"/>
    <w:rsid w:val="003521DB"/>
    <w:rsid w:val="00356741"/>
    <w:rsid w:val="003608B2"/>
    <w:rsid w:val="0036198B"/>
    <w:rsid w:val="00380F18"/>
    <w:rsid w:val="00396152"/>
    <w:rsid w:val="003B5657"/>
    <w:rsid w:val="003B7BAD"/>
    <w:rsid w:val="003B7C48"/>
    <w:rsid w:val="003C6832"/>
    <w:rsid w:val="003D624D"/>
    <w:rsid w:val="003D6385"/>
    <w:rsid w:val="003F6A53"/>
    <w:rsid w:val="00422782"/>
    <w:rsid w:val="00435E5F"/>
    <w:rsid w:val="00440873"/>
    <w:rsid w:val="00445769"/>
    <w:rsid w:val="0047263D"/>
    <w:rsid w:val="00484841"/>
    <w:rsid w:val="00494EE6"/>
    <w:rsid w:val="004A08E1"/>
    <w:rsid w:val="004C00DD"/>
    <w:rsid w:val="004C26E0"/>
    <w:rsid w:val="004F4BA8"/>
    <w:rsid w:val="00505D73"/>
    <w:rsid w:val="00520C3E"/>
    <w:rsid w:val="005254AF"/>
    <w:rsid w:val="00561A53"/>
    <w:rsid w:val="00593A04"/>
    <w:rsid w:val="00596200"/>
    <w:rsid w:val="005B2788"/>
    <w:rsid w:val="005B6C9E"/>
    <w:rsid w:val="005C1946"/>
    <w:rsid w:val="005C2615"/>
    <w:rsid w:val="005D34F4"/>
    <w:rsid w:val="005E5C62"/>
    <w:rsid w:val="005E60B1"/>
    <w:rsid w:val="005F0A66"/>
    <w:rsid w:val="005F3492"/>
    <w:rsid w:val="00601AD9"/>
    <w:rsid w:val="00602DE7"/>
    <w:rsid w:val="00606EB2"/>
    <w:rsid w:val="00630569"/>
    <w:rsid w:val="00644DC2"/>
    <w:rsid w:val="00694BA8"/>
    <w:rsid w:val="006970F7"/>
    <w:rsid w:val="006A0BA1"/>
    <w:rsid w:val="006C0513"/>
    <w:rsid w:val="006C0950"/>
    <w:rsid w:val="006C411C"/>
    <w:rsid w:val="0070141C"/>
    <w:rsid w:val="00702E78"/>
    <w:rsid w:val="00721089"/>
    <w:rsid w:val="00723478"/>
    <w:rsid w:val="00727554"/>
    <w:rsid w:val="007309E5"/>
    <w:rsid w:val="00737C70"/>
    <w:rsid w:val="00764A9C"/>
    <w:rsid w:val="00795A73"/>
    <w:rsid w:val="007A074F"/>
    <w:rsid w:val="007A2974"/>
    <w:rsid w:val="007B5C93"/>
    <w:rsid w:val="007D09C7"/>
    <w:rsid w:val="007D66FF"/>
    <w:rsid w:val="007D7F17"/>
    <w:rsid w:val="007E2423"/>
    <w:rsid w:val="007E4C8D"/>
    <w:rsid w:val="007E63C1"/>
    <w:rsid w:val="007F1317"/>
    <w:rsid w:val="008111A6"/>
    <w:rsid w:val="008210EF"/>
    <w:rsid w:val="00842702"/>
    <w:rsid w:val="008519AF"/>
    <w:rsid w:val="0086744D"/>
    <w:rsid w:val="00870150"/>
    <w:rsid w:val="00876AF5"/>
    <w:rsid w:val="00882211"/>
    <w:rsid w:val="00882337"/>
    <w:rsid w:val="00893C2A"/>
    <w:rsid w:val="008A032A"/>
    <w:rsid w:val="008A2336"/>
    <w:rsid w:val="008B00FB"/>
    <w:rsid w:val="008B16BC"/>
    <w:rsid w:val="008C36E3"/>
    <w:rsid w:val="008C449B"/>
    <w:rsid w:val="008D0570"/>
    <w:rsid w:val="008D1AF3"/>
    <w:rsid w:val="008E73C6"/>
    <w:rsid w:val="009058DD"/>
    <w:rsid w:val="009468A3"/>
    <w:rsid w:val="0095116C"/>
    <w:rsid w:val="009524ED"/>
    <w:rsid w:val="009525FC"/>
    <w:rsid w:val="009530BE"/>
    <w:rsid w:val="00963DB9"/>
    <w:rsid w:val="009652AF"/>
    <w:rsid w:val="00967AEE"/>
    <w:rsid w:val="00971A4E"/>
    <w:rsid w:val="0097670E"/>
    <w:rsid w:val="00984E62"/>
    <w:rsid w:val="00992216"/>
    <w:rsid w:val="00992333"/>
    <w:rsid w:val="009A1E1D"/>
    <w:rsid w:val="009B6205"/>
    <w:rsid w:val="009B6F7E"/>
    <w:rsid w:val="009C3A83"/>
    <w:rsid w:val="00A010C2"/>
    <w:rsid w:val="00A36C6F"/>
    <w:rsid w:val="00A432B2"/>
    <w:rsid w:val="00A4519E"/>
    <w:rsid w:val="00A5131F"/>
    <w:rsid w:val="00A54816"/>
    <w:rsid w:val="00A631BF"/>
    <w:rsid w:val="00A70528"/>
    <w:rsid w:val="00A70D6B"/>
    <w:rsid w:val="00A76A03"/>
    <w:rsid w:val="00A907D7"/>
    <w:rsid w:val="00AA4F67"/>
    <w:rsid w:val="00AB1218"/>
    <w:rsid w:val="00AB18D3"/>
    <w:rsid w:val="00AB351C"/>
    <w:rsid w:val="00AB4E56"/>
    <w:rsid w:val="00AB749C"/>
    <w:rsid w:val="00AC0318"/>
    <w:rsid w:val="00B14FDA"/>
    <w:rsid w:val="00B2222B"/>
    <w:rsid w:val="00B2424A"/>
    <w:rsid w:val="00B25F5E"/>
    <w:rsid w:val="00B72059"/>
    <w:rsid w:val="00B80AAB"/>
    <w:rsid w:val="00B82BA4"/>
    <w:rsid w:val="00B831BE"/>
    <w:rsid w:val="00B8529E"/>
    <w:rsid w:val="00B933B5"/>
    <w:rsid w:val="00B93CCF"/>
    <w:rsid w:val="00B97DDC"/>
    <w:rsid w:val="00BA2E83"/>
    <w:rsid w:val="00BA384E"/>
    <w:rsid w:val="00BB171D"/>
    <w:rsid w:val="00BC03A7"/>
    <w:rsid w:val="00BE4632"/>
    <w:rsid w:val="00BF6B66"/>
    <w:rsid w:val="00C171E8"/>
    <w:rsid w:val="00C23F86"/>
    <w:rsid w:val="00C26864"/>
    <w:rsid w:val="00C52C35"/>
    <w:rsid w:val="00C618CE"/>
    <w:rsid w:val="00C72C05"/>
    <w:rsid w:val="00C833DD"/>
    <w:rsid w:val="00CA4A14"/>
    <w:rsid w:val="00CB0F37"/>
    <w:rsid w:val="00CB4F9C"/>
    <w:rsid w:val="00CC7364"/>
    <w:rsid w:val="00CD0B35"/>
    <w:rsid w:val="00CD6BF4"/>
    <w:rsid w:val="00CE6D95"/>
    <w:rsid w:val="00CF060E"/>
    <w:rsid w:val="00CF5E6D"/>
    <w:rsid w:val="00D04FAC"/>
    <w:rsid w:val="00D07523"/>
    <w:rsid w:val="00D436A9"/>
    <w:rsid w:val="00D700BB"/>
    <w:rsid w:val="00D735E2"/>
    <w:rsid w:val="00D81A46"/>
    <w:rsid w:val="00D9407B"/>
    <w:rsid w:val="00DB3D98"/>
    <w:rsid w:val="00DD4C73"/>
    <w:rsid w:val="00DE0F93"/>
    <w:rsid w:val="00DE1AA4"/>
    <w:rsid w:val="00E14D90"/>
    <w:rsid w:val="00E217F6"/>
    <w:rsid w:val="00E239DA"/>
    <w:rsid w:val="00E2685E"/>
    <w:rsid w:val="00E37ADB"/>
    <w:rsid w:val="00E45D37"/>
    <w:rsid w:val="00E46CA2"/>
    <w:rsid w:val="00E53D39"/>
    <w:rsid w:val="00E760E3"/>
    <w:rsid w:val="00E80581"/>
    <w:rsid w:val="00E90739"/>
    <w:rsid w:val="00E9678F"/>
    <w:rsid w:val="00EB5BDB"/>
    <w:rsid w:val="00EB7DC4"/>
    <w:rsid w:val="00EC26CF"/>
    <w:rsid w:val="00EE0539"/>
    <w:rsid w:val="00EF255B"/>
    <w:rsid w:val="00F24EC2"/>
    <w:rsid w:val="00F25226"/>
    <w:rsid w:val="00F26A6C"/>
    <w:rsid w:val="00F509FC"/>
    <w:rsid w:val="00F61F2D"/>
    <w:rsid w:val="00F677A1"/>
    <w:rsid w:val="00F7434C"/>
    <w:rsid w:val="00FA1953"/>
    <w:rsid w:val="00FB41D2"/>
    <w:rsid w:val="00FC193E"/>
    <w:rsid w:val="00FC383E"/>
    <w:rsid w:val="00FC3D1A"/>
    <w:rsid w:val="00FC4504"/>
    <w:rsid w:val="00FC543C"/>
    <w:rsid w:val="00FD0EDA"/>
    <w:rsid w:val="00FD33F0"/>
    <w:rsid w:val="00FD542C"/>
    <w:rsid w:val="00FD7633"/>
    <w:rsid w:val="00FE3D24"/>
    <w:rsid w:val="00FF1664"/>
    <w:rsid w:val="00FF4B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A032A"/>
    <w:rPr>
      <w:color w:val="808080"/>
    </w:rPr>
  </w:style>
  <w:style w:type="paragraph" w:customStyle="1" w:styleId="A550D22EAD8645E097E295F0DF4F8789">
    <w:name w:val="A550D22EAD8645E097E295F0DF4F8789"/>
    <w:rsid w:val="00F7434C"/>
  </w:style>
  <w:style w:type="paragraph" w:customStyle="1" w:styleId="D75E51E904BB4988A3A5E9DB41309C47">
    <w:name w:val="D75E51E904BB4988A3A5E9DB41309C47"/>
    <w:rsid w:val="00361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D639842BA6C247BB5E6DB898E9A2D8" ma:contentTypeVersion="11" ma:contentTypeDescription="Crée un document." ma:contentTypeScope="" ma:versionID="e21ddf853d789bdb689a27ee3f0697fe">
  <xsd:schema xmlns:xsd="http://www.w3.org/2001/XMLSchema" xmlns:xs="http://www.w3.org/2001/XMLSchema" xmlns:p="http://schemas.microsoft.com/office/2006/metadata/properties" xmlns:ns2="dd0023aa-a4df-45cb-80d4-3a7cd36ff85c" xmlns:ns3="0c416aea-2cbb-4e09-a2b6-de7cc5c0fd58" targetNamespace="http://schemas.microsoft.com/office/2006/metadata/properties" ma:root="true" ma:fieldsID="fb879ce6a060574ee5f0998260349028" ns2:_="" ns3:_="">
    <xsd:import namespace="dd0023aa-a4df-45cb-80d4-3a7cd36ff85c"/>
    <xsd:import namespace="0c416aea-2cbb-4e09-a2b6-de7cc5c0fd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023aa-a4df-45cb-80d4-3a7cd36ff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ea2a0db-6bf0-4c67-84fe-aa69359d42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16aea-2cbb-4e09-a2b6-de7cc5c0fd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f5194-45a7-4f2e-8088-1097f00d6894}" ma:internalName="TaxCatchAll" ma:showField="CatchAllData" ma:web="0c416aea-2cbb-4e09-a2b6-de7cc5c0f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0023aa-a4df-45cb-80d4-3a7cd36ff85c">
      <Terms xmlns="http://schemas.microsoft.com/office/infopath/2007/PartnerControls"/>
    </lcf76f155ced4ddcb4097134ff3c332f>
    <TaxCatchAll xmlns="0c416aea-2cbb-4e09-a2b6-de7cc5c0fd58" xsi:nil="true"/>
  </documentManagement>
</p:properties>
</file>

<file path=customXml/itemProps1.xml><?xml version="1.0" encoding="utf-8"?>
<ds:datastoreItem xmlns:ds="http://schemas.openxmlformats.org/officeDocument/2006/customXml" ds:itemID="{6AF1DB3B-0D9B-474E-9F63-55D479CFCA9E}">
  <ds:schemaRefs>
    <ds:schemaRef ds:uri="http://schemas.microsoft.com/sharepoint/v3/contenttype/forms"/>
  </ds:schemaRefs>
</ds:datastoreItem>
</file>

<file path=customXml/itemProps2.xml><?xml version="1.0" encoding="utf-8"?>
<ds:datastoreItem xmlns:ds="http://schemas.openxmlformats.org/officeDocument/2006/customXml" ds:itemID="{879187EF-950F-49BC-889D-13D1AD999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023aa-a4df-45cb-80d4-3a7cd36ff85c"/>
    <ds:schemaRef ds:uri="0c416aea-2cbb-4e09-a2b6-de7cc5c0f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0A880-9655-41F0-A126-B20351209698}">
  <ds:schemaRefs>
    <ds:schemaRef ds:uri="http://schemas.openxmlformats.org/officeDocument/2006/bibliography"/>
  </ds:schemaRefs>
</ds:datastoreItem>
</file>

<file path=customXml/itemProps4.xml><?xml version="1.0" encoding="utf-8"?>
<ds:datastoreItem xmlns:ds="http://schemas.openxmlformats.org/officeDocument/2006/customXml" ds:itemID="{4B659AED-ADC8-4C0A-B488-EF82E0917516}">
  <ds:schemaRefs>
    <ds:schemaRef ds:uri="http://schemas.microsoft.com/office/2006/metadata/properties"/>
    <ds:schemaRef ds:uri="http://schemas.microsoft.com/office/infopath/2007/PartnerControls"/>
    <ds:schemaRef ds:uri="dd0023aa-a4df-45cb-80d4-3a7cd36ff85c"/>
    <ds:schemaRef ds:uri="0c416aea-2cbb-4e09-a2b6-de7cc5c0fd58"/>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21</Pages>
  <Words>6715</Words>
  <Characters>36936</Characters>
  <Application>Microsoft Office Word</Application>
  <DocSecurity>0</DocSecurity>
  <Lines>307</Lines>
  <Paragraphs>87</Paragraphs>
  <ScaleCrop>false</ScaleCrop>
  <HeadingPairs>
    <vt:vector size="2" baseType="variant">
      <vt:variant>
        <vt:lpstr>Titre</vt:lpstr>
      </vt:variant>
      <vt:variant>
        <vt:i4>1</vt:i4>
      </vt:variant>
    </vt:vector>
  </HeadingPairs>
  <TitlesOfParts>
    <vt:vector size="1" baseType="lpstr">
      <vt:lpstr>PROCÈS-VERBAL DE LA 160e SÉANCE ORDINAIRE DU CONSEIL LOCAL DE LA LOCALITÉ DE RADISSON, TENUE AU CHALET COMMUNAUTAIRE  PHÉNIX, LE LUNDI</vt:lpstr>
    </vt:vector>
  </TitlesOfParts>
  <Company/>
  <LinksUpToDate>false</LinksUpToDate>
  <CharactersWithSpaces>43564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160e SÉANCE ORDINAIRE DU CONSEIL LOCAL DE LA LOCALITÉ DE RADISSON, TENUE AU CHALET COMMUNAUTAIRE  PHÉNIX, LE LUNDI</dc:title>
  <dc:subject>344</dc:subject>
  <dc:creator>directio</dc:creator>
  <cp:keywords/>
  <dc:description/>
  <cp:lastModifiedBy>Nabil Boughanmi</cp:lastModifiedBy>
  <cp:revision>74</cp:revision>
  <cp:lastPrinted>2024-08-04T18:41:00Z</cp:lastPrinted>
  <dcterms:created xsi:type="dcterms:W3CDTF">2024-11-09T18:11:00Z</dcterms:created>
  <dcterms:modified xsi:type="dcterms:W3CDTF">2024-12-16T20:24:00Z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0x01010021D639842BA6C247BB5E6DB898E9A2D8</vt:lpwstr>
  </property>
</Properties>
</file>